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40" w:rsidRPr="005D7939" w:rsidRDefault="00437840" w:rsidP="00437840">
      <w:pPr>
        <w:pStyle w:val="Ttulo1"/>
        <w:rPr>
          <w:lang w:val="es-MX"/>
        </w:rPr>
      </w:pPr>
      <w:r w:rsidRPr="005D7939">
        <w:rPr>
          <w:lang w:val="es-MX"/>
        </w:rPr>
        <w:t xml:space="preserve">Tipos </w:t>
      </w:r>
      <w:proofErr w:type="spellStart"/>
      <w:r w:rsidRPr="005D7939">
        <w:rPr>
          <w:lang w:val="es-MX"/>
        </w:rPr>
        <w:t>Enum</w:t>
      </w:r>
      <w:proofErr w:type="spellEnd"/>
    </w:p>
    <w:p w:rsidR="00437840" w:rsidRDefault="00437840" w:rsidP="00437840">
      <w:pPr>
        <w:jc w:val="both"/>
        <w:rPr>
          <w:rFonts w:ascii="Verdana" w:hAnsi="Verdana"/>
          <w:sz w:val="20"/>
          <w:szCs w:val="20"/>
          <w:lang w:val="es-MX"/>
        </w:rPr>
      </w:pPr>
    </w:p>
    <w:p w:rsidR="00437840" w:rsidRPr="00F840DF" w:rsidRDefault="00437840" w:rsidP="00437840">
      <w:pPr>
        <w:jc w:val="both"/>
        <w:rPr>
          <w:rFonts w:ascii="Verdana" w:hAnsi="Verdana"/>
          <w:sz w:val="20"/>
          <w:szCs w:val="20"/>
          <w:lang w:val="es-MX"/>
        </w:rPr>
      </w:pPr>
      <w:r w:rsidRPr="00F840DF">
        <w:rPr>
          <w:rFonts w:ascii="Verdana" w:hAnsi="Verdana"/>
          <w:sz w:val="20"/>
          <w:szCs w:val="20"/>
          <w:lang w:val="es-MX"/>
        </w:rPr>
        <w:t xml:space="preserve">El tipo </w:t>
      </w:r>
      <w:proofErr w:type="spellStart"/>
      <w:r w:rsidRPr="00F840DF">
        <w:rPr>
          <w:rFonts w:ascii="Verdana" w:hAnsi="Verdana"/>
          <w:b/>
          <w:sz w:val="20"/>
          <w:szCs w:val="20"/>
          <w:lang w:val="es-MX"/>
        </w:rPr>
        <w:t>enum</w:t>
      </w:r>
      <w:proofErr w:type="spellEnd"/>
      <w:r w:rsidRPr="00F840DF">
        <w:rPr>
          <w:rFonts w:ascii="Verdana" w:hAnsi="Verdana"/>
          <w:sz w:val="20"/>
          <w:szCs w:val="20"/>
          <w:lang w:val="es-MX"/>
        </w:rPr>
        <w:t xml:space="preserve"> </w:t>
      </w:r>
      <w:r>
        <w:rPr>
          <w:rFonts w:ascii="Verdana" w:hAnsi="Verdana"/>
          <w:sz w:val="20"/>
          <w:szCs w:val="20"/>
          <w:lang w:val="es-MX"/>
        </w:rPr>
        <w:t xml:space="preserve">definido en java a partir de la versión 5.0, </w:t>
      </w:r>
      <w:r w:rsidRPr="00F840DF">
        <w:rPr>
          <w:rFonts w:ascii="Verdana" w:hAnsi="Verdana"/>
          <w:sz w:val="20"/>
          <w:szCs w:val="20"/>
          <w:lang w:val="es-MX"/>
        </w:rPr>
        <w:t xml:space="preserve"> permite definir un conjunto de posibles valores o estados, que luego p</w:t>
      </w:r>
      <w:r>
        <w:rPr>
          <w:rFonts w:ascii="Verdana" w:hAnsi="Verdana"/>
          <w:sz w:val="20"/>
          <w:szCs w:val="20"/>
          <w:lang w:val="es-MX"/>
        </w:rPr>
        <w:t>odremos utilizar donde queramos. Estos valores constituyen constantes que pueden ser utilizadas donde se necesiten.</w:t>
      </w:r>
    </w:p>
    <w:p w:rsidR="00437840" w:rsidRDefault="00437840" w:rsidP="00437840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 w:rsidRPr="00CF50A7">
        <w:rPr>
          <w:rFonts w:ascii="Verdana" w:hAnsi="Verdana"/>
          <w:sz w:val="20"/>
          <w:szCs w:val="20"/>
          <w:lang w:val="es-MX"/>
        </w:rPr>
        <w:t>Permiten definir un tipo con un conjunto finito de elementos de un tipo determinado (este conjunto de elementos) todo el resto de elementos no pertenecerá al tipo definido.</w:t>
      </w:r>
      <w:r>
        <w:rPr>
          <w:rFonts w:ascii="Verdana" w:hAnsi="Verdana"/>
          <w:sz w:val="20"/>
          <w:szCs w:val="20"/>
          <w:lang w:val="es-MX"/>
        </w:rPr>
        <w:t xml:space="preserve"> Por ejemplo, p</w:t>
      </w:r>
      <w:r w:rsidRPr="00CF50A7">
        <w:rPr>
          <w:rFonts w:ascii="Verdana" w:hAnsi="Verdana"/>
          <w:sz w:val="20"/>
          <w:szCs w:val="20"/>
          <w:lang w:val="es-MX"/>
        </w:rPr>
        <w:t xml:space="preserve">odemos entender a un </w:t>
      </w:r>
      <w:proofErr w:type="spellStart"/>
      <w:r w:rsidRPr="00CF50A7">
        <w:rPr>
          <w:rFonts w:ascii="Verdana" w:hAnsi="Verdana"/>
          <w:sz w:val="20"/>
          <w:szCs w:val="20"/>
          <w:lang w:val="es-MX"/>
        </w:rPr>
        <w:t>boolean</w:t>
      </w:r>
      <w:proofErr w:type="spellEnd"/>
      <w:r w:rsidRPr="00CF50A7">
        <w:rPr>
          <w:rFonts w:ascii="Verdana" w:hAnsi="Verdana"/>
          <w:sz w:val="20"/>
          <w:szCs w:val="20"/>
          <w:lang w:val="es-MX"/>
        </w:rPr>
        <w:t xml:space="preserve"> como un tipo </w:t>
      </w:r>
      <w:proofErr w:type="spellStart"/>
      <w:r w:rsidRPr="00CF50A7">
        <w:rPr>
          <w:rFonts w:ascii="Verdana" w:hAnsi="Verdana"/>
          <w:sz w:val="20"/>
          <w:szCs w:val="20"/>
          <w:lang w:val="es-MX"/>
        </w:rPr>
        <w:t>Enum</w:t>
      </w:r>
      <w:proofErr w:type="spellEnd"/>
      <w:r w:rsidRPr="00CF50A7">
        <w:rPr>
          <w:rFonts w:ascii="Verdana" w:hAnsi="Verdana"/>
          <w:sz w:val="20"/>
          <w:szCs w:val="20"/>
          <w:lang w:val="es-MX"/>
        </w:rPr>
        <w:t xml:space="preserve"> de dos valores (true, false).</w:t>
      </w:r>
    </w:p>
    <w:p w:rsidR="00437840" w:rsidRDefault="00437840" w:rsidP="00437840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 w:rsidRPr="00CF50A7">
        <w:rPr>
          <w:rFonts w:ascii="Verdana" w:hAnsi="Verdana"/>
          <w:sz w:val="20"/>
          <w:szCs w:val="20"/>
          <w:lang w:val="es-MX"/>
        </w:rPr>
        <w:t xml:space="preserve">El nuevo tipo definido se caracterizará por la comprobación de tipos que realizará el compilador, únicamente existen </w:t>
      </w:r>
      <w:r>
        <w:rPr>
          <w:rFonts w:ascii="Verdana" w:hAnsi="Verdana"/>
          <w:sz w:val="20"/>
          <w:szCs w:val="20"/>
          <w:lang w:val="es-MX"/>
        </w:rPr>
        <w:t xml:space="preserve">una determinada cantidad de </w:t>
      </w:r>
      <w:r w:rsidRPr="00CF50A7">
        <w:rPr>
          <w:rFonts w:ascii="Verdana" w:hAnsi="Verdana"/>
          <w:sz w:val="20"/>
          <w:szCs w:val="20"/>
          <w:lang w:val="es-MX"/>
        </w:rPr>
        <w:t xml:space="preserve"> instancias válidas del </w:t>
      </w:r>
      <w:r>
        <w:rPr>
          <w:rFonts w:ascii="Verdana" w:hAnsi="Verdana"/>
          <w:sz w:val="20"/>
          <w:szCs w:val="20"/>
          <w:lang w:val="es-MX"/>
        </w:rPr>
        <w:t>conjunto</w:t>
      </w:r>
      <w:r w:rsidRPr="00CF50A7">
        <w:rPr>
          <w:rFonts w:ascii="Verdana" w:hAnsi="Verdana"/>
          <w:sz w:val="20"/>
          <w:szCs w:val="20"/>
          <w:lang w:val="es-MX"/>
        </w:rPr>
        <w:t xml:space="preserve">, </w:t>
      </w:r>
      <w:r>
        <w:rPr>
          <w:rFonts w:ascii="Verdana" w:hAnsi="Verdana"/>
          <w:sz w:val="20"/>
          <w:szCs w:val="20"/>
          <w:lang w:val="es-MX"/>
        </w:rPr>
        <w:t xml:space="preserve">que </w:t>
      </w:r>
      <w:r w:rsidRPr="00CF50A7">
        <w:rPr>
          <w:rFonts w:ascii="Verdana" w:hAnsi="Verdana"/>
          <w:sz w:val="20"/>
          <w:szCs w:val="20"/>
          <w:lang w:val="es-MX"/>
        </w:rPr>
        <w:t xml:space="preserve">se extiende de la clase </w:t>
      </w:r>
      <w:proofErr w:type="spellStart"/>
      <w:r w:rsidRPr="00CF50A7">
        <w:rPr>
          <w:rFonts w:ascii="Verdana" w:hAnsi="Verdana"/>
          <w:sz w:val="20"/>
          <w:szCs w:val="20"/>
          <w:u w:val="single"/>
          <w:lang w:val="es-MX"/>
        </w:rPr>
        <w:t>java.lang.Enum</w:t>
      </w:r>
      <w:proofErr w:type="spellEnd"/>
      <w:r w:rsidRPr="00CF50A7">
        <w:rPr>
          <w:rFonts w:ascii="Verdana" w:hAnsi="Verdana"/>
          <w:sz w:val="20"/>
          <w:szCs w:val="20"/>
          <w:lang w:val="es-MX"/>
        </w:rPr>
        <w:t xml:space="preserve"> </w:t>
      </w:r>
      <w:r>
        <w:rPr>
          <w:rFonts w:ascii="Verdana" w:hAnsi="Verdana"/>
          <w:sz w:val="20"/>
          <w:szCs w:val="20"/>
          <w:lang w:val="es-MX"/>
        </w:rPr>
        <w:t xml:space="preserve">y </w:t>
      </w:r>
      <w:r w:rsidRPr="00CF50A7">
        <w:rPr>
          <w:rFonts w:ascii="Verdana" w:hAnsi="Verdana"/>
          <w:sz w:val="20"/>
          <w:szCs w:val="20"/>
          <w:lang w:val="es-MX"/>
        </w:rPr>
        <w:t>que im</w:t>
      </w:r>
      <w:r>
        <w:rPr>
          <w:rFonts w:ascii="Verdana" w:hAnsi="Verdana"/>
          <w:sz w:val="20"/>
          <w:szCs w:val="20"/>
          <w:lang w:val="es-MX"/>
        </w:rPr>
        <w:t xml:space="preserve">plementa == o </w:t>
      </w:r>
      <w:proofErr w:type="spellStart"/>
      <w:proofErr w:type="gramStart"/>
      <w:r>
        <w:rPr>
          <w:rFonts w:ascii="Verdana" w:hAnsi="Verdana"/>
          <w:sz w:val="20"/>
          <w:szCs w:val="20"/>
          <w:lang w:val="es-MX"/>
        </w:rPr>
        <w:t>equals</w:t>
      </w:r>
      <w:proofErr w:type="spellEnd"/>
      <w:r>
        <w:rPr>
          <w:rFonts w:ascii="Verdana" w:hAnsi="Verdana"/>
          <w:sz w:val="20"/>
          <w:szCs w:val="20"/>
          <w:lang w:val="es-MX"/>
        </w:rPr>
        <w:t>(</w:t>
      </w:r>
      <w:proofErr w:type="gramEnd"/>
      <w:r>
        <w:rPr>
          <w:rFonts w:ascii="Verdana" w:hAnsi="Verdana"/>
          <w:sz w:val="20"/>
          <w:szCs w:val="20"/>
          <w:lang w:val="es-MX"/>
        </w:rPr>
        <w:t xml:space="preserve">) y </w:t>
      </w:r>
      <w:proofErr w:type="spellStart"/>
      <w:r>
        <w:rPr>
          <w:rFonts w:ascii="Verdana" w:hAnsi="Verdana"/>
          <w:sz w:val="20"/>
          <w:szCs w:val="20"/>
          <w:lang w:val="es-MX"/>
        </w:rPr>
        <w:t>compareTo</w:t>
      </w:r>
      <w:proofErr w:type="spellEnd"/>
      <w:r>
        <w:rPr>
          <w:rFonts w:ascii="Verdana" w:hAnsi="Verdana"/>
          <w:sz w:val="20"/>
          <w:szCs w:val="20"/>
          <w:lang w:val="es-MX"/>
        </w:rPr>
        <w:t>()</w:t>
      </w:r>
      <w:r w:rsidRPr="00CF50A7">
        <w:rPr>
          <w:rFonts w:ascii="Verdana" w:hAnsi="Verdana"/>
          <w:sz w:val="20"/>
          <w:szCs w:val="20"/>
          <w:lang w:val="es-MX"/>
        </w:rPr>
        <w:t>.</w:t>
      </w:r>
    </w:p>
    <w:p w:rsidR="00437840" w:rsidRDefault="00437840" w:rsidP="00437840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437840" w:rsidRPr="00021A56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021A56">
        <w:rPr>
          <w:rFonts w:ascii="Verdana" w:hAnsi="Verdana"/>
          <w:sz w:val="20"/>
          <w:szCs w:val="20"/>
          <w:lang w:val="es-MX"/>
        </w:rPr>
        <w:t xml:space="preserve">Los ejemplos más comunes </w:t>
      </w:r>
      <w:r>
        <w:rPr>
          <w:rFonts w:ascii="Verdana" w:hAnsi="Verdana"/>
          <w:sz w:val="20"/>
          <w:szCs w:val="20"/>
          <w:lang w:val="es-MX"/>
        </w:rPr>
        <w:t xml:space="preserve">de </w:t>
      </w:r>
      <w:proofErr w:type="spellStart"/>
      <w:r>
        <w:rPr>
          <w:rFonts w:ascii="Verdana" w:hAnsi="Verdana"/>
          <w:sz w:val="20"/>
          <w:szCs w:val="20"/>
          <w:lang w:val="es-MX"/>
        </w:rPr>
        <w:t>enum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</w:t>
      </w:r>
      <w:r w:rsidRPr="00021A56">
        <w:rPr>
          <w:rFonts w:ascii="Verdana" w:hAnsi="Verdana"/>
          <w:sz w:val="20"/>
          <w:szCs w:val="20"/>
          <w:lang w:val="es-MX"/>
        </w:rPr>
        <w:t>incluyen direcciones (valores de Norte, Sur, Este y Oeste) y los días de la semana.</w:t>
      </w:r>
    </w:p>
    <w:p w:rsidR="00437840" w:rsidRPr="00021A56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021A56">
        <w:rPr>
          <w:rFonts w:ascii="Verdana" w:hAnsi="Verdana"/>
          <w:sz w:val="20"/>
          <w:szCs w:val="20"/>
          <w:lang w:val="es-MX"/>
        </w:rPr>
        <w:t xml:space="preserve">Debido a que son constantes, los nombres de un tipo </w:t>
      </w:r>
      <w:proofErr w:type="spellStart"/>
      <w:r w:rsidRPr="00021A56">
        <w:rPr>
          <w:rFonts w:ascii="Verdana" w:hAnsi="Verdana"/>
          <w:sz w:val="20"/>
          <w:szCs w:val="20"/>
          <w:lang w:val="es-MX"/>
        </w:rPr>
        <w:t>enum</w:t>
      </w:r>
      <w:proofErr w:type="spellEnd"/>
      <w:r w:rsidRPr="00021A56">
        <w:rPr>
          <w:rFonts w:ascii="Verdana" w:hAnsi="Verdana"/>
          <w:sz w:val="20"/>
          <w:szCs w:val="20"/>
          <w:lang w:val="es-MX"/>
        </w:rPr>
        <w:t xml:space="preserve"> de los campos son en mayúsculas</w:t>
      </w:r>
      <w:r>
        <w:rPr>
          <w:rFonts w:ascii="Verdana" w:hAnsi="Verdana"/>
          <w:sz w:val="20"/>
          <w:szCs w:val="20"/>
          <w:lang w:val="es-MX"/>
        </w:rPr>
        <w:t>.</w:t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Ejemplo de un código con utilización de </w:t>
      </w:r>
      <w:proofErr w:type="spellStart"/>
      <w:r>
        <w:rPr>
          <w:rFonts w:ascii="Verdana" w:hAnsi="Verdana"/>
          <w:sz w:val="20"/>
          <w:szCs w:val="20"/>
          <w:lang w:val="es-MX"/>
        </w:rPr>
        <w:t>enum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, creado en una clase tipo </w:t>
      </w:r>
      <w:proofErr w:type="spellStart"/>
      <w:r>
        <w:rPr>
          <w:rFonts w:ascii="Verdana" w:hAnsi="Verdana"/>
          <w:sz w:val="20"/>
          <w:szCs w:val="20"/>
          <w:lang w:val="es-MX"/>
        </w:rPr>
        <w:t>java.lang.Enum</w:t>
      </w:r>
      <w:proofErr w:type="spellEnd"/>
      <w:r>
        <w:rPr>
          <w:rFonts w:ascii="Verdana" w:hAnsi="Verdana"/>
          <w:sz w:val="20"/>
          <w:szCs w:val="20"/>
          <w:lang w:val="es-MX"/>
        </w:rPr>
        <w:t>:</w:t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1886585</wp:posOffset>
                </wp:positionV>
                <wp:extent cx="2400300" cy="571500"/>
                <wp:effectExtent l="13335" t="13970" r="5715" b="5080"/>
                <wp:wrapNone/>
                <wp:docPr id="7" name="E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7" o:spid="_x0000_s1026" style="position:absolute;margin-left:45pt;margin-top:148.55pt;width:18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0LcAIAAO4EAAAOAAAAZHJzL2Uyb0RvYy54bWysVFFv2yAQfp+0/4B4T22nTpNYdaoqjqdJ&#10;3Vap2w8ggGM0DAxInG7af9+BnaxZX6ZpfsAHd9zdd/cdt3fHTqIDt05oVeLsKsWIK6qZULsSf/lc&#10;TxYYOU8UI1IrXuJn7vDd6u2b294UfKpbLRm3CJwoV/SmxK33pkgSR1veEXelDVegbLTtiIet3SXM&#10;kh68dzKZpulN0mvLjNWUOwen1aDEq+i/aTj1n5rGcY9kiSE3H1cb121Yk9UtKXaWmFbQMQ3yD1l0&#10;RCgIenZVEU/Q3opXrjpBrXa68VdUd4luGkF5xABosvQPNE8tMTxigeI4cy6T+39u6cfDo0WClXiO&#10;kSIdtGgjhXEczUNteuMKMHkyjzagc+ZB068OKb1uidrxe2t133LCIKMs2CcXF8LGwVW07T9oBq7J&#10;3utYpmNju+AQCoCOsRvP527wo0cUDqd5ml6n0DQKutk8m4EcQpDidNtY599x3aEglJjLmHkMQA4P&#10;zg/WJ6sQT+laSAnnpJAK9SVezqazeMFpKVhQRpx2t11Liw4EaFPXKXxj6Aszq/eKRWehBptR9kTI&#10;QYZUpQr+ABKkM0oDL34s0+VmsVnkk3x6s5nkaVVN7ut1Prmps/msuq7W6yr7GVLL8qIVjHEVsjtx&#10;NMv/jgPjtAzsOrP0AoW7BFvD9xpscplGbAOgOv0jutj80O+BN1vNnqH3Vg9DB48ECK223zHqYeBK&#10;7L7tieUYyfcK+LPM8jxMaNzks/kUNvalZvtSQxQFVyX2GA3i2g9TvTdW7FqIlMW2Kn0PnGtE5ELg&#10;45DVyFQYqohgfADC1L7cR6vfz9TqFwAAAP//AwBQSwMEFAAGAAgAAAAhAJJFf6zgAAAACgEAAA8A&#10;AABkcnMvZG93bnJldi54bWxMj0tPwzAQhO9I/AdrkbggajegNg1xKoQoQpWQ6OvuxksSxY/Idtvw&#10;71lOcNzZ0cw35XK0hp0xxM47CdOJAIau9rpzjYT9bnWfA4tJOa2MdyjhGyMsq+urUhXaX9wGz9vU&#10;MApxsVAS2pSGgvNYt2hVnPgBHf2+fLAq0RkaroO6ULg1PBNixq3qHDW0asCXFut+e7IS7g4fn699&#10;XL2Lrp8Hg5u3dXfIpLy9GZ+fgCUc058ZfvEJHSpiOvqT05EZCQtBU5KEbDGfAiPD4ywn5SjhISeF&#10;VyX/P6H6AQAA//8DAFBLAQItABQABgAIAAAAIQC2gziS/gAAAOEBAAATAAAAAAAAAAAAAAAAAAAA&#10;AABbQ29udGVudF9UeXBlc10ueG1sUEsBAi0AFAAGAAgAAAAhADj9If/WAAAAlAEAAAsAAAAAAAAA&#10;AAAAAAAALwEAAF9yZWxzLy5yZWxzUEsBAi0AFAAGAAgAAAAhABYo/QtwAgAA7gQAAA4AAAAAAAAA&#10;AAAAAAAALgIAAGRycy9lMm9Eb2MueG1sUEsBAi0AFAAGAAgAAAAhAJJFf6zgAAAACgEAAA8AAAAA&#10;AAAAAAAAAAAAygQAAGRycy9kb3ducmV2LnhtbFBLBQYAAAAABAAEAPMAAADXBQAAAAA=&#10;" filled="f" strokecolor="red"/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>
            <wp:extent cx="5400675" cy="4533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El resultado de ejecutar el código anterior es:</w:t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>
            <wp:extent cx="5400675" cy="10572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br w:type="page"/>
      </w:r>
      <w:r>
        <w:rPr>
          <w:rFonts w:ascii="Verdana" w:hAnsi="Verdana"/>
          <w:sz w:val="20"/>
          <w:szCs w:val="20"/>
          <w:lang w:val="es-MX"/>
        </w:rPr>
        <w:lastRenderedPageBreak/>
        <w:t>E</w:t>
      </w:r>
      <w:bookmarkStart w:id="0" w:name="_GoBack"/>
      <w:bookmarkEnd w:id="0"/>
      <w:r>
        <w:rPr>
          <w:rFonts w:ascii="Verdana" w:hAnsi="Verdana"/>
          <w:sz w:val="20"/>
          <w:szCs w:val="20"/>
          <w:lang w:val="es-MX"/>
        </w:rPr>
        <w:t xml:space="preserve">jemplo de un </w:t>
      </w:r>
      <w:proofErr w:type="spellStart"/>
      <w:r>
        <w:rPr>
          <w:rFonts w:ascii="Verdana" w:hAnsi="Verdana"/>
          <w:sz w:val="20"/>
          <w:szCs w:val="20"/>
          <w:lang w:val="es-MX"/>
        </w:rPr>
        <w:t>Enum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dentro de una clase, siendo accedido desde otra clase:</w:t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2170430</wp:posOffset>
                </wp:positionV>
                <wp:extent cx="2400300" cy="571500"/>
                <wp:effectExtent l="11430" t="10160" r="7620" b="8890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6" o:spid="_x0000_s1026" style="position:absolute;margin-left:53.85pt;margin-top:170.9pt;width:18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orcAIAAO4EAAAOAAAAZHJzL2Uyb0RvYy54bWysVFFv2yAQfp+0/4B4T22nTppYdaoqjqdJ&#10;3Vap2w8ggGM0DAxInG7af9+BnaxZX6ZpfsAHd9zdd/cdt3fHTqIDt05oVeLsKsWIK6qZULsSf/lc&#10;TxYYOU8UI1IrXuJn7vDd6u2b294UfKpbLRm3CJwoV/SmxK33pkgSR1veEXelDVegbLTtiIet3SXM&#10;kh68dzKZpuk86bVlxmrKnYPTalDiVfTfNJz6T03juEeyxJCbj6uN6zasyeqWFDtLTCvomAb5hyw6&#10;IhQEPbuqiCdob8UrV52gVjvd+Cuqu0Q3jaA8YgA0WfoHmqeWGB6xQHGcOZfJ/T+39OPh0SLBSjzH&#10;SJEOWrSRwjiO5qE2vXEFmDyZRxvQOfOg6VeHlF63RO34vbW6bzlhkFEW7JOLC2Hj4Cra9h80A9dk&#10;73Us07GxXXAIBUDH2I3nczf40SMKh9M8Ta9TaBoF3ewmm4EcQpDidNtY599x3aEglJjLmHkMQA4P&#10;zg/WJ6sQT+laSAnnpJAK9SVezqazeMFpKVhQRpx2t11Liw4EaFPXKXxj6Aszq/eKRWehBptR9kTI&#10;QYZUpQr+ABKkM0oDL34s0+VmsVnkk3w630zytKom9/U6n8zr7GZWXVfrdZX9DKlledEKxrgK2Z04&#10;muV/x4FxWgZ2nVl6gcJdgq3hew02uUwjtgFQnf4RXWx+6PfAm61mz9B7q4ehg0cChFbb7xj1MHAl&#10;dt/2xHKM5HsF/FlmeR4mNG7y2c0UNvalZvtSQxQFVyX2GA3i2g9TvTdW7FqIlMW2Kn0PnGtE5ELg&#10;45DVyFQYqohgfADC1L7cR6vfz9TqFwAAAP//AwBQSwMEFAAGAAgAAAAhAGUGvP7eAAAACwEAAA8A&#10;AABkcnMvZG93bnJldi54bWxMT8tOwzAQvCPxD9YicUHU7gNShTgVQhShSki00LsbL4kVPyLbbcPf&#10;s5zgtvPQ7Ey1Gp1lJ4zJBC9hOhHA0DdBG99K+PxY3y6Bpay8VjZ4lPCNCVb15UWlSh3OfounXW4Z&#10;hfhUKgldzkPJeWo6dCpNwoCetK8QncoEY8t1VGcKd5bPhLjnThlPHzo14FOHTb87Ogk3+7f35z6t&#10;X4Xpi2hx+7Ix+5mU11fj4wOwjGP+M8NvfaoONXU6hKPXiVnCoijIKmG+mNIGciyWd8Qc6JgTw+uK&#10;/99Q/wAAAP//AwBQSwECLQAUAAYACAAAACEAtoM4kv4AAADhAQAAEwAAAAAAAAAAAAAAAAAAAAAA&#10;W0NvbnRlbnRfVHlwZXNdLnhtbFBLAQItABQABgAIAAAAIQA4/SH/1gAAAJQBAAALAAAAAAAAAAAA&#10;AAAAAC8BAABfcmVscy8ucmVsc1BLAQItABQABgAIAAAAIQDcqqorcAIAAO4EAAAOAAAAAAAAAAAA&#10;AAAAAC4CAABkcnMvZTJvRG9jLnhtbFBLAQItABQABgAIAAAAIQBlBrz+3gAAAAsBAAAPAAAAAAAA&#10;AAAAAAAAAMoEAABkcnMvZG93bnJldi54bWxQSwUGAAAAAAQABADzAAAA1QUAAAAA&#10;" filled="f" strokecolor="red"/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>
            <wp:extent cx="5400675" cy="3619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El resultado de ejecutar el código anterior es:</w:t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>
            <wp:extent cx="5400675" cy="1057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Pr="001D5468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Un tipo  </w:t>
      </w:r>
      <w:proofErr w:type="spellStart"/>
      <w:r w:rsidRPr="001D5468">
        <w:rPr>
          <w:rFonts w:ascii="Verdana" w:hAnsi="Verdana"/>
          <w:sz w:val="20"/>
          <w:szCs w:val="20"/>
          <w:lang w:val="es-MX"/>
        </w:rPr>
        <w:t>enum</w:t>
      </w:r>
      <w:proofErr w:type="spellEnd"/>
      <w:r w:rsidRPr="001D5468">
        <w:rPr>
          <w:rFonts w:ascii="Verdana" w:hAnsi="Verdana"/>
          <w:sz w:val="20"/>
          <w:szCs w:val="20"/>
          <w:lang w:val="es-MX"/>
        </w:rPr>
        <w:t xml:space="preserve"> no puede ser declarado dentro de un método</w:t>
      </w:r>
      <w:r>
        <w:rPr>
          <w:rFonts w:ascii="Verdana" w:hAnsi="Verdana"/>
          <w:sz w:val="20"/>
          <w:szCs w:val="20"/>
          <w:lang w:val="es-MX"/>
        </w:rPr>
        <w:t>. T</w:t>
      </w:r>
      <w:r w:rsidRPr="001D5468">
        <w:rPr>
          <w:rFonts w:ascii="Verdana" w:hAnsi="Verdana"/>
          <w:sz w:val="20"/>
          <w:szCs w:val="20"/>
          <w:lang w:val="es-MX"/>
        </w:rPr>
        <w:t xml:space="preserve">odos los miembros de un </w:t>
      </w:r>
      <w:proofErr w:type="spellStart"/>
      <w:r w:rsidRPr="001D5468">
        <w:rPr>
          <w:rFonts w:ascii="Verdana" w:hAnsi="Verdana"/>
          <w:sz w:val="20"/>
          <w:szCs w:val="20"/>
          <w:lang w:val="es-MX"/>
        </w:rPr>
        <w:t>enum</w:t>
      </w:r>
      <w:proofErr w:type="spellEnd"/>
      <w:r w:rsidRPr="001D5468">
        <w:rPr>
          <w:rFonts w:ascii="Verdana" w:hAnsi="Verdana"/>
          <w:sz w:val="20"/>
          <w:szCs w:val="20"/>
          <w:lang w:val="es-MX"/>
        </w:rPr>
        <w:t xml:space="preserve"> son del mismo tipo que el </w:t>
      </w:r>
      <w:proofErr w:type="spellStart"/>
      <w:r w:rsidRPr="001D5468">
        <w:rPr>
          <w:rFonts w:ascii="Verdana" w:hAnsi="Verdana"/>
          <w:sz w:val="20"/>
          <w:szCs w:val="20"/>
          <w:lang w:val="es-MX"/>
        </w:rPr>
        <w:t>enum</w:t>
      </w:r>
      <w:proofErr w:type="spellEnd"/>
      <w:r w:rsidRPr="001D5468">
        <w:rPr>
          <w:rFonts w:ascii="Verdana" w:hAnsi="Verdana"/>
          <w:sz w:val="20"/>
          <w:szCs w:val="20"/>
          <w:lang w:val="es-MX"/>
        </w:rPr>
        <w:t xml:space="preserve"> al que pertenecen.</w:t>
      </w:r>
    </w:p>
    <w:p w:rsidR="00437840" w:rsidRPr="001D5468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1D5468">
        <w:rPr>
          <w:rFonts w:ascii="Verdana" w:hAnsi="Verdana"/>
          <w:sz w:val="20"/>
          <w:szCs w:val="20"/>
          <w:lang w:val="es-MX"/>
        </w:rPr>
        <w:t xml:space="preserve">En un </w:t>
      </w:r>
      <w:proofErr w:type="spellStart"/>
      <w:r w:rsidRPr="001D5468">
        <w:rPr>
          <w:rFonts w:ascii="Verdana" w:hAnsi="Verdana"/>
          <w:sz w:val="20"/>
          <w:szCs w:val="20"/>
          <w:lang w:val="es-MX"/>
        </w:rPr>
        <w:t>enum</w:t>
      </w:r>
      <w:proofErr w:type="spellEnd"/>
      <w:r w:rsidRPr="001D5468">
        <w:rPr>
          <w:rFonts w:ascii="Verdana" w:hAnsi="Verdana"/>
          <w:sz w:val="20"/>
          <w:szCs w:val="20"/>
          <w:lang w:val="es-MX"/>
        </w:rPr>
        <w:t xml:space="preserve"> se pueden declarar constructores y métodos declarando el parámetro del constructor en cada uno de sus miembros. </w:t>
      </w:r>
      <w:r>
        <w:rPr>
          <w:rFonts w:ascii="Verdana" w:hAnsi="Verdana"/>
          <w:sz w:val="20"/>
          <w:szCs w:val="20"/>
          <w:lang w:val="es-MX"/>
        </w:rPr>
        <w:t>L</w:t>
      </w:r>
      <w:r w:rsidRPr="001D5468">
        <w:rPr>
          <w:rFonts w:ascii="Verdana" w:hAnsi="Verdana"/>
          <w:sz w:val="20"/>
          <w:szCs w:val="20"/>
          <w:lang w:val="es-MX"/>
        </w:rPr>
        <w:t xml:space="preserve">os constructores de un </w:t>
      </w:r>
      <w:proofErr w:type="spellStart"/>
      <w:r w:rsidRPr="001D5468">
        <w:rPr>
          <w:rFonts w:ascii="Verdana" w:hAnsi="Verdana"/>
          <w:sz w:val="20"/>
          <w:szCs w:val="20"/>
          <w:lang w:val="es-MX"/>
        </w:rPr>
        <w:t>enum</w:t>
      </w:r>
      <w:proofErr w:type="spellEnd"/>
      <w:r w:rsidRPr="001D5468">
        <w:rPr>
          <w:rFonts w:ascii="Verdana" w:hAnsi="Verdana"/>
          <w:sz w:val="20"/>
          <w:szCs w:val="20"/>
          <w:lang w:val="es-MX"/>
        </w:rPr>
        <w:t xml:space="preserve"> no pueden ser invocados directamente.</w:t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br w:type="page"/>
      </w:r>
      <w:r>
        <w:rPr>
          <w:rFonts w:ascii="Verdana" w:hAnsi="Verdana"/>
          <w:sz w:val="20"/>
          <w:szCs w:val="20"/>
          <w:lang w:val="es-MX"/>
        </w:rPr>
        <w:lastRenderedPageBreak/>
        <w:t xml:space="preserve">En el siguiente código se observa un </w:t>
      </w:r>
      <w:proofErr w:type="spellStart"/>
      <w:r>
        <w:rPr>
          <w:rFonts w:ascii="Verdana" w:hAnsi="Verdana"/>
          <w:sz w:val="20"/>
          <w:szCs w:val="20"/>
          <w:lang w:val="es-MX"/>
        </w:rPr>
        <w:t>enum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con constructor y métodos asignados:</w:t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>
            <wp:extent cx="5400675" cy="3324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Pr="00AD3546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AD3546">
        <w:rPr>
          <w:rFonts w:ascii="Verdana" w:hAnsi="Verdana"/>
          <w:sz w:val="20"/>
          <w:szCs w:val="20"/>
          <w:lang w:val="es-MX"/>
        </w:rPr>
        <w:t xml:space="preserve">Además, cada </w:t>
      </w:r>
      <w:proofErr w:type="spellStart"/>
      <w:r w:rsidRPr="00AD3546">
        <w:rPr>
          <w:rFonts w:ascii="Verdana" w:hAnsi="Verdana"/>
          <w:sz w:val="20"/>
          <w:szCs w:val="20"/>
          <w:lang w:val="es-MX"/>
        </w:rPr>
        <w:t>enum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 xml:space="preserve"> tiene dos métodos estáticos implícitos que permiten acceder a los diferentes valores:</w:t>
      </w:r>
    </w:p>
    <w:p w:rsidR="00437840" w:rsidRPr="00AD3546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Pr="00AD3546" w:rsidRDefault="00437840" w:rsidP="00437840">
      <w:pPr>
        <w:pStyle w:val="Piedepgin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MX"/>
        </w:rPr>
      </w:pPr>
      <w:proofErr w:type="spellStart"/>
      <w:r>
        <w:rPr>
          <w:rFonts w:ascii="Verdana" w:hAnsi="Verdana"/>
          <w:sz w:val="20"/>
          <w:szCs w:val="20"/>
          <w:lang w:val="es-MX"/>
        </w:rPr>
        <w:t>Cafe</w:t>
      </w:r>
      <w:r w:rsidRPr="00AD3546">
        <w:rPr>
          <w:rFonts w:ascii="Verdana" w:hAnsi="Verdana"/>
          <w:sz w:val="20"/>
          <w:szCs w:val="20"/>
          <w:lang w:val="es-MX"/>
        </w:rPr>
        <w:t>.values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 xml:space="preserve">(): devuelve una tabla de </w:t>
      </w:r>
      <w:proofErr w:type="spellStart"/>
      <w:r>
        <w:rPr>
          <w:rFonts w:ascii="Verdana" w:hAnsi="Verdana"/>
          <w:sz w:val="20"/>
          <w:szCs w:val="20"/>
          <w:lang w:val="es-MX"/>
        </w:rPr>
        <w:t>Cafe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 xml:space="preserve"> con todos los valores posibles </w:t>
      </w:r>
    </w:p>
    <w:p w:rsidR="00437840" w:rsidRPr="00AD3546" w:rsidRDefault="00437840" w:rsidP="00437840">
      <w:pPr>
        <w:pStyle w:val="Piedepgin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MX"/>
        </w:rPr>
      </w:pPr>
      <w:proofErr w:type="spellStart"/>
      <w:r>
        <w:rPr>
          <w:rFonts w:ascii="Verdana" w:hAnsi="Verdana"/>
          <w:sz w:val="20"/>
          <w:szCs w:val="20"/>
          <w:lang w:val="es-MX"/>
        </w:rPr>
        <w:t>Cafe</w:t>
      </w:r>
      <w:r w:rsidRPr="00AD3546">
        <w:rPr>
          <w:rFonts w:ascii="Verdana" w:hAnsi="Verdana"/>
          <w:sz w:val="20"/>
          <w:szCs w:val="20"/>
          <w:lang w:val="es-MX"/>
        </w:rPr>
        <w:t>.valueOf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</w:t>
      </w:r>
      <w:r w:rsidRPr="00AD3546">
        <w:rPr>
          <w:rFonts w:ascii="Verdana" w:hAnsi="Verdana"/>
          <w:sz w:val="20"/>
          <w:szCs w:val="20"/>
          <w:lang w:val="es-MX"/>
        </w:rPr>
        <w:t>(</w:t>
      </w:r>
      <w:proofErr w:type="spellStart"/>
      <w:r w:rsidRPr="00AD3546">
        <w:rPr>
          <w:rFonts w:ascii="Verdana" w:hAnsi="Verdana"/>
          <w:sz w:val="20"/>
          <w:szCs w:val="20"/>
          <w:lang w:val="es-MX"/>
        </w:rPr>
        <w:t>String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 xml:space="preserve">): devuelve </w:t>
      </w:r>
      <w:r>
        <w:rPr>
          <w:rFonts w:ascii="Verdana" w:hAnsi="Verdana"/>
          <w:sz w:val="20"/>
          <w:szCs w:val="20"/>
          <w:lang w:val="es-MX"/>
        </w:rPr>
        <w:t xml:space="preserve">el </w:t>
      </w:r>
      <w:proofErr w:type="spellStart"/>
      <w:r>
        <w:rPr>
          <w:rFonts w:ascii="Verdana" w:hAnsi="Verdana"/>
          <w:sz w:val="20"/>
          <w:szCs w:val="20"/>
          <w:lang w:val="es-MX"/>
        </w:rPr>
        <w:t>Cafe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 xml:space="preserve"> del nombre pasado por parámetro (por ejemplo, </w:t>
      </w:r>
      <w:proofErr w:type="spellStart"/>
      <w:proofErr w:type="gramStart"/>
      <w:r>
        <w:rPr>
          <w:rFonts w:ascii="Verdana" w:hAnsi="Verdana"/>
          <w:sz w:val="20"/>
          <w:szCs w:val="20"/>
          <w:lang w:val="es-MX"/>
        </w:rPr>
        <w:t>Cafe</w:t>
      </w:r>
      <w:r w:rsidRPr="00AD3546">
        <w:rPr>
          <w:rFonts w:ascii="Verdana" w:hAnsi="Verdana"/>
          <w:sz w:val="20"/>
          <w:szCs w:val="20"/>
          <w:lang w:val="es-MX"/>
        </w:rPr>
        <w:t>.valueOf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>(</w:t>
      </w:r>
      <w:proofErr w:type="gramEnd"/>
      <w:r w:rsidRPr="00AD3546">
        <w:rPr>
          <w:rFonts w:ascii="Verdana" w:hAnsi="Verdana"/>
          <w:sz w:val="20"/>
          <w:szCs w:val="20"/>
          <w:lang w:val="es-MX"/>
        </w:rPr>
        <w:t>"</w:t>
      </w:r>
      <w:r>
        <w:rPr>
          <w:rFonts w:ascii="Verdana" w:hAnsi="Verdana"/>
          <w:sz w:val="20"/>
          <w:szCs w:val="20"/>
          <w:lang w:val="es-MX"/>
        </w:rPr>
        <w:t>MEDIANO</w:t>
      </w:r>
      <w:r w:rsidRPr="00AD3546">
        <w:rPr>
          <w:rFonts w:ascii="Verdana" w:hAnsi="Verdana"/>
          <w:sz w:val="20"/>
          <w:szCs w:val="20"/>
          <w:lang w:val="es-MX"/>
        </w:rPr>
        <w:t xml:space="preserve">") devolverá </w:t>
      </w:r>
      <w:proofErr w:type="spellStart"/>
      <w:r>
        <w:rPr>
          <w:rFonts w:ascii="Verdana" w:hAnsi="Verdana"/>
          <w:sz w:val="20"/>
          <w:szCs w:val="20"/>
          <w:lang w:val="es-MX"/>
        </w:rPr>
        <w:t>Café.MEDIANO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 xml:space="preserve">). </w:t>
      </w:r>
    </w:p>
    <w:p w:rsidR="00437840" w:rsidRPr="00AD3546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Pr="00AD3546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AD3546">
        <w:rPr>
          <w:rFonts w:ascii="Verdana" w:hAnsi="Verdana"/>
          <w:sz w:val="20"/>
          <w:szCs w:val="20"/>
          <w:lang w:val="es-MX"/>
        </w:rPr>
        <w:t xml:space="preserve">Los diferentes valores del </w:t>
      </w:r>
      <w:proofErr w:type="spellStart"/>
      <w:r w:rsidRPr="00AD3546">
        <w:rPr>
          <w:rFonts w:ascii="Verdana" w:hAnsi="Verdana"/>
          <w:sz w:val="20"/>
          <w:szCs w:val="20"/>
          <w:lang w:val="es-MX"/>
        </w:rPr>
        <w:t>enum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 xml:space="preserve"> son constantes estáticas y públicas y son accesibles directamente como los campos </w:t>
      </w:r>
      <w:proofErr w:type="spellStart"/>
      <w:r w:rsidRPr="00AD3546">
        <w:rPr>
          <w:rFonts w:ascii="Verdana" w:hAnsi="Verdana"/>
          <w:sz w:val="20"/>
          <w:szCs w:val="20"/>
          <w:lang w:val="es-MX"/>
        </w:rPr>
        <w:t>public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 xml:space="preserve"> </w:t>
      </w:r>
      <w:proofErr w:type="spellStart"/>
      <w:r w:rsidRPr="00AD3546">
        <w:rPr>
          <w:rFonts w:ascii="Verdana" w:hAnsi="Verdana"/>
          <w:sz w:val="20"/>
          <w:szCs w:val="20"/>
          <w:lang w:val="es-MX"/>
        </w:rPr>
        <w:t>static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 xml:space="preserve"> (por ejemplo con </w:t>
      </w:r>
      <w:proofErr w:type="spellStart"/>
      <w:r>
        <w:rPr>
          <w:rFonts w:ascii="Verdana" w:hAnsi="Verdana"/>
          <w:sz w:val="20"/>
          <w:szCs w:val="20"/>
          <w:lang w:val="es-MX"/>
        </w:rPr>
        <w:t>Café.MEDIANO</w:t>
      </w:r>
      <w:proofErr w:type="spellEnd"/>
      <w:r w:rsidRPr="00AD3546">
        <w:rPr>
          <w:rFonts w:ascii="Verdana" w:hAnsi="Verdana"/>
          <w:sz w:val="20"/>
          <w:szCs w:val="20"/>
          <w:lang w:val="es-MX"/>
        </w:rPr>
        <w:t>).</w:t>
      </w:r>
    </w:p>
    <w:p w:rsidR="00437840" w:rsidRPr="00AD3546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  <w:r w:rsidRPr="00AD3546">
        <w:rPr>
          <w:rFonts w:ascii="Verdana" w:hAnsi="Verdana"/>
          <w:sz w:val="20"/>
          <w:szCs w:val="20"/>
          <w:lang w:val="es-MX"/>
        </w:rPr>
        <w:t xml:space="preserve">Por lo tanto, los </w:t>
      </w:r>
      <w:proofErr w:type="spellStart"/>
      <w:r w:rsidRPr="00AD3546">
        <w:rPr>
          <w:rFonts w:ascii="Verdana" w:hAnsi="Verdana"/>
          <w:sz w:val="20"/>
          <w:szCs w:val="20"/>
          <w:lang w:val="es-MX"/>
        </w:rPr>
        <w:t>enum</w:t>
      </w:r>
      <w:r>
        <w:rPr>
          <w:rFonts w:ascii="Verdana" w:hAnsi="Verdana"/>
          <w:sz w:val="20"/>
          <w:szCs w:val="20"/>
          <w:lang w:val="es-MX"/>
        </w:rPr>
        <w:t>s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pueden</w:t>
      </w:r>
      <w:r w:rsidRPr="00AD3546">
        <w:rPr>
          <w:rFonts w:ascii="Verdana" w:hAnsi="Verdana"/>
          <w:sz w:val="20"/>
          <w:szCs w:val="20"/>
          <w:lang w:val="es-MX"/>
        </w:rPr>
        <w:t xml:space="preserve"> ser usado</w:t>
      </w:r>
      <w:r>
        <w:rPr>
          <w:rFonts w:ascii="Verdana" w:hAnsi="Verdana"/>
          <w:sz w:val="20"/>
          <w:szCs w:val="20"/>
          <w:lang w:val="es-MX"/>
        </w:rPr>
        <w:t>s</w:t>
      </w:r>
      <w:r w:rsidRPr="00AD3546">
        <w:rPr>
          <w:rFonts w:ascii="Verdana" w:hAnsi="Verdana"/>
          <w:sz w:val="20"/>
          <w:szCs w:val="20"/>
          <w:lang w:val="es-MX"/>
        </w:rPr>
        <w:t xml:space="preserve"> directamente en un </w:t>
      </w:r>
      <w:proofErr w:type="spellStart"/>
      <w:r w:rsidRPr="00AD3546">
        <w:rPr>
          <w:rFonts w:ascii="Verdana" w:hAnsi="Verdana"/>
          <w:sz w:val="20"/>
          <w:szCs w:val="20"/>
          <w:lang w:val="es-MX"/>
        </w:rPr>
        <w:t>switch</w:t>
      </w:r>
      <w:proofErr w:type="spellEnd"/>
      <w:r>
        <w:rPr>
          <w:rFonts w:ascii="Verdana" w:hAnsi="Verdana"/>
          <w:sz w:val="20"/>
          <w:szCs w:val="20"/>
          <w:lang w:val="es-MX"/>
        </w:rPr>
        <w:t>.</w:t>
      </w:r>
    </w:p>
    <w:p w:rsidR="00437840" w:rsidRDefault="00437840" w:rsidP="00437840">
      <w:pPr>
        <w:pStyle w:val="Piedepgina"/>
        <w:jc w:val="both"/>
        <w:rPr>
          <w:rFonts w:ascii="Verdana" w:hAnsi="Verdana"/>
          <w:sz w:val="20"/>
          <w:szCs w:val="20"/>
          <w:lang w:val="es-MX"/>
        </w:rPr>
      </w:pPr>
    </w:p>
    <w:p w:rsidR="00201A37" w:rsidRPr="00437840" w:rsidRDefault="00201A37">
      <w:pPr>
        <w:rPr>
          <w:lang w:val="es-MX"/>
        </w:rPr>
      </w:pPr>
    </w:p>
    <w:sectPr w:rsidR="00201A37" w:rsidRPr="00437840" w:rsidSect="00437840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4A" w:rsidRDefault="006F564A" w:rsidP="00437840">
      <w:r>
        <w:separator/>
      </w:r>
    </w:p>
  </w:endnote>
  <w:endnote w:type="continuationSeparator" w:id="0">
    <w:p w:rsidR="006F564A" w:rsidRDefault="006F564A" w:rsidP="0043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4A" w:rsidRDefault="006F564A" w:rsidP="00437840">
      <w:r>
        <w:separator/>
      </w:r>
    </w:p>
  </w:footnote>
  <w:footnote w:type="continuationSeparator" w:id="0">
    <w:p w:rsidR="006F564A" w:rsidRDefault="006F564A" w:rsidP="0043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40" w:rsidRPr="00437840" w:rsidRDefault="00437840">
    <w:pPr>
      <w:pStyle w:val="Encabezado"/>
      <w:rPr>
        <w:i/>
        <w:sz w:val="20"/>
        <w:szCs w:val="20"/>
        <w:lang w:val="es-CL"/>
      </w:rPr>
    </w:pPr>
    <w:r w:rsidRPr="00437840">
      <w:rPr>
        <w:i/>
        <w:sz w:val="20"/>
        <w:szCs w:val="20"/>
        <w:lang w:val="es-CL"/>
      </w:rPr>
      <w:t xml:space="preserve">Conocimiento: </w:t>
    </w:r>
    <w:proofErr w:type="spellStart"/>
    <w:r w:rsidRPr="00437840">
      <w:rPr>
        <w:i/>
        <w:sz w:val="20"/>
        <w:szCs w:val="20"/>
        <w:lang w:val="es-CL"/>
      </w:rPr>
      <w:t>Enums</w:t>
    </w:r>
    <w:proofErr w:type="spellEnd"/>
    <w:r w:rsidRPr="00437840">
      <w:rPr>
        <w:i/>
        <w:sz w:val="20"/>
        <w:szCs w:val="20"/>
        <w:lang w:val="es-CL"/>
      </w:rPr>
      <w:t xml:space="preserve"> en Java</w:t>
    </w:r>
  </w:p>
  <w:p w:rsidR="00437840" w:rsidRPr="00437840" w:rsidRDefault="00437840">
    <w:pPr>
      <w:pStyle w:val="Encabezado"/>
      <w:rPr>
        <w:i/>
        <w:sz w:val="20"/>
        <w:szCs w:val="20"/>
        <w:lang w:val="es-CL"/>
      </w:rPr>
    </w:pPr>
    <w:r w:rsidRPr="00437840">
      <w:rPr>
        <w:i/>
        <w:sz w:val="20"/>
        <w:szCs w:val="20"/>
        <w:lang w:val="es-CL"/>
      </w:rPr>
      <w:t xml:space="preserve">Prof. Viviana </w:t>
    </w:r>
    <w:proofErr w:type="spellStart"/>
    <w:r w:rsidRPr="00437840">
      <w:rPr>
        <w:i/>
        <w:sz w:val="20"/>
        <w:szCs w:val="20"/>
        <w:lang w:val="es-CL"/>
      </w:rPr>
      <w:t>Alvarez</w:t>
    </w:r>
    <w:proofErr w:type="spellEnd"/>
    <w:r w:rsidRPr="00437840">
      <w:rPr>
        <w:i/>
        <w:sz w:val="20"/>
        <w:szCs w:val="20"/>
        <w:lang w:val="es-CL"/>
      </w:rPr>
      <w:t xml:space="preserve"> Tomé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813BC"/>
    <w:multiLevelType w:val="hybridMultilevel"/>
    <w:tmpl w:val="117071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40"/>
    <w:rsid w:val="00201A37"/>
    <w:rsid w:val="00437840"/>
    <w:rsid w:val="006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7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3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8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84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37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378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84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7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3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8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84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37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378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84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E26AC8AA421408928F2F3010BA31C" ma:contentTypeVersion="5" ma:contentTypeDescription="Crear nuevo documento." ma:contentTypeScope="" ma:versionID="8fca773a3c6832136984afa7621bb3d4">
  <xsd:schema xmlns:xsd="http://www.w3.org/2001/XMLSchema" xmlns:p="http://schemas.microsoft.com/office/2006/metadata/properties" xmlns:ns2="2491ea87-973f-4213-8e83-622522df717a" xmlns:ns3="82f64214-e9ce-46b8-b53e-1fd09dfced59" targetNamespace="http://schemas.microsoft.com/office/2006/metadata/properties" ma:root="true" ma:fieldsID="60a6378a7eef926ee48e84fe7e9e8ed8" ns2:_="" ns3:_="">
    <xsd:import namespace="2491ea87-973f-4213-8e83-622522df717a"/>
    <xsd:import namespace="82f64214-e9ce-46b8-b53e-1fd09dfced59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FechaInicio" minOccurs="0"/>
                <xsd:element ref="ns2:FechaTermino" minOccurs="0"/>
                <xsd:element ref="ns3:Calificaci_x00f3_n" minOccurs="0"/>
                <xsd:element ref="ns3:MaximoArchivo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491ea87-973f-4213-8e83-622522df717a" elementFormDefault="qualified">
    <xsd:import namespace="http://schemas.microsoft.com/office/2006/documentManagement/types"/>
    <xsd:element name="Descripcion" ma:index="8" nillable="true" ma:displayName="Descripcion" ma:internalName="Descripcion">
      <xsd:simpleType>
        <xsd:restriction base="dms:Note"/>
      </xsd:simpleType>
    </xsd:element>
    <xsd:element name="FechaInicio" ma:index="9" nillable="true" ma:displayName="FechaInicio" ma:format="DateTime" ma:internalName="FechaInicio">
      <xsd:simpleType>
        <xsd:restriction base="dms:DateTime"/>
      </xsd:simpleType>
    </xsd:element>
    <xsd:element name="FechaTermino" ma:index="10" nillable="true" ma:displayName="FechaTermino" ma:format="DateTime" ma:internalName="FechaTermi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2f64214-e9ce-46b8-b53e-1fd09dfced59" elementFormDefault="qualified">
    <xsd:import namespace="http://schemas.microsoft.com/office/2006/documentManagement/types"/>
    <xsd:element name="Calificaci_x00f3_n" ma:index="11" nillable="true" ma:displayName="Calificación" ma:internalName="Calificaci_x00f3_n">
      <xsd:simpleType>
        <xsd:restriction base="dms:Text">
          <xsd:maxLength value="3"/>
        </xsd:restriction>
      </xsd:simpleType>
    </xsd:element>
    <xsd:element name="MaximoArchivos" ma:index="12" nillable="true" ma:displayName="MaximoArchivos" ma:default="1" ma:format="Dropdown" ma:internalName="MaximoArchivos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aximoArchivos xmlns="82f64214-e9ce-46b8-b53e-1fd09dfced59">1</MaximoArchivos>
    <Descripcion xmlns="2491ea87-973f-4213-8e83-622522df717a" xsi:nil="true"/>
    <FechaInicio xmlns="2491ea87-973f-4213-8e83-622522df717a" xsi:nil="true"/>
    <FechaTermino xmlns="2491ea87-973f-4213-8e83-622522df717a" xsi:nil="true"/>
    <Calificaci_x00f3_n xmlns="82f64214-e9ce-46b8-b53e-1fd09dfced59" xsi:nil="true"/>
  </documentManagement>
</p:properties>
</file>

<file path=customXml/itemProps1.xml><?xml version="1.0" encoding="utf-8"?>
<ds:datastoreItem xmlns:ds="http://schemas.openxmlformats.org/officeDocument/2006/customXml" ds:itemID="{3AEFBF1E-3DD6-4F02-BC13-0536093D60BD}"/>
</file>

<file path=customXml/itemProps2.xml><?xml version="1.0" encoding="utf-8"?>
<ds:datastoreItem xmlns:ds="http://schemas.openxmlformats.org/officeDocument/2006/customXml" ds:itemID="{35DCA873-4155-4810-89D9-019F7DA350B9}"/>
</file>

<file path=customXml/itemProps3.xml><?xml version="1.0" encoding="utf-8"?>
<ds:datastoreItem xmlns:ds="http://schemas.openxmlformats.org/officeDocument/2006/customXml" ds:itemID="{BF2C5869-4AC2-4792-9174-F49F1E9D0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vaio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1</cp:revision>
  <dcterms:created xsi:type="dcterms:W3CDTF">2011-05-09T03:45:00Z</dcterms:created>
  <dcterms:modified xsi:type="dcterms:W3CDTF">2011-05-09T04:02:00Z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0x0101006F9E26AC8AA421408928F2F3010BA31C</vt:lpwstr>
  </property>
</Properties>
</file>