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BF6" w:rsidRPr="00D93BF6" w:rsidRDefault="00D93BF6" w:rsidP="00D93BF6">
      <w:pPr>
        <w:spacing w:before="100" w:beforeAutospacing="1" w:after="100" w:afterAutospacing="1" w:line="240" w:lineRule="auto"/>
        <w:outlineLvl w:val="0"/>
        <w:rPr>
          <w:rFonts w:ascii="Times New Roman" w:eastAsia="Times New Roman" w:hAnsi="Times New Roman" w:cs="Times New Roman"/>
          <w:b/>
          <w:bCs/>
          <w:kern w:val="36"/>
          <w:sz w:val="48"/>
          <w:szCs w:val="48"/>
          <w:lang w:eastAsia="es-MX"/>
        </w:rPr>
      </w:pPr>
      <w:r w:rsidRPr="00D93BF6">
        <w:rPr>
          <w:rFonts w:ascii="Times New Roman" w:eastAsia="Times New Roman" w:hAnsi="Times New Roman" w:cs="Times New Roman"/>
          <w:b/>
          <w:bCs/>
          <w:kern w:val="36"/>
          <w:sz w:val="48"/>
          <w:szCs w:val="48"/>
          <w:lang w:eastAsia="es-MX"/>
        </w:rPr>
        <w:t>Java 3D</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Autor:</w:t>
      </w:r>
      <w:r w:rsidRPr="00D93BF6">
        <w:rPr>
          <w:rFonts w:ascii="Times New Roman" w:eastAsia="Times New Roman" w:hAnsi="Times New Roman" w:cs="Times New Roman"/>
          <w:sz w:val="24"/>
          <w:szCs w:val="24"/>
          <w:lang w:eastAsia="es-MX"/>
        </w:rPr>
        <w:t xml:space="preserve"> </w:t>
      </w:r>
      <w:hyperlink r:id="rId5" w:history="1">
        <w:r w:rsidRPr="00D93BF6">
          <w:rPr>
            <w:rFonts w:ascii="Times New Roman" w:eastAsia="Times New Roman" w:hAnsi="Times New Roman" w:cs="Times New Roman"/>
            <w:color w:val="0000FF"/>
            <w:sz w:val="24"/>
            <w:szCs w:val="24"/>
            <w:u w:val="single"/>
            <w:lang w:eastAsia="es-MX"/>
          </w:rPr>
          <w:t>Sun</w:t>
        </w:r>
      </w:hyperlink>
      <w:r w:rsidRPr="00D93BF6">
        <w:rPr>
          <w:rFonts w:ascii="Times New Roman" w:eastAsia="Times New Roman" w:hAnsi="Times New Roman" w:cs="Times New Roman"/>
          <w:sz w:val="24"/>
          <w:szCs w:val="24"/>
          <w:lang w:eastAsia="es-MX"/>
        </w:rPr>
        <w:br/>
      </w:r>
      <w:r w:rsidRPr="00D93BF6">
        <w:rPr>
          <w:rFonts w:ascii="Times New Roman" w:eastAsia="Times New Roman" w:hAnsi="Times New Roman" w:cs="Times New Roman"/>
          <w:b/>
          <w:bCs/>
          <w:sz w:val="24"/>
          <w:szCs w:val="24"/>
          <w:lang w:eastAsia="es-MX"/>
        </w:rPr>
        <w:t>Traductor:</w:t>
      </w:r>
      <w:r w:rsidRPr="00D93BF6">
        <w:rPr>
          <w:rFonts w:ascii="Times New Roman" w:eastAsia="Times New Roman" w:hAnsi="Times New Roman" w:cs="Times New Roman"/>
          <w:sz w:val="24"/>
          <w:szCs w:val="24"/>
          <w:lang w:eastAsia="es-MX"/>
        </w:rPr>
        <w:t xml:space="preserve"> </w:t>
      </w:r>
      <w:hyperlink r:id="rId6" w:history="1">
        <w:r w:rsidRPr="00D93BF6">
          <w:rPr>
            <w:rFonts w:ascii="Times New Roman" w:eastAsia="Times New Roman" w:hAnsi="Times New Roman" w:cs="Times New Roman"/>
            <w:color w:val="0000FF"/>
            <w:sz w:val="24"/>
            <w:szCs w:val="24"/>
            <w:u w:val="single"/>
            <w:lang w:eastAsia="es-MX"/>
          </w:rPr>
          <w:t>Juan Antonio Palos (Ozito)</w:t>
        </w:r>
      </w:hyperlink>
    </w:p>
    <w:p w:rsidR="00D93BF6" w:rsidRPr="00D93BF6" w:rsidRDefault="00293A09" w:rsidP="00D93BF6">
      <w:pPr>
        <w:numPr>
          <w:ilvl w:val="0"/>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7" w:anchor="empezar" w:history="1">
        <w:r w:rsidR="00D93BF6" w:rsidRPr="00D93BF6">
          <w:rPr>
            <w:rFonts w:ascii="Times New Roman" w:eastAsia="Times New Roman" w:hAnsi="Times New Roman" w:cs="Times New Roman"/>
            <w:color w:val="0000FF"/>
            <w:sz w:val="24"/>
            <w:szCs w:val="24"/>
            <w:u w:val="single"/>
            <w:lang w:eastAsia="es-MX"/>
          </w:rPr>
          <w:t>El API Java 3D</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8" w:anchor="escenario" w:history="1">
        <w:r w:rsidR="00D93BF6" w:rsidRPr="00D93BF6">
          <w:rPr>
            <w:rFonts w:ascii="Times New Roman" w:eastAsia="Times New Roman" w:hAnsi="Times New Roman" w:cs="Times New Roman"/>
            <w:color w:val="0000FF"/>
            <w:sz w:val="24"/>
            <w:szCs w:val="24"/>
            <w:u w:val="single"/>
            <w:lang w:eastAsia="es-MX"/>
          </w:rPr>
          <w:t>Construir un Escenario Gráfico</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9" w:anchor="arbol" w:history="1">
        <w:r w:rsidR="00D93BF6" w:rsidRPr="00D93BF6">
          <w:rPr>
            <w:rFonts w:ascii="Times New Roman" w:eastAsia="Times New Roman" w:hAnsi="Times New Roman" w:cs="Times New Roman"/>
            <w:color w:val="0000FF"/>
            <w:sz w:val="24"/>
            <w:szCs w:val="24"/>
            <w:u w:val="single"/>
            <w:lang w:eastAsia="es-MX"/>
          </w:rPr>
          <w:t>Árbol de Clases de Alto Nivel del API Java 3D</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0" w:anchor="receta" w:history="1">
        <w:r w:rsidR="00D93BF6" w:rsidRPr="00D93BF6">
          <w:rPr>
            <w:rFonts w:ascii="Times New Roman" w:eastAsia="Times New Roman" w:hAnsi="Times New Roman" w:cs="Times New Roman"/>
            <w:color w:val="0000FF"/>
            <w:sz w:val="24"/>
            <w:szCs w:val="24"/>
            <w:u w:val="single"/>
            <w:lang w:eastAsia="es-MX"/>
          </w:rPr>
          <w:t>Receta para Escribir Programas Java 3D</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1" w:anchor="receta_sencilla" w:history="1">
        <w:r w:rsidR="00D93BF6" w:rsidRPr="00D93BF6">
          <w:rPr>
            <w:rFonts w:ascii="Times New Roman" w:eastAsia="Times New Roman" w:hAnsi="Times New Roman" w:cs="Times New Roman"/>
            <w:color w:val="0000FF"/>
            <w:sz w:val="24"/>
            <w:szCs w:val="24"/>
            <w:u w:val="single"/>
            <w:lang w:eastAsia="es-MX"/>
          </w:rPr>
          <w:t>Una Sencilla Receta para Escribir Programas Java 3D</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2" w:anchor="terminologia" w:history="1">
        <w:r w:rsidR="00D93BF6" w:rsidRPr="00D93BF6">
          <w:rPr>
            <w:rFonts w:ascii="Times New Roman" w:eastAsia="Times New Roman" w:hAnsi="Times New Roman" w:cs="Times New Roman"/>
            <w:color w:val="0000FF"/>
            <w:sz w:val="24"/>
            <w:szCs w:val="24"/>
            <w:u w:val="single"/>
            <w:lang w:eastAsia="es-MX"/>
          </w:rPr>
          <w:t>Alguna Terminología Java 3D</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3" w:anchor="ejemplo_sencillo" w:history="1">
        <w:r w:rsidR="00D93BF6" w:rsidRPr="00D93BF6">
          <w:rPr>
            <w:rFonts w:ascii="Times New Roman" w:eastAsia="Times New Roman" w:hAnsi="Times New Roman" w:cs="Times New Roman"/>
            <w:color w:val="0000FF"/>
            <w:sz w:val="24"/>
            <w:szCs w:val="24"/>
            <w:u w:val="single"/>
            <w:lang w:eastAsia="es-MX"/>
          </w:rPr>
          <w:t>Ejemplo de la Receta Sencilla: HelloJava3Da</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4" w:anchor="clases_usadas" w:history="1">
        <w:r w:rsidR="00D93BF6" w:rsidRPr="00D93BF6">
          <w:rPr>
            <w:rFonts w:ascii="Times New Roman" w:eastAsia="Times New Roman" w:hAnsi="Times New Roman" w:cs="Times New Roman"/>
            <w:color w:val="0000FF"/>
            <w:sz w:val="24"/>
            <w:szCs w:val="24"/>
            <w:u w:val="single"/>
            <w:lang w:eastAsia="es-MX"/>
          </w:rPr>
          <w:t>Clases Java 3D Usadas en HelloJava3Da</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5" w:anchor="rotar" w:history="1">
        <w:r w:rsidR="00D93BF6" w:rsidRPr="00D93BF6">
          <w:rPr>
            <w:rFonts w:ascii="Times New Roman" w:eastAsia="Times New Roman" w:hAnsi="Times New Roman" w:cs="Times New Roman"/>
            <w:color w:val="0000FF"/>
            <w:sz w:val="24"/>
            <w:szCs w:val="24"/>
            <w:u w:val="single"/>
            <w:lang w:eastAsia="es-MX"/>
          </w:rPr>
          <w:t>Rotar el Cubo</w:t>
        </w:r>
      </w:hyperlink>
    </w:p>
    <w:p w:rsidR="00D93BF6" w:rsidRPr="00D93BF6" w:rsidRDefault="00293A09" w:rsidP="00D93BF6">
      <w:pPr>
        <w:numPr>
          <w:ilvl w:val="2"/>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6" w:anchor="ejemplo_trans" w:history="1">
        <w:r w:rsidR="00D93BF6" w:rsidRPr="00D93BF6">
          <w:rPr>
            <w:rFonts w:ascii="Times New Roman" w:eastAsia="Times New Roman" w:hAnsi="Times New Roman" w:cs="Times New Roman"/>
            <w:color w:val="0000FF"/>
            <w:sz w:val="24"/>
            <w:szCs w:val="24"/>
            <w:u w:val="single"/>
            <w:lang w:eastAsia="es-MX"/>
          </w:rPr>
          <w:t>Ejemplo de Combinación de Transformaciones: HelloJava3Db</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7" w:anchor="capacidades" w:history="1">
        <w:r w:rsidR="00D93BF6" w:rsidRPr="00D93BF6">
          <w:rPr>
            <w:rFonts w:ascii="Times New Roman" w:eastAsia="Times New Roman" w:hAnsi="Times New Roman" w:cs="Times New Roman"/>
            <w:color w:val="0000FF"/>
            <w:sz w:val="24"/>
            <w:szCs w:val="24"/>
            <w:u w:val="single"/>
            <w:lang w:eastAsia="es-MX"/>
          </w:rPr>
          <w:t>Capacidades y Rendimiento</w:t>
        </w:r>
      </w:hyperlink>
    </w:p>
    <w:p w:rsidR="00D93BF6" w:rsidRPr="00D93BF6" w:rsidRDefault="00293A09" w:rsidP="00D93BF6">
      <w:pPr>
        <w:numPr>
          <w:ilvl w:val="2"/>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8" w:anchor="capacidades_compilar" w:history="1">
        <w:r w:rsidR="00D93BF6" w:rsidRPr="00D93BF6">
          <w:rPr>
            <w:rFonts w:ascii="Times New Roman" w:eastAsia="Times New Roman" w:hAnsi="Times New Roman" w:cs="Times New Roman"/>
            <w:color w:val="0000FF"/>
            <w:sz w:val="24"/>
            <w:szCs w:val="24"/>
            <w:u w:val="single"/>
            <w:lang w:eastAsia="es-MX"/>
          </w:rPr>
          <w:t>Compilar Contenidos</w:t>
        </w:r>
      </w:hyperlink>
    </w:p>
    <w:p w:rsidR="00D93BF6" w:rsidRPr="00D93BF6" w:rsidRDefault="00293A09" w:rsidP="00D93BF6">
      <w:pPr>
        <w:numPr>
          <w:ilvl w:val="2"/>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19" w:anchor="capacidades_capacidades" w:history="1">
        <w:r w:rsidR="00D93BF6" w:rsidRPr="00D93BF6">
          <w:rPr>
            <w:rFonts w:ascii="Times New Roman" w:eastAsia="Times New Roman" w:hAnsi="Times New Roman" w:cs="Times New Roman"/>
            <w:color w:val="0000FF"/>
            <w:sz w:val="24"/>
            <w:szCs w:val="24"/>
            <w:u w:val="single"/>
            <w:lang w:eastAsia="es-MX"/>
          </w:rPr>
          <w:t>Capacidades</w:t>
        </w:r>
      </w:hyperlink>
    </w:p>
    <w:p w:rsidR="00D93BF6" w:rsidRPr="00D93BF6" w:rsidRDefault="00293A09" w:rsidP="00D93BF6">
      <w:pPr>
        <w:numPr>
          <w:ilvl w:val="1"/>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20" w:anchor="comportamiento" w:history="1">
        <w:r w:rsidR="00D93BF6" w:rsidRPr="00D93BF6">
          <w:rPr>
            <w:rFonts w:ascii="Times New Roman" w:eastAsia="Times New Roman" w:hAnsi="Times New Roman" w:cs="Times New Roman"/>
            <w:color w:val="0000FF"/>
            <w:sz w:val="24"/>
            <w:szCs w:val="24"/>
            <w:u w:val="single"/>
            <w:lang w:eastAsia="es-MX"/>
          </w:rPr>
          <w:t>Añadir Comportamiento de Animación</w:t>
        </w:r>
      </w:hyperlink>
    </w:p>
    <w:p w:rsidR="00D93BF6" w:rsidRPr="00D93BF6" w:rsidRDefault="00293A09" w:rsidP="00D93BF6">
      <w:pPr>
        <w:numPr>
          <w:ilvl w:val="2"/>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21" w:anchor="comportamiento_anim" w:history="1">
        <w:r w:rsidR="00D93BF6" w:rsidRPr="00D93BF6">
          <w:rPr>
            <w:rFonts w:ascii="Times New Roman" w:eastAsia="Times New Roman" w:hAnsi="Times New Roman" w:cs="Times New Roman"/>
            <w:color w:val="0000FF"/>
            <w:sz w:val="24"/>
            <w:szCs w:val="24"/>
            <w:u w:val="single"/>
            <w:lang w:eastAsia="es-MX"/>
          </w:rPr>
          <w:t>Especificar un Comportamiento de Animación</w:t>
        </w:r>
      </w:hyperlink>
    </w:p>
    <w:p w:rsidR="00D93BF6" w:rsidRPr="00D93BF6" w:rsidRDefault="00293A09" w:rsidP="00D93BF6">
      <w:pPr>
        <w:numPr>
          <w:ilvl w:val="2"/>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22" w:anchor="comportamiento_mapear" w:history="1">
        <w:r w:rsidR="00D93BF6" w:rsidRPr="00D93BF6">
          <w:rPr>
            <w:rFonts w:ascii="Times New Roman" w:eastAsia="Times New Roman" w:hAnsi="Times New Roman" w:cs="Times New Roman"/>
            <w:color w:val="0000FF"/>
            <w:sz w:val="24"/>
            <w:szCs w:val="24"/>
            <w:u w:val="single"/>
            <w:lang w:eastAsia="es-MX"/>
          </w:rPr>
          <w:t>Funciones de Variación de Tiempo: Mapear un Comportamiento en el Tiempo</w:t>
        </w:r>
      </w:hyperlink>
    </w:p>
    <w:p w:rsidR="00D93BF6" w:rsidRPr="00D93BF6" w:rsidRDefault="00293A09" w:rsidP="00D93BF6">
      <w:pPr>
        <w:numPr>
          <w:ilvl w:val="2"/>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23" w:anchor="comportamiento_region" w:history="1">
        <w:r w:rsidR="00D93BF6" w:rsidRPr="00D93BF6">
          <w:rPr>
            <w:rFonts w:ascii="Times New Roman" w:eastAsia="Times New Roman" w:hAnsi="Times New Roman" w:cs="Times New Roman"/>
            <w:color w:val="0000FF"/>
            <w:sz w:val="24"/>
            <w:szCs w:val="24"/>
            <w:u w:val="single"/>
            <w:lang w:eastAsia="es-MX"/>
          </w:rPr>
          <w:t>Región Progamada</w:t>
        </w:r>
      </w:hyperlink>
    </w:p>
    <w:p w:rsidR="00D93BF6" w:rsidRPr="00D93BF6" w:rsidRDefault="00293A09" w:rsidP="00D93BF6">
      <w:pPr>
        <w:numPr>
          <w:ilvl w:val="2"/>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24" w:anchor="comportamiento_ejemplo" w:history="1">
        <w:r w:rsidR="00D93BF6" w:rsidRPr="00D93BF6">
          <w:rPr>
            <w:rFonts w:ascii="Times New Roman" w:eastAsia="Times New Roman" w:hAnsi="Times New Roman" w:cs="Times New Roman"/>
            <w:color w:val="0000FF"/>
            <w:sz w:val="24"/>
            <w:szCs w:val="24"/>
            <w:u w:val="single"/>
            <w:lang w:eastAsia="es-MX"/>
          </w:rPr>
          <w:t>Ejemplo de Comportamiento: HelloJava3Dc</w:t>
        </w:r>
      </w:hyperlink>
    </w:p>
    <w:p w:rsidR="00D93BF6" w:rsidRPr="00D93BF6" w:rsidRDefault="00293A09" w:rsidP="00D93BF6">
      <w:pPr>
        <w:numPr>
          <w:ilvl w:val="2"/>
          <w:numId w:val="1"/>
        </w:numPr>
        <w:spacing w:before="100" w:beforeAutospacing="1" w:after="100" w:afterAutospacing="1" w:line="240" w:lineRule="auto"/>
        <w:rPr>
          <w:rFonts w:ascii="Times New Roman" w:eastAsia="Times New Roman" w:hAnsi="Times New Roman" w:cs="Times New Roman"/>
          <w:sz w:val="24"/>
          <w:szCs w:val="24"/>
          <w:lang w:eastAsia="es-MX"/>
        </w:rPr>
      </w:pPr>
      <w:hyperlink r:id="rId25" w:anchor="comportamiento_ejemplo2" w:history="1">
        <w:r w:rsidR="00D93BF6" w:rsidRPr="00D93BF6">
          <w:rPr>
            <w:rFonts w:ascii="Times New Roman" w:eastAsia="Times New Roman" w:hAnsi="Times New Roman" w:cs="Times New Roman"/>
            <w:color w:val="0000FF"/>
            <w:sz w:val="24"/>
            <w:szCs w:val="24"/>
            <w:u w:val="single"/>
            <w:lang w:eastAsia="es-MX"/>
          </w:rPr>
          <w:t>Ejemplo de Combinación de Transformation y Behavior: HelloJava3Dd</w:t>
        </w:r>
      </w:hyperlink>
    </w:p>
    <w:p w:rsidR="00D93BF6" w:rsidRPr="00D93BF6" w:rsidRDefault="00D93BF6" w:rsidP="00D93BF6">
      <w:pPr>
        <w:spacing w:after="0" w:line="240" w:lineRule="auto"/>
        <w:rPr>
          <w:rFonts w:ascii="Times New Roman" w:eastAsia="Times New Roman" w:hAnsi="Times New Roman" w:cs="Times New Roman"/>
          <w:sz w:val="24"/>
          <w:szCs w:val="24"/>
          <w:lang w:eastAsia="es-MX"/>
        </w:rPr>
      </w:pPr>
      <w:bookmarkStart w:id="0" w:name="empezar"/>
      <w:bookmarkEnd w:id="0"/>
    </w:p>
    <w:p w:rsidR="00D93BF6" w:rsidRPr="00D93BF6" w:rsidRDefault="00D93BF6" w:rsidP="00D93BF6">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D93BF6">
        <w:rPr>
          <w:rFonts w:ascii="Times New Roman" w:eastAsia="Times New Roman" w:hAnsi="Times New Roman" w:cs="Times New Roman"/>
          <w:b/>
          <w:bCs/>
          <w:sz w:val="36"/>
          <w:szCs w:val="36"/>
          <w:lang w:eastAsia="es-MX"/>
        </w:rPr>
        <w:t>El API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Todo programa Java 3D está, al menos, parcialmente ensamblado por objetos del árbol de clases Java 3D. Esta colección de objetos describe un universo virtual, que va a ser renderizado. El API define unas 100 clases presentadas en el paquete </w:t>
      </w:r>
      <w:r w:rsidRPr="00D93BF6">
        <w:rPr>
          <w:rFonts w:ascii="Courier New" w:eastAsia="Times New Roman" w:hAnsi="Courier New" w:cs="Courier New"/>
          <w:sz w:val="20"/>
          <w:lang w:eastAsia="es-MX"/>
        </w:rPr>
        <w:t>javax.media.j3d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Hay cientos de campos y métodos en las clases del API Java 3D. Sin embargo, un sencillo universo virtual que incluya animación puede construirse con unas pocas clases. Este capítulo describe un conjunto mínimo de objetos y sus interacciones para renderizar un universo virtual.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página incluye el desarrollo de un sencillo pero completo programa Java 3D, llamado </w:t>
      </w:r>
      <w:hyperlink r:id="rId26" w:tgtFrame="_new" w:history="1">
        <w:r w:rsidRPr="00D93BF6">
          <w:rPr>
            <w:rFonts w:ascii="Times New Roman" w:eastAsia="Times New Roman" w:hAnsi="Times New Roman" w:cs="Times New Roman"/>
            <w:color w:val="0000FF"/>
            <w:sz w:val="24"/>
            <w:szCs w:val="24"/>
            <w:u w:val="single"/>
            <w:lang w:eastAsia="es-MX"/>
          </w:rPr>
          <w:t>HelloJava3Dd.java</w:t>
        </w:r>
      </w:hyperlink>
      <w:r w:rsidRPr="00D93BF6">
        <w:rPr>
          <w:rFonts w:ascii="Times New Roman" w:eastAsia="Times New Roman" w:hAnsi="Times New Roman" w:cs="Times New Roman"/>
          <w:sz w:val="24"/>
          <w:szCs w:val="24"/>
          <w:lang w:eastAsia="es-MX"/>
        </w:rPr>
        <w:t xml:space="preserve">, que muestra un cubo giratorio. El programa de ejemplo se desarrolla de forma incremental, y se presenta en varias versiones, para demostrar cada parte del proceso de programación Java 3D.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Además del paquete corazón de Java 3D, se usan otros paquetes para escribir programas Java 3D. Uno de estos paques es </w:t>
      </w:r>
      <w:r w:rsidRPr="00D93BF6">
        <w:rPr>
          <w:rFonts w:ascii="Courier New" w:eastAsia="Times New Roman" w:hAnsi="Courier New" w:cs="Courier New"/>
          <w:sz w:val="20"/>
          <w:lang w:eastAsia="es-MX"/>
        </w:rPr>
        <w:t>com.sun.j3d.utils</w:t>
      </w:r>
      <w:r w:rsidRPr="00D93BF6">
        <w:rPr>
          <w:rFonts w:ascii="Times New Roman" w:eastAsia="Times New Roman" w:hAnsi="Times New Roman" w:cs="Times New Roman"/>
          <w:sz w:val="24"/>
          <w:szCs w:val="24"/>
          <w:lang w:eastAsia="es-MX"/>
        </w:rPr>
        <w:t xml:space="preserve"> el que normalmente se referiere como clases de utilidades de Java 3D. El paquete de las clases corazón incluye sólo las clases de menor nivel necesarias en la programación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clases de utilidades son adiciones convenientes y poderosas al corazón. Estas clases se dividen en cuatro categorías: cargadores de contenidos, ayudas a la construcción del escenario gráfico, clases de geometría y utilidades de conveniencia.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Al utilizar las clases de utilidades se reduce significativamente el número de líneas de código en un programa Java 3D. Además de las clases de los paquetes corazón y de utilidades de Java 3D, todo programa 3D usa clases de los paquetes </w:t>
      </w:r>
      <w:r w:rsidRPr="00D93BF6">
        <w:rPr>
          <w:rFonts w:ascii="Courier New" w:eastAsia="Times New Roman" w:hAnsi="Courier New" w:cs="Courier New"/>
          <w:sz w:val="20"/>
          <w:lang w:eastAsia="es-MX"/>
        </w:rPr>
        <w:t>java.awt</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javax.vecmath</w:t>
      </w:r>
      <w:r w:rsidRPr="00D93BF6">
        <w:rPr>
          <w:rFonts w:ascii="Times New Roman" w:eastAsia="Times New Roman" w:hAnsi="Times New Roman" w:cs="Times New Roman"/>
          <w:sz w:val="24"/>
          <w:szCs w:val="24"/>
          <w:lang w:eastAsia="es-MX"/>
        </w:rPr>
        <w:t xml:space="preserve">. El paquete </w:t>
      </w:r>
      <w:r w:rsidRPr="00D93BF6">
        <w:rPr>
          <w:rFonts w:ascii="Courier New" w:eastAsia="Times New Roman" w:hAnsi="Courier New" w:cs="Courier New"/>
          <w:sz w:val="20"/>
          <w:lang w:eastAsia="es-MX"/>
        </w:rPr>
        <w:t>java.awt</w:t>
      </w:r>
      <w:r w:rsidRPr="00D93BF6">
        <w:rPr>
          <w:rFonts w:ascii="Times New Roman" w:eastAsia="Times New Roman" w:hAnsi="Times New Roman" w:cs="Times New Roman"/>
          <w:sz w:val="24"/>
          <w:szCs w:val="24"/>
          <w:lang w:eastAsia="es-MX"/>
        </w:rPr>
        <w:t xml:space="preserve"> define el "Abstract Windowing Toolkit" (AWT). Las clases AWT crean una ventana para mostrar el renderizado. El paquete </w:t>
      </w:r>
      <w:r w:rsidRPr="00D93BF6">
        <w:rPr>
          <w:rFonts w:ascii="Courier New" w:eastAsia="Times New Roman" w:hAnsi="Courier New" w:cs="Courier New"/>
          <w:sz w:val="20"/>
          <w:lang w:eastAsia="es-MX"/>
        </w:rPr>
        <w:t>javax.vecmath</w:t>
      </w:r>
      <w:r w:rsidRPr="00D93BF6">
        <w:rPr>
          <w:rFonts w:ascii="Times New Roman" w:eastAsia="Times New Roman" w:hAnsi="Times New Roman" w:cs="Times New Roman"/>
          <w:sz w:val="24"/>
          <w:szCs w:val="24"/>
          <w:lang w:eastAsia="es-MX"/>
        </w:rPr>
        <w:t xml:space="preserve"> define clases de vectores matemáticos para puntos, vectores, matrices y otros objetos matemáticos.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el resto del texto, el término </w:t>
      </w:r>
      <w:r w:rsidRPr="00D93BF6">
        <w:rPr>
          <w:rFonts w:ascii="Times New Roman" w:eastAsia="Times New Roman" w:hAnsi="Times New Roman" w:cs="Times New Roman"/>
          <w:b/>
          <w:bCs/>
          <w:sz w:val="24"/>
          <w:szCs w:val="24"/>
          <w:lang w:eastAsia="es-MX"/>
        </w:rPr>
        <w:t>objeto visual</w:t>
      </w:r>
      <w:r w:rsidRPr="00D93BF6">
        <w:rPr>
          <w:rFonts w:ascii="Times New Roman" w:eastAsia="Times New Roman" w:hAnsi="Times New Roman" w:cs="Times New Roman"/>
          <w:sz w:val="24"/>
          <w:szCs w:val="24"/>
          <w:lang w:eastAsia="es-MX"/>
        </w:rPr>
        <w:t xml:space="preserve"> se utilizará para referirnos a un "objeto del escenario gráfico" (por ejemplo, un cubo o una esfera). El término </w:t>
      </w:r>
      <w:r w:rsidRPr="00D93BF6">
        <w:rPr>
          <w:rFonts w:ascii="Times New Roman" w:eastAsia="Times New Roman" w:hAnsi="Times New Roman" w:cs="Times New Roman"/>
          <w:b/>
          <w:bCs/>
          <w:sz w:val="24"/>
          <w:szCs w:val="24"/>
          <w:lang w:eastAsia="es-MX"/>
        </w:rPr>
        <w:t>objeto</w:t>
      </w:r>
      <w:r w:rsidRPr="00D93BF6">
        <w:rPr>
          <w:rFonts w:ascii="Times New Roman" w:eastAsia="Times New Roman" w:hAnsi="Times New Roman" w:cs="Times New Roman"/>
          <w:sz w:val="24"/>
          <w:szCs w:val="24"/>
          <w:lang w:eastAsia="es-MX"/>
        </w:rPr>
        <w:t xml:space="preserve"> sólo se usará para referirse a un ejemplar de una clase. El término </w:t>
      </w:r>
      <w:r w:rsidRPr="00D93BF6">
        <w:rPr>
          <w:rFonts w:ascii="Times New Roman" w:eastAsia="Times New Roman" w:hAnsi="Times New Roman" w:cs="Times New Roman"/>
          <w:b/>
          <w:bCs/>
          <w:sz w:val="24"/>
          <w:szCs w:val="24"/>
          <w:lang w:eastAsia="es-MX"/>
        </w:rPr>
        <w:t>contenido</w:t>
      </w:r>
      <w:r w:rsidRPr="00D93BF6">
        <w:rPr>
          <w:rFonts w:ascii="Times New Roman" w:eastAsia="Times New Roman" w:hAnsi="Times New Roman" w:cs="Times New Roman"/>
          <w:sz w:val="24"/>
          <w:szCs w:val="24"/>
          <w:lang w:eastAsia="es-MX"/>
        </w:rPr>
        <w:t xml:space="preserve"> se usará para referirnos a objetos visuales en un escenario gráfico como un todo.</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 w:name="escenario"/>
      <w:bookmarkEnd w:id="1"/>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Construir un Escenario Gráfico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Un universo virtual Java 3D se crea desde un escenario gráfico. Un escenario gráfico se crea usando ejemplares de clases Java 3D. El escenario gráfico está ensamblado desde objetos que definen la geometría, los sonidos, las luces, la localización, la orientación y la apariencia de los objetos visuales y sonoros.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Una definición común de un escenario gráfico es una estructura de datos compuesta de nodos y arcos. Un nodo es un elemento dato y un arco es una relación entre elementos datos. Los nodos en un escenario gráfico son los ejemplares de las clases Java 3D. Los arcos representan dos tipos de relaciones entre ejemplares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relación más común es padre-hijo. Un nodo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puede tener cualquier número de hijos, pero sólo un padre. Un nodo hoja sólo puede tener un padre y no puede tener hijos. La otra relación es una </w:t>
      </w:r>
      <w:r w:rsidRPr="00D93BF6">
        <w:rPr>
          <w:rFonts w:ascii="Times New Roman" w:eastAsia="Times New Roman" w:hAnsi="Times New Roman" w:cs="Times New Roman"/>
          <w:b/>
          <w:bCs/>
          <w:sz w:val="24"/>
          <w:szCs w:val="24"/>
          <w:lang w:eastAsia="es-MX"/>
        </w:rPr>
        <w:t>referencia</w:t>
      </w:r>
      <w:r w:rsidRPr="00D93BF6">
        <w:rPr>
          <w:rFonts w:ascii="Times New Roman" w:eastAsia="Times New Roman" w:hAnsi="Times New Roman" w:cs="Times New Roman"/>
          <w:sz w:val="24"/>
          <w:szCs w:val="24"/>
          <w:lang w:eastAsia="es-MX"/>
        </w:rPr>
        <w:t xml:space="preserve">. Una referencia asocia un objeto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con un nodo del escenario gráfico. Los objetos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definen la geometría y los atributos de apariencia usados para renderizar los objetos visuales.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escenario gráfico Java 3D está construido de objetos nodos con relaciones padre-hijo formando una estructura de árbol. En una estructura de árbol, un nodo es </w:t>
      </w:r>
      <w:proofErr w:type="gramStart"/>
      <w:r w:rsidRPr="00D93BF6">
        <w:rPr>
          <w:rFonts w:ascii="Times New Roman" w:eastAsia="Times New Roman" w:hAnsi="Times New Roman" w:cs="Times New Roman"/>
          <w:sz w:val="24"/>
          <w:szCs w:val="24"/>
          <w:lang w:eastAsia="es-MX"/>
        </w:rPr>
        <w:t>el</w:t>
      </w:r>
      <w:proofErr w:type="gramEnd"/>
      <w:r w:rsidRPr="00D93BF6">
        <w:rPr>
          <w:rFonts w:ascii="Times New Roman" w:eastAsia="Times New Roman" w:hAnsi="Times New Roman" w:cs="Times New Roman"/>
          <w:sz w:val="24"/>
          <w:szCs w:val="24"/>
          <w:lang w:eastAsia="es-MX"/>
        </w:rPr>
        <w:t xml:space="preserve"> raíz. Se peude acceder a otros nodos siguiendo los arcos desde el raíz. Los nodos de un árbol no forman bucles. Un escenario gráfico está formado desde los árboles con raíces en los objetos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Los </w:t>
      </w:r>
      <w:r w:rsidRPr="00D93BF6">
        <w:rPr>
          <w:rFonts w:ascii="Times New Roman" w:eastAsia="Times New Roman" w:hAnsi="Times New Roman" w:cs="Times New Roman"/>
          <w:b/>
          <w:bCs/>
          <w:sz w:val="24"/>
          <w:szCs w:val="24"/>
          <w:lang w:eastAsia="es-MX"/>
        </w:rPr>
        <w:t>NodeComponents</w:t>
      </w:r>
      <w:r w:rsidRPr="00D93BF6">
        <w:rPr>
          <w:rFonts w:ascii="Times New Roman" w:eastAsia="Times New Roman" w:hAnsi="Times New Roman" w:cs="Times New Roman"/>
          <w:sz w:val="24"/>
          <w:szCs w:val="24"/>
          <w:lang w:eastAsia="es-MX"/>
        </w:rPr>
        <w:t xml:space="preserve"> y las referencias a arcos no forman parte del escenario gráfico.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Sólo existe un camino desde la raíz de un árbol a cada una de las hojas; por lo tanto, sólo hay un camino desde la raíz hasta el escenario gráfico de cada nodo hoja. El camino desde la raíz de un escenario gráfico hasta una hoja especificada es el camino al escenario gráfico del nodo hoja. Como un camino de un escenario gráfico trata exactamente con </w:t>
      </w:r>
      <w:proofErr w:type="gramStart"/>
      <w:r w:rsidRPr="00D93BF6">
        <w:rPr>
          <w:rFonts w:ascii="Times New Roman" w:eastAsia="Times New Roman" w:hAnsi="Times New Roman" w:cs="Times New Roman"/>
          <w:sz w:val="24"/>
          <w:szCs w:val="24"/>
          <w:lang w:eastAsia="es-MX"/>
        </w:rPr>
        <w:t>un</w:t>
      </w:r>
      <w:proofErr w:type="gramEnd"/>
      <w:r w:rsidRPr="00D93BF6">
        <w:rPr>
          <w:rFonts w:ascii="Times New Roman" w:eastAsia="Times New Roman" w:hAnsi="Times New Roman" w:cs="Times New Roman"/>
          <w:sz w:val="24"/>
          <w:szCs w:val="24"/>
          <w:lang w:eastAsia="es-MX"/>
        </w:rPr>
        <w:t xml:space="preserve"> sola hoja, hay un camino de escenario gráfico para cada hoja en el escenario.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Todo camino de escenario gráfico en un escenario gráfico Java 3D especifica completamente la información de estado de su hoja. Esta información incluye, la localización, la orientación y el tamaño del objeto visual. Consecuentemente, los atributos visuales de cada objeto visual dependen sólo de su camino de escenario gráfico. El renderizador Java 3D se aprovecha de este echo y renderiza las hojas en el orden que él determina más eficiente. El programador Java 3D normalmente no tiene control sobre el orden de renderizado de los objetos.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Las representaciones gráficas de un escenario gráfico pueden servir como herramienta de diseño y/o documentación para los programas Java 3D. Los escenarios gráficos se dibujan usando símbolos gráficos estándards como se ve en la Figura 1-1. Los programas Java 3D podrían tener más objetos que los que hay en su escenerio gráfico.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Para diseñar un universo virtual Java 3D se dibuja un escenario gráfico usando un conjunto de símbolos estándard. Después de completar el diseño, este escenerio gráfico es la especificación para el programa. Después de completar el programa, el mismo escenario gráfico es una representación concisa del programa (asumiendo que se siguió la especificación). </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098925" cy="2374265"/>
            <wp:effectExtent l="19050" t="0" r="0" b="0"/>
            <wp:docPr id="2" name="Imagen 2" descr="Figura 1-1. Símbolos que Representan Objetos en un Escenari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1-1. Símbolos que Representan Objetos en un Escenario Gráfico"/>
                    <pic:cNvPicPr>
                      <a:picLocks noChangeAspect="1" noChangeArrowheads="1"/>
                    </pic:cNvPicPr>
                  </pic:nvPicPr>
                  <pic:blipFill>
                    <a:blip r:embed="rId28"/>
                    <a:srcRect/>
                    <a:stretch>
                      <a:fillRect/>
                    </a:stretch>
                  </pic:blipFill>
                  <pic:spPr bwMode="auto">
                    <a:xfrm>
                      <a:off x="0" y="0"/>
                      <a:ext cx="4098925" cy="237426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Cada uno de los símbolos mostrados al lado izquierdo de la Figura 1.1 representa un sólo objeto cuando se usa en un escenario gráfico. Los dos primeros símbolos representan objetos de clases específicas: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Lo siguientes tres símbolos de la izquierda representan objetos de las clases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Estos tres símbolos normalmente tienen anotaciones para indicar la subclase del objeto específico. El último símbolo se usa para representar otras clases de objetos.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El símbolo de la flecha sólida representa una relación padre-hijo entre dos objetos. La flecha punteada es una referencia a otro objeto. Los objetos referenciados pueden ser compartidos entre diferentes ramas de </w:t>
      </w:r>
      <w:proofErr w:type="gramStart"/>
      <w:r w:rsidRPr="00D93BF6">
        <w:rPr>
          <w:rFonts w:ascii="Times New Roman" w:eastAsia="Times New Roman" w:hAnsi="Times New Roman" w:cs="Times New Roman"/>
          <w:sz w:val="24"/>
          <w:szCs w:val="24"/>
          <w:lang w:eastAsia="es-MX"/>
        </w:rPr>
        <w:t>una</w:t>
      </w:r>
      <w:proofErr w:type="gramEnd"/>
      <w:r w:rsidRPr="00D93BF6">
        <w:rPr>
          <w:rFonts w:ascii="Times New Roman" w:eastAsia="Times New Roman" w:hAnsi="Times New Roman" w:cs="Times New Roman"/>
          <w:sz w:val="24"/>
          <w:szCs w:val="24"/>
          <w:lang w:eastAsia="es-MX"/>
        </w:rPr>
        <w:t xml:space="preserve"> escenario gráfico. En la Figura 1-2, podemos ver un sencillo escenario gráfico:</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860925" cy="2863215"/>
            <wp:effectExtent l="19050" t="0" r="0" b="0"/>
            <wp:docPr id="3" name="Imagen 3" descr="Figura 1-2. Primer Ejemplo de Escenari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 1-2. Primer Ejemplo de Escenario Gráfico"/>
                    <pic:cNvPicPr>
                      <a:picLocks noChangeAspect="1" noChangeArrowheads="1"/>
                    </pic:cNvPicPr>
                  </pic:nvPicPr>
                  <pic:blipFill>
                    <a:blip r:embed="rId29"/>
                    <a:srcRect/>
                    <a:stretch>
                      <a:fillRect/>
                    </a:stretch>
                  </pic:blipFill>
                  <pic:spPr bwMode="auto">
                    <a:xfrm>
                      <a:off x="0" y="0"/>
                      <a:ext cx="4860925" cy="286321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 posible crear un escenario gráfico ilegal. Podemos ver uno en la Figura 1-3. Este escenario es ilegal porque viola las propiedades de un DAG. El problema son los dos objetos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que tienen al mismo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como hijo. Recuerda que una hoja sólo puede tener un padre. En otras palabras, sólo puede haber un camino desde el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hasta la hoja (o un camino desde la hoja hasta el objeto </w:t>
      </w:r>
      <w:r w:rsidRPr="00D93BF6">
        <w:rPr>
          <w:rFonts w:ascii="Times New Roman" w:eastAsia="Times New Roman" w:hAnsi="Times New Roman" w:cs="Times New Roman"/>
          <w:b/>
          <w:bCs/>
          <w:sz w:val="24"/>
          <w:szCs w:val="24"/>
          <w:lang w:eastAsia="es-MX"/>
        </w:rPr>
        <w:t>Loale</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Podríamos pensar que la estructura mostrada en la figura 1-3 define tres objetos visuales en un universo virtual. Pero el escenario gráfico define dos objetos visuales que re-usan el objeto visual (Shape3D) del lado derecho de la figura. Conceptualmente, cada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que apadrina al ejemplar compartido de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podría situar una imagen en el objeto visual en diferentes localizaciones. Sin embargo, es un escenario gráfico ilegal porque el arco padre-hijo no forma un árbol. En este ejemplo, el resultado es que el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tiene más de un padre.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explicaciones del árbol y de las estructuras DAG son correctas. Sin embargo, el sistema de ejecución Java 3D reporta el error en términos de la relación hijo-padre. Un resultado de la limitación de la estructura de árbol es que cada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está limitado a un sólo padre. Para el ejemplo de la Figura 1-3, se lanzará una excepción </w:t>
      </w:r>
      <w:r w:rsidRPr="00D93BF6">
        <w:rPr>
          <w:rFonts w:ascii="Times New Roman" w:eastAsia="Times New Roman" w:hAnsi="Times New Roman" w:cs="Times New Roman"/>
          <w:b/>
          <w:bCs/>
          <w:sz w:val="24"/>
          <w:szCs w:val="24"/>
          <w:lang w:eastAsia="es-MX"/>
        </w:rPr>
        <w:t>'multiple parent'</w:t>
      </w:r>
      <w:r w:rsidRPr="00D93BF6">
        <w:rPr>
          <w:rFonts w:ascii="Times New Roman" w:eastAsia="Times New Roman" w:hAnsi="Times New Roman" w:cs="Times New Roman"/>
          <w:sz w:val="24"/>
          <w:szCs w:val="24"/>
          <w:lang w:eastAsia="es-MX"/>
        </w:rPr>
        <w:t xml:space="preserve"> en el momento de la ejecución. La Figura 1-4, con un padre para cada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muestra una posible solución para este escenario gráfico.</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039745" cy="2919730"/>
            <wp:effectExtent l="19050" t="0" r="8255" b="0"/>
            <wp:docPr id="4" name="Imagen 4" descr="Figura 1-3. Un Escenario Gráfico I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 1-3. Un Escenario Gráfico Ilegal"/>
                    <pic:cNvPicPr>
                      <a:picLocks noChangeAspect="1" noChangeArrowheads="1"/>
                    </pic:cNvPicPr>
                  </pic:nvPicPr>
                  <pic:blipFill>
                    <a:blip r:embed="rId30"/>
                    <a:srcRect/>
                    <a:stretch>
                      <a:fillRect/>
                    </a:stretch>
                  </pic:blipFill>
                  <pic:spPr bwMode="auto">
                    <a:xfrm>
                      <a:off x="0" y="0"/>
                      <a:ext cx="3039745" cy="291973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Un programa Java 3D que define un escenario gráfico ilegal podría compilarse, pero no se renderiza. Cuando se ejecuta un programa Java 3D que define un escenario gráfico ilegal, el sistema Java 3D detecta el problema y lanza una excepción. El programa podría estár ejecutandose y consecuentemente deberíamos pararlo. Sin embargo, no se renderizará ninguna imagen.</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050665" cy="2927985"/>
            <wp:effectExtent l="19050" t="0" r="6985" b="0"/>
            <wp:docPr id="5" name="Imagen 5" descr="Figura 1-4. Posible solución al escenario gráfico ilegal de la Figur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 1-4. Posible solución al escenario gráfico ilegal de la Figura 1-3"/>
                    <pic:cNvPicPr>
                      <a:picLocks noChangeAspect="1" noChangeArrowheads="1"/>
                    </pic:cNvPicPr>
                  </pic:nvPicPr>
                  <pic:blipFill>
                    <a:blip r:embed="rId31"/>
                    <a:srcRect/>
                    <a:stretch>
                      <a:fillRect/>
                    </a:stretch>
                  </pic:blipFill>
                  <pic:spPr bwMode="auto">
                    <a:xfrm>
                      <a:off x="0" y="0"/>
                      <a:ext cx="4050665" cy="292798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Cada escenario gráfico tiene un sólo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Este objeto tiene una lista de objetos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Un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proporciona una referencia a un punto en el universo virtual. Podemos pensar en los objetos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como marcas de tierra que determinan la localización de los objetos visuales en el universo virtual.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Es técnicamente posible para un programa Java 3D tener más de un objeto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y así definir más de un universo virtual. Sin embargo, no hay ninguna forma de comunicación entre los universos virtuales. Además, un objeto de un escenario gráfico no puede existir en más de un universo virtual. Es altamente recomendable usar uno y sólo un ejemplar de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en cada programa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Mientras que un objeto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podría referenciar muchos objetos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la mayoría de los programas Java 3D tiene un sólo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Cada objeto</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puede servir de raíz para varios sub-gráficos del escenario gráfico. Por ejemplo, si nos referimos a la Figura 1-2 podremos observar las dos ramas sub-gráficas que salen desde el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es la raíz de un sub-gráfico, o rama gráfica. Hay dos categorias de escenarios sub-gráficos: la rama de vista gráfica y la rama de contenido gráfico. La rama de contenido gráfico especifica el contenido del universo virtual - geometría, apariencia, comportamiento, localización, sonidos y luces. La rama de vista gráfica especifica los parámetros de visualización, como la posición de visualización y la dirección. Juntas, las dos ramas especifican la mayoría del trabajo que el renderizador tiene que hacer.</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2" w:name="arbol"/>
      <w:bookmarkEnd w:id="2"/>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6"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Árbol de Clases de Alto Nivel del API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la Figura 1-5 podemos ver los tres primeros niveles del árbol de clases del API Java 3D. En esta parte del árbol aparecen las clases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SceneGraphObject</w:t>
      </w:r>
      <w:r w:rsidRPr="00D93BF6">
        <w:rPr>
          <w:rFonts w:ascii="Times New Roman" w:eastAsia="Times New Roman" w:hAnsi="Times New Roman" w:cs="Times New Roman"/>
          <w:sz w:val="24"/>
          <w:szCs w:val="24"/>
          <w:lang w:eastAsia="es-MX"/>
        </w:rPr>
        <w:t xml:space="preserve"> es la superclase de casi todas las clases corazón y de utilidad de Java 3D. Tiene dos subclases: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Las subclases de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proporcionan la mayoría de los objetos de un escenario gráfico. Un objeto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es un objeto nodo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o un objeto nodo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Node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 xml:space="preserve">La clase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es una superclase abstracta de las clases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Esta clase define algunos de los métodos importantes de sus subclases. Las subclases de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componen escenarios gráficos.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Group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 xml:space="preserve">La clase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es la superclase usada en especificación de localización y orientación de objetos visuales en el universo virtual. Dos de las subclases de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son: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En la representación gráfica de un escenario gráfico, los simbolos de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(círculos) normalmente se anotan con </w:t>
      </w:r>
      <w:r w:rsidRPr="00D93BF6">
        <w:rPr>
          <w:rFonts w:ascii="Times New Roman" w:eastAsia="Times New Roman" w:hAnsi="Times New Roman" w:cs="Times New Roman"/>
          <w:b/>
          <w:bCs/>
          <w:sz w:val="24"/>
          <w:szCs w:val="24"/>
          <w:lang w:eastAsia="es-MX"/>
        </w:rPr>
        <w:t>BG</w:t>
      </w:r>
      <w:r w:rsidRPr="00D93BF6">
        <w:rPr>
          <w:rFonts w:ascii="Times New Roman" w:eastAsia="Times New Roman" w:hAnsi="Times New Roman" w:cs="Times New Roman"/>
          <w:sz w:val="24"/>
          <w:szCs w:val="24"/>
          <w:lang w:eastAsia="es-MX"/>
        </w:rPr>
        <w:t xml:space="preserve"> para </w:t>
      </w:r>
      <w:r w:rsidRPr="00D93BF6">
        <w:rPr>
          <w:rFonts w:ascii="Times New Roman" w:eastAsia="Times New Roman" w:hAnsi="Times New Roman" w:cs="Times New Roman"/>
          <w:b/>
          <w:bCs/>
          <w:sz w:val="24"/>
          <w:szCs w:val="24"/>
          <w:lang w:eastAsia="es-MX"/>
        </w:rPr>
        <w:t>BranchGroups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TG</w:t>
      </w:r>
      <w:r w:rsidRPr="00D93BF6">
        <w:rPr>
          <w:rFonts w:ascii="Times New Roman" w:eastAsia="Times New Roman" w:hAnsi="Times New Roman" w:cs="Times New Roman"/>
          <w:sz w:val="24"/>
          <w:szCs w:val="24"/>
          <w:lang w:eastAsia="es-MX"/>
        </w:rPr>
        <w:t xml:space="preserve"> para </w:t>
      </w:r>
      <w:r w:rsidRPr="00D93BF6">
        <w:rPr>
          <w:rFonts w:ascii="Times New Roman" w:eastAsia="Times New Roman" w:hAnsi="Times New Roman" w:cs="Times New Roman"/>
          <w:b/>
          <w:bCs/>
          <w:sz w:val="24"/>
          <w:szCs w:val="24"/>
          <w:lang w:eastAsia="es-MX"/>
        </w:rPr>
        <w:t>TransformGroups</w:t>
      </w:r>
      <w:r w:rsidRPr="00D93BF6">
        <w:rPr>
          <w:rFonts w:ascii="Times New Roman" w:eastAsia="Times New Roman" w:hAnsi="Times New Roman" w:cs="Times New Roman"/>
          <w:sz w:val="24"/>
          <w:szCs w:val="24"/>
          <w:lang w:eastAsia="es-MX"/>
        </w:rPr>
        <w:t>, etc. La Figura 1-2 muestra algunos ejemplos de esto.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Leaf</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 xml:space="preserve">La clase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es la superclase usada para especificar la forma, el sonido y comportamiento de los objetos visuales en el universo virtual. Algunas de las subclases de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son: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Light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Sound</w:t>
      </w:r>
      <w:r w:rsidRPr="00D93BF6">
        <w:rPr>
          <w:rFonts w:ascii="Times New Roman" w:eastAsia="Times New Roman" w:hAnsi="Times New Roman" w:cs="Times New Roman"/>
          <w:sz w:val="24"/>
          <w:szCs w:val="24"/>
          <w:lang w:eastAsia="es-MX"/>
        </w:rPr>
        <w:t xml:space="preserve">. Estos objetos podrían no tener hijos pero podrían referenciar a </w:t>
      </w:r>
      <w:r w:rsidRPr="00D93BF6">
        <w:rPr>
          <w:rFonts w:ascii="Times New Roman" w:eastAsia="Times New Roman" w:hAnsi="Times New Roman" w:cs="Times New Roman"/>
          <w:b/>
          <w:bCs/>
          <w:sz w:val="24"/>
          <w:szCs w:val="24"/>
          <w:lang w:eastAsia="es-MX"/>
        </w:rPr>
        <w:t>NodeComponents</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Clase NodeComponent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 xml:space="preserve">La clase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es la superclase usada para especificar la geometría, la apariencia, la textura y las propiedades de material de un nodo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(Leaf). Los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s no forman parte del escenario gráfico, pero son referenciados por él. </w:t>
      </w:r>
      <w:proofErr w:type="gramStart"/>
      <w:r w:rsidRPr="00D93BF6">
        <w:rPr>
          <w:rFonts w:ascii="Times New Roman" w:eastAsia="Times New Roman" w:hAnsi="Times New Roman" w:cs="Times New Roman"/>
          <w:sz w:val="24"/>
          <w:szCs w:val="24"/>
          <w:lang w:eastAsia="es-MX"/>
        </w:rPr>
        <w:t>un</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podría ser referenciado por más de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719070" cy="4106545"/>
            <wp:effectExtent l="19050" t="0" r="5080" b="0"/>
            <wp:docPr id="7" name="Imagen 7" descr="Figura 1-5. Introdución al Árbol de Clases de API Java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a 1-5. Introdución al Árbol de Clases de API Java 3D"/>
                    <pic:cNvPicPr>
                      <a:picLocks noChangeAspect="1" noChangeArrowheads="1"/>
                    </pic:cNvPicPr>
                  </pic:nvPicPr>
                  <pic:blipFill>
                    <a:blip r:embed="rId32"/>
                    <a:srcRect/>
                    <a:stretch>
                      <a:fillRect/>
                    </a:stretch>
                  </pic:blipFill>
                  <pic:spPr bwMode="auto">
                    <a:xfrm>
                      <a:off x="0" y="0"/>
                      <a:ext cx="2719070" cy="410654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3" w:name="receta"/>
      <w:bookmarkEnd w:id="3"/>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8"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Receta para Escribir Programas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subclases de </w:t>
      </w:r>
      <w:r w:rsidRPr="00D93BF6">
        <w:rPr>
          <w:rFonts w:ascii="Times New Roman" w:eastAsia="Times New Roman" w:hAnsi="Times New Roman" w:cs="Times New Roman"/>
          <w:b/>
          <w:bCs/>
          <w:sz w:val="24"/>
          <w:szCs w:val="24"/>
          <w:lang w:eastAsia="es-MX"/>
        </w:rPr>
        <w:t>SceneGraphObject</w:t>
      </w:r>
      <w:r w:rsidRPr="00D93BF6">
        <w:rPr>
          <w:rFonts w:ascii="Times New Roman" w:eastAsia="Times New Roman" w:hAnsi="Times New Roman" w:cs="Times New Roman"/>
          <w:sz w:val="24"/>
          <w:szCs w:val="24"/>
          <w:lang w:eastAsia="es-MX"/>
        </w:rPr>
        <w:t xml:space="preserve"> son los ladrillos que se ensamblan en los escenarios gráficos. La línea básica de desarrollo de un programa Java 3D consiste en siete pasos (a los que la especificación del API Java 3D se referiere como un </w:t>
      </w:r>
      <w:r w:rsidRPr="00D93BF6">
        <w:rPr>
          <w:rFonts w:ascii="Times New Roman" w:eastAsia="Times New Roman" w:hAnsi="Times New Roman" w:cs="Times New Roman"/>
          <w:b/>
          <w:bCs/>
          <w:sz w:val="24"/>
          <w:szCs w:val="24"/>
          <w:lang w:eastAsia="es-MX"/>
        </w:rPr>
        <w:t>Receta</w:t>
      </w:r>
      <w:r w:rsidRPr="00D93BF6">
        <w:rPr>
          <w:rFonts w:ascii="Times New Roman" w:eastAsia="Times New Roman" w:hAnsi="Times New Roman" w:cs="Times New Roman"/>
          <w:sz w:val="24"/>
          <w:szCs w:val="24"/>
          <w:lang w:eastAsia="es-MX"/>
        </w:rPr>
        <w:t>) presentados a continuación. Esta receta puede usarse para ensamblar muchos útiles programas Java 3D.</w:t>
      </w:r>
    </w:p>
    <w:p w:rsidR="00D93BF6" w:rsidRPr="00D93BF6" w:rsidRDefault="00D93BF6" w:rsidP="00D93BF6">
      <w:pPr>
        <w:numPr>
          <w:ilvl w:val="0"/>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Canvas3D</w:t>
      </w:r>
    </w:p>
    <w:p w:rsidR="00D93BF6" w:rsidRPr="00D93BF6" w:rsidRDefault="00D93BF6" w:rsidP="00D93BF6">
      <w:pPr>
        <w:numPr>
          <w:ilvl w:val="0"/>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numPr>
          <w:ilvl w:val="0"/>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adjuntarlo al objeto </w:t>
      </w:r>
      <w:r w:rsidRPr="00D93BF6">
        <w:rPr>
          <w:rFonts w:ascii="Times New Roman" w:eastAsia="Times New Roman" w:hAnsi="Times New Roman" w:cs="Times New Roman"/>
          <w:b/>
          <w:bCs/>
          <w:sz w:val="24"/>
          <w:szCs w:val="24"/>
          <w:lang w:eastAsia="es-MX"/>
        </w:rPr>
        <w:t>VirtualUniverse</w:t>
      </w:r>
    </w:p>
    <w:p w:rsidR="00D93BF6" w:rsidRPr="00D93BF6" w:rsidRDefault="00D93BF6" w:rsidP="00D93BF6">
      <w:pPr>
        <w:numPr>
          <w:ilvl w:val="0"/>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Construir la rama de vista gráfica </w:t>
      </w:r>
    </w:p>
    <w:p w:rsidR="00D93BF6" w:rsidRPr="00D93BF6" w:rsidRDefault="00D93BF6" w:rsidP="00D93BF6">
      <w:pPr>
        <w:numPr>
          <w:ilvl w:val="1"/>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View</w:t>
      </w:r>
    </w:p>
    <w:p w:rsidR="00D93BF6" w:rsidRPr="00D93BF6" w:rsidRDefault="00D93BF6" w:rsidP="00D93BF6">
      <w:pPr>
        <w:numPr>
          <w:ilvl w:val="1"/>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ViewPlatform</w:t>
      </w:r>
    </w:p>
    <w:p w:rsidR="00D93BF6" w:rsidRPr="00D93BF6" w:rsidRDefault="00D93BF6" w:rsidP="00D93BF6">
      <w:pPr>
        <w:numPr>
          <w:ilvl w:val="1"/>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PhysicalBody</w:t>
      </w:r>
    </w:p>
    <w:p w:rsidR="00D93BF6" w:rsidRPr="00D93BF6" w:rsidRDefault="00D93BF6" w:rsidP="00D93BF6">
      <w:pPr>
        <w:numPr>
          <w:ilvl w:val="1"/>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PhysicalEnvironment</w:t>
      </w:r>
    </w:p>
    <w:p w:rsidR="00D93BF6" w:rsidRPr="00D93BF6" w:rsidRDefault="00D93BF6" w:rsidP="00D93BF6">
      <w:pPr>
        <w:numPr>
          <w:ilvl w:val="1"/>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Adjuntar los objetos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PhysicalBody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PhysicalEnvironment</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al objeto </w:t>
      </w:r>
      <w:r w:rsidRPr="00D93BF6">
        <w:rPr>
          <w:rFonts w:ascii="Times New Roman" w:eastAsia="Times New Roman" w:hAnsi="Times New Roman" w:cs="Times New Roman"/>
          <w:b/>
          <w:bCs/>
          <w:sz w:val="24"/>
          <w:szCs w:val="24"/>
          <w:lang w:eastAsia="es-MX"/>
        </w:rPr>
        <w:t>View</w:t>
      </w:r>
    </w:p>
    <w:p w:rsidR="00D93BF6" w:rsidRPr="00D93BF6" w:rsidRDefault="00D93BF6" w:rsidP="00D93BF6">
      <w:pPr>
        <w:numPr>
          <w:ilvl w:val="0"/>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Construir la(s) rama(s) gráfica(s) de contenido</w:t>
      </w:r>
    </w:p>
    <w:p w:rsidR="00D93BF6" w:rsidRPr="00D93BF6" w:rsidRDefault="00D93BF6" w:rsidP="00D93BF6">
      <w:pPr>
        <w:numPr>
          <w:ilvl w:val="0"/>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Compilar la(s) rama(s) gráfica(s)</w:t>
      </w:r>
    </w:p>
    <w:p w:rsidR="00D93BF6" w:rsidRPr="00D93BF6" w:rsidRDefault="00D93BF6" w:rsidP="00D93BF6">
      <w:pPr>
        <w:numPr>
          <w:ilvl w:val="0"/>
          <w:numId w:val="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Insertar los subgráficos dentro del objeto </w:t>
      </w:r>
      <w:r w:rsidRPr="00D93BF6">
        <w:rPr>
          <w:rFonts w:ascii="Times New Roman" w:eastAsia="Times New Roman" w:hAnsi="Times New Roman" w:cs="Times New Roman"/>
          <w:b/>
          <w:bCs/>
          <w:sz w:val="24"/>
          <w:szCs w:val="24"/>
          <w:lang w:eastAsia="es-MX"/>
        </w:rPr>
        <w:t>Locale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receta ignora algunos detalles pero ilustra el concepto fundamental para toda la programación Java 3D: crear la rama gráfica del escenario gráfico es la programación principal. En vez de ampliar esta receta, la siguiente sección explica una forma sencilla de construir un escenario gráfico muy similar con menos programación.</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4" w:name="receta_sencilla"/>
      <w:bookmarkEnd w:id="4"/>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9"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Una Sencilla Receta para Escribir Programas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programas Java 3D escritos usando la receta básica tienen ramas de vista gráfica con idéntica estructura. La regularidad de la estructura de las ramas de vista gráfica tambien se encuentra en la clase de utilidad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Los ejemplares de esta clase realizan los pasos 2, 3 y 4 de la receta básica. Usando la clase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en programación Java 3D se reduce significativamente el tiempo y el esfuerzo necesario para crear las ramas de vista gráfica. Consecuentemente, el programador tiene más tiempo para concentrarse en el contenido. Esto de lo que se trada el escribir programas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es un buen punto de inicio en la programación Java 3D, porque permite al programador ignorar las ramas de vista gráfica. Sin embargo, usar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no permite tener varias vistas de un universo virtual.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se usa en todos los ejemplos de programación de este tutorial.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La clase SimpleUniverse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constructor de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crea un escenario gráfico que incluye un objeto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y una rama de vista gráfica completa. Esta rama gráfica creada usa un ejemplar de las clases de conveniencia </w:t>
      </w:r>
      <w:r w:rsidRPr="00D93BF6">
        <w:rPr>
          <w:rFonts w:ascii="Times New Roman" w:eastAsia="Times New Roman" w:hAnsi="Times New Roman" w:cs="Times New Roman"/>
          <w:b/>
          <w:bCs/>
          <w:sz w:val="24"/>
          <w:szCs w:val="24"/>
          <w:lang w:eastAsia="es-MX"/>
        </w:rPr>
        <w:t>ViewingPlatform</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Viewer</w:t>
      </w:r>
      <w:r w:rsidRPr="00D93BF6">
        <w:rPr>
          <w:rFonts w:ascii="Times New Roman" w:eastAsia="Times New Roman" w:hAnsi="Times New Roman" w:cs="Times New Roman"/>
          <w:sz w:val="24"/>
          <w:szCs w:val="24"/>
          <w:lang w:eastAsia="es-MX"/>
        </w:rPr>
        <w:t xml:space="preserve"> en lugar de las clases </w:t>
      </w:r>
      <w:proofErr w:type="gramStart"/>
      <w:r w:rsidRPr="00D93BF6">
        <w:rPr>
          <w:rFonts w:ascii="Times New Roman" w:eastAsia="Times New Roman" w:hAnsi="Times New Roman" w:cs="Times New Roman"/>
          <w:sz w:val="24"/>
          <w:szCs w:val="24"/>
          <w:lang w:eastAsia="es-MX"/>
        </w:rPr>
        <w:t>corazón usadas</w:t>
      </w:r>
      <w:proofErr w:type="gramEnd"/>
      <w:r w:rsidRPr="00D93BF6">
        <w:rPr>
          <w:rFonts w:ascii="Times New Roman" w:eastAsia="Times New Roman" w:hAnsi="Times New Roman" w:cs="Times New Roman"/>
          <w:sz w:val="24"/>
          <w:szCs w:val="24"/>
          <w:lang w:eastAsia="es-MX"/>
        </w:rPr>
        <w:t xml:space="preserve"> para crear una rama de vista gráfica. Observa que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sólo usa indirectamente los objetos </w:t>
      </w:r>
      <w:r w:rsidRPr="00D93BF6">
        <w:rPr>
          <w:rFonts w:ascii="Times New Roman" w:eastAsia="Times New Roman" w:hAnsi="Times New Roman" w:cs="Times New Roman"/>
          <w:b/>
          <w:bCs/>
          <w:sz w:val="24"/>
          <w:szCs w:val="24"/>
          <w:lang w:eastAsia="es-MX"/>
        </w:rPr>
        <w:t>View</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del corazón Java 3D. Los objetos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suministran la funcionalidad de todos los objetos que hay dentro del recuadro azul de la Figura 1-7.</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paquete </w:t>
      </w:r>
      <w:r w:rsidRPr="00D93BF6">
        <w:rPr>
          <w:rFonts w:ascii="Courier New" w:eastAsia="Times New Roman" w:hAnsi="Courier New" w:cs="Courier New"/>
          <w:sz w:val="20"/>
          <w:lang w:eastAsia="es-MX"/>
        </w:rPr>
        <w:t>com.sun.j3d.utils.universe</w:t>
      </w:r>
      <w:r w:rsidRPr="00D93BF6">
        <w:rPr>
          <w:rFonts w:ascii="Times New Roman" w:eastAsia="Times New Roman" w:hAnsi="Times New Roman" w:cs="Times New Roman"/>
          <w:sz w:val="24"/>
          <w:szCs w:val="24"/>
          <w:lang w:eastAsia="es-MX"/>
        </w:rPr>
        <w:t xml:space="preserve"> contiene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ViewingPlatform</w:t>
      </w:r>
      <w:r w:rsidRPr="00D93BF6">
        <w:rPr>
          <w:rFonts w:ascii="Times New Roman" w:eastAsia="Times New Roman" w:hAnsi="Times New Roman" w:cs="Times New Roman"/>
          <w:sz w:val="24"/>
          <w:szCs w:val="24"/>
          <w:lang w:eastAsia="es-MX"/>
        </w:rPr>
        <w:t xml:space="preserve">, y clases </w:t>
      </w:r>
      <w:r w:rsidRPr="00D93BF6">
        <w:rPr>
          <w:rFonts w:ascii="Times New Roman" w:eastAsia="Times New Roman" w:hAnsi="Times New Roman" w:cs="Times New Roman"/>
          <w:b/>
          <w:bCs/>
          <w:sz w:val="24"/>
          <w:szCs w:val="24"/>
          <w:lang w:eastAsia="es-MX"/>
        </w:rPr>
        <w:t>Viewer</w:t>
      </w:r>
      <w:r w:rsidRPr="00D93BF6">
        <w:rPr>
          <w:rFonts w:ascii="Times New Roman" w:eastAsia="Times New Roman" w:hAnsi="Times New Roman" w:cs="Times New Roman"/>
          <w:sz w:val="24"/>
          <w:szCs w:val="24"/>
          <w:lang w:eastAsia="es-MX"/>
        </w:rPr>
        <w:t xml:space="preserve"> de conveniencia.</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563745" cy="2863215"/>
            <wp:effectExtent l="19050" t="0" r="8255" b="0"/>
            <wp:docPr id="10" name="Imagen 10" descr="Figura 1-7. La clase SimpleUniverse proporciona un universo virtual mínimo, indicado por la línea punteada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a 1-7. La clase SimpleUniverse proporciona un universo virtual mínimo, indicado por la línea punteada azul"/>
                    <pic:cNvPicPr>
                      <a:picLocks noChangeAspect="1" noChangeArrowheads="1"/>
                    </pic:cNvPicPr>
                  </pic:nvPicPr>
                  <pic:blipFill>
                    <a:blip r:embed="rId33"/>
                    <a:srcRect/>
                    <a:stretch>
                      <a:fillRect/>
                    </a:stretch>
                  </pic:blipFill>
                  <pic:spPr bwMode="auto">
                    <a:xfrm>
                      <a:off x="0" y="0"/>
                      <a:ext cx="4563745" cy="286321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Al usar los objetos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la receta básica se simplifica:</w:t>
      </w:r>
    </w:p>
    <w:p w:rsidR="00D93BF6" w:rsidRPr="00D93BF6" w:rsidRDefault="00D93BF6" w:rsidP="00D93BF6">
      <w:pPr>
        <w:numPr>
          <w:ilvl w:val="0"/>
          <w:numId w:val="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Canvas3D</w:t>
      </w:r>
    </w:p>
    <w:p w:rsidR="00D93BF6" w:rsidRPr="00D93BF6" w:rsidRDefault="00D93BF6" w:rsidP="00D93BF6">
      <w:pPr>
        <w:numPr>
          <w:ilvl w:val="0"/>
          <w:numId w:val="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que referencia al objeto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anterior </w:t>
      </w:r>
    </w:p>
    <w:p w:rsidR="00D93BF6" w:rsidRPr="00D93BF6" w:rsidRDefault="00D93BF6" w:rsidP="00D93BF6">
      <w:pPr>
        <w:numPr>
          <w:ilvl w:val="1"/>
          <w:numId w:val="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Personalizar el objeto </w:t>
      </w:r>
      <w:r w:rsidRPr="00D93BF6">
        <w:rPr>
          <w:rFonts w:ascii="Times New Roman" w:eastAsia="Times New Roman" w:hAnsi="Times New Roman" w:cs="Times New Roman"/>
          <w:b/>
          <w:bCs/>
          <w:sz w:val="24"/>
          <w:szCs w:val="24"/>
          <w:lang w:eastAsia="es-MX"/>
        </w:rPr>
        <w:t>SimpleUniverse</w:t>
      </w:r>
    </w:p>
    <w:p w:rsidR="00D93BF6" w:rsidRPr="00D93BF6" w:rsidRDefault="00D93BF6" w:rsidP="00D93BF6">
      <w:pPr>
        <w:numPr>
          <w:ilvl w:val="0"/>
          <w:numId w:val="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Construir la rama de contenido</w:t>
      </w:r>
    </w:p>
    <w:p w:rsidR="00D93BF6" w:rsidRPr="00D93BF6" w:rsidRDefault="00D93BF6" w:rsidP="00D93BF6">
      <w:pPr>
        <w:numPr>
          <w:ilvl w:val="0"/>
          <w:numId w:val="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Compilar la rama de contenido gráfico</w:t>
      </w:r>
    </w:p>
    <w:p w:rsidR="00D93BF6" w:rsidRPr="00D93BF6" w:rsidRDefault="00D93BF6" w:rsidP="00D93BF6">
      <w:pPr>
        <w:numPr>
          <w:ilvl w:val="0"/>
          <w:numId w:val="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Insertar la rama de contenido gráfico dentro del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de </w:t>
      </w:r>
      <w:r w:rsidRPr="00D93BF6">
        <w:rPr>
          <w:rFonts w:ascii="Times New Roman" w:eastAsia="Times New Roman" w:hAnsi="Times New Roman" w:cs="Times New Roman"/>
          <w:b/>
          <w:bCs/>
          <w:sz w:val="24"/>
          <w:szCs w:val="24"/>
          <w:lang w:eastAsia="es-MX"/>
        </w:rPr>
        <w:t>SimpleUniverse</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Constructores de SimpleUniverse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Times New Roman" w:eastAsia="Times New Roman" w:hAnsi="Times New Roman" w:cs="Times New Roman"/>
                <w:b/>
                <w:bCs/>
                <w:sz w:val="24"/>
                <w:szCs w:val="24"/>
                <w:lang w:eastAsia="es-MX"/>
              </w:rPr>
              <w:t>com.sun.j3d.utils.universe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clase configura un entorno de usuario mínimo para obtener rápida y fácilmente un programa Java 3D y ejecutarlo.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de utilidad crea todos los objetos necesarios para la rama de vista gráfica. Especificamente crea los objetos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ViewingPlatform</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Viewer</w:t>
            </w:r>
            <w:r w:rsidRPr="00D93BF6">
              <w:rPr>
                <w:rFonts w:ascii="Times New Roman" w:eastAsia="Times New Roman" w:hAnsi="Times New Roman" w:cs="Times New Roman"/>
                <w:sz w:val="24"/>
                <w:szCs w:val="24"/>
                <w:lang w:eastAsia="es-MX"/>
              </w:rPr>
              <w:t xml:space="preserve"> (todos con sus valores por defecto). Los objetos </w:t>
            </w:r>
            <w:proofErr w:type="gramStart"/>
            <w:r w:rsidRPr="00D93BF6">
              <w:rPr>
                <w:rFonts w:ascii="Times New Roman" w:eastAsia="Times New Roman" w:hAnsi="Times New Roman" w:cs="Times New Roman"/>
                <w:sz w:val="24"/>
                <w:szCs w:val="24"/>
                <w:lang w:eastAsia="es-MX"/>
              </w:rPr>
              <w:t>tiene</w:t>
            </w:r>
            <w:proofErr w:type="gramEnd"/>
            <w:r w:rsidRPr="00D93BF6">
              <w:rPr>
                <w:rFonts w:ascii="Times New Roman" w:eastAsia="Times New Roman" w:hAnsi="Times New Roman" w:cs="Times New Roman"/>
                <w:sz w:val="24"/>
                <w:szCs w:val="24"/>
                <w:lang w:eastAsia="es-MX"/>
              </w:rPr>
              <w:t xml:space="preserve"> las relaciones apropiadas para formar la rama de vista gráfica.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SimpleUniverse proporciona toda la funcionalidad necesaria para muchas aplicaciones Java 3D básicas. </w:t>
            </w:r>
            <w:r w:rsidRPr="00D93BF6">
              <w:rPr>
                <w:rFonts w:ascii="Times New Roman" w:eastAsia="Times New Roman" w:hAnsi="Times New Roman" w:cs="Times New Roman"/>
                <w:b/>
                <w:bCs/>
                <w:sz w:val="24"/>
                <w:szCs w:val="24"/>
                <w:lang w:eastAsia="es-MX"/>
              </w:rPr>
              <w:t>Viewer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ViewingPlatform</w:t>
            </w:r>
            <w:r w:rsidRPr="00D93BF6">
              <w:rPr>
                <w:rFonts w:ascii="Times New Roman" w:eastAsia="Times New Roman" w:hAnsi="Times New Roman" w:cs="Times New Roman"/>
                <w:sz w:val="24"/>
                <w:szCs w:val="24"/>
                <w:lang w:eastAsia="es-MX"/>
              </w:rPr>
              <w:t xml:space="preserve"> son clases de conveniencia. </w:t>
            </w:r>
            <w:proofErr w:type="gramStart"/>
            <w:r w:rsidRPr="00D93BF6">
              <w:rPr>
                <w:rFonts w:ascii="Times New Roman" w:eastAsia="Times New Roman" w:hAnsi="Times New Roman" w:cs="Times New Roman"/>
                <w:sz w:val="24"/>
                <w:szCs w:val="24"/>
                <w:lang w:eastAsia="es-MX"/>
              </w:rPr>
              <w:t>estas</w:t>
            </w:r>
            <w:proofErr w:type="gramEnd"/>
            <w:r w:rsidRPr="00D93BF6">
              <w:rPr>
                <w:rFonts w:ascii="Times New Roman" w:eastAsia="Times New Roman" w:hAnsi="Times New Roman" w:cs="Times New Roman"/>
                <w:sz w:val="24"/>
                <w:szCs w:val="24"/>
                <w:lang w:eastAsia="es-MX"/>
              </w:rPr>
              <w:t xml:space="preserve"> clases usan las clases </w:t>
            </w:r>
            <w:r w:rsidRPr="00D93BF6">
              <w:rPr>
                <w:rFonts w:ascii="Times New Roman" w:eastAsia="Times New Roman" w:hAnsi="Times New Roman" w:cs="Times New Roman"/>
                <w:b/>
                <w:bCs/>
                <w:sz w:val="24"/>
                <w:szCs w:val="24"/>
                <w:lang w:eastAsia="es-MX"/>
              </w:rPr>
              <w:t>View</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del corazón Java.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SimpleUniverse()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sencillo universo virtual.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SimpleUniverse(Canvas3D canvas3D)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un sencillo universo virtual con una referencia al objeto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nombrado.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El objeto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crea una rama de vista gráfica completa para un universo virtual. Esta rama incluye un plato de imagen. Un plato de imagen es el rectángulo conceptual donde se proyecta el contenido para formar la imagen renderizada. El objeto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que proporciona una imagen en una ventana de nuestra pantalla, puede ser el plato de imagen.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 Figura 1-9 muestra la relación entre el plato de imagen, la posición del ojo, y el universo virtual. La posición del ojo está detrás del plato de imagen. Los objetos visuales delante del plato de imagen son renderizados en el plato de imagen. El renderizado puede ser como una proyección de los objetos visuales sobre el plato de imagen. Esta idea se ilustra con los cuatro proyectores de la imagen (líneas punteadas).</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850005" cy="1788795"/>
            <wp:effectExtent l="19050" t="0" r="0" b="0"/>
            <wp:docPr id="11" name="Imagen 11" descr="Figura 1-9. Dibujo Conceptual de un Plato de Imagen y la Posición del Ojo en un Universo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 1-9. Dibujo Conceptual de un Plato de Imagen y la Posición del Ojo en un Universo Virtual"/>
                    <pic:cNvPicPr>
                      <a:picLocks noChangeAspect="1" noChangeArrowheads="1"/>
                    </pic:cNvPicPr>
                  </pic:nvPicPr>
                  <pic:blipFill>
                    <a:blip r:embed="rId34"/>
                    <a:srcRect/>
                    <a:stretch>
                      <a:fillRect/>
                    </a:stretch>
                  </pic:blipFill>
                  <pic:spPr bwMode="auto">
                    <a:xfrm>
                      <a:off x="0" y="0"/>
                      <a:ext cx="3850005" cy="178879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Por defecto, el plato de imagen está centrado en el origen de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La orientación por defecto es mirando hacia abajo el eje Z. Desde esta posición, el eje X es una línea horizontal que atraviesa el plato de imagen con los valores positivos hacia la derecha. El eje Y es una línea vertical que atraviesa el centro del plato de imagen, con los valores positivos arriba. Consecuentemente, el punto (0</w:t>
      </w:r>
      <w:proofErr w:type="gramStart"/>
      <w:r w:rsidRPr="00D93BF6">
        <w:rPr>
          <w:rFonts w:ascii="Times New Roman" w:eastAsia="Times New Roman" w:hAnsi="Times New Roman" w:cs="Times New Roman"/>
          <w:sz w:val="24"/>
          <w:szCs w:val="24"/>
          <w:lang w:eastAsia="es-MX"/>
        </w:rPr>
        <w:t>,0,0</w:t>
      </w:r>
      <w:proofErr w:type="gramEnd"/>
      <w:r w:rsidRPr="00D93BF6">
        <w:rPr>
          <w:rFonts w:ascii="Times New Roman" w:eastAsia="Times New Roman" w:hAnsi="Times New Roman" w:cs="Times New Roman"/>
          <w:sz w:val="24"/>
          <w:szCs w:val="24"/>
          <w:lang w:eastAsia="es-MX"/>
        </w:rPr>
        <w:t>) es el centro del plato de imagen.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típicos programas Java 3D mueven la vista hacía atrás (z positivo) para hacer que los objetos se acerquen, al origen dentro de la vista. La clase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tiene un miembro que es un objeto de la clase </w:t>
      </w:r>
      <w:r w:rsidRPr="00D93BF6">
        <w:rPr>
          <w:rFonts w:ascii="Times New Roman" w:eastAsia="Times New Roman" w:hAnsi="Times New Roman" w:cs="Times New Roman"/>
          <w:b/>
          <w:bCs/>
          <w:sz w:val="24"/>
          <w:szCs w:val="24"/>
          <w:lang w:eastAsia="es-MX"/>
        </w:rPr>
        <w:t>ViewingPlatform</w:t>
      </w:r>
      <w:r w:rsidRPr="00D93BF6">
        <w:rPr>
          <w:rFonts w:ascii="Times New Roman" w:eastAsia="Times New Roman" w:hAnsi="Times New Roman" w:cs="Times New Roman"/>
          <w:sz w:val="24"/>
          <w:szCs w:val="24"/>
          <w:lang w:eastAsia="es-MX"/>
        </w:rPr>
        <w:t xml:space="preserve">. Esta clase tiene un método </w:t>
      </w:r>
      <w:r w:rsidRPr="00D93BF6">
        <w:rPr>
          <w:rFonts w:ascii="Times New Roman" w:eastAsia="Times New Roman" w:hAnsi="Times New Roman" w:cs="Times New Roman"/>
          <w:b/>
          <w:bCs/>
          <w:sz w:val="24"/>
          <w:szCs w:val="24"/>
          <w:lang w:eastAsia="es-MX"/>
        </w:rPr>
        <w:t>setNominalViewingTransform</w:t>
      </w:r>
      <w:r w:rsidRPr="00D93BF6">
        <w:rPr>
          <w:rFonts w:ascii="Times New Roman" w:eastAsia="Times New Roman" w:hAnsi="Times New Roman" w:cs="Times New Roman"/>
          <w:sz w:val="24"/>
          <w:szCs w:val="24"/>
          <w:lang w:eastAsia="es-MX"/>
        </w:rPr>
        <w:t xml:space="preserve"> que selecciona la posición del ojo para que esté centrado en (0, 0, 2.41) buscando en dirección z negativa hacia el origen.</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Método </w:t>
            </w:r>
            <w:r w:rsidRPr="00D93BF6">
              <w:rPr>
                <w:rFonts w:ascii="Times New Roman" w:eastAsia="Times New Roman" w:hAnsi="Times New Roman" w:cs="Times New Roman"/>
                <w:b/>
                <w:bCs/>
                <w:sz w:val="24"/>
                <w:szCs w:val="24"/>
                <w:lang w:eastAsia="es-MX"/>
              </w:rPr>
              <w:t>ViewingPlatform setNominalViewingTransform()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com.sun.j3d.utils.universe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ViewingPlatform</w:t>
            </w:r>
            <w:r w:rsidRPr="00D93BF6">
              <w:rPr>
                <w:rFonts w:ascii="Times New Roman" w:eastAsia="Times New Roman" w:hAnsi="Times New Roman" w:cs="Times New Roman"/>
                <w:sz w:val="24"/>
                <w:szCs w:val="24"/>
                <w:lang w:eastAsia="es-MX"/>
              </w:rPr>
              <w:t xml:space="preserve"> se usa para configurar la rama de vista gráfica de un escenario gráfico Java 3D en un objeto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Este método normalmente se usa en </w:t>
            </w:r>
            <w:r w:rsidRPr="00D93BF6">
              <w:rPr>
                <w:rFonts w:ascii="Times New Roman" w:eastAsia="Times New Roman" w:hAnsi="Times New Roman" w:cs="Times New Roman"/>
                <w:sz w:val="24"/>
                <w:szCs w:val="24"/>
                <w:lang w:eastAsia="es-MX"/>
              </w:rPr>
              <w:lastRenderedPageBreak/>
              <w:t xml:space="preserve">conjunción con el método </w:t>
            </w:r>
            <w:r w:rsidRPr="00D93BF6">
              <w:rPr>
                <w:rFonts w:ascii="Times New Roman" w:eastAsia="Times New Roman" w:hAnsi="Times New Roman" w:cs="Times New Roman"/>
                <w:b/>
                <w:bCs/>
                <w:sz w:val="24"/>
                <w:szCs w:val="24"/>
                <w:lang w:eastAsia="es-MX"/>
              </w:rPr>
              <w:t>getViewingPlatform</w:t>
            </w:r>
            <w:r w:rsidRPr="00D93BF6">
              <w:rPr>
                <w:rFonts w:ascii="Times New Roman" w:eastAsia="Times New Roman" w:hAnsi="Times New Roman" w:cs="Times New Roman"/>
                <w:sz w:val="24"/>
                <w:szCs w:val="24"/>
                <w:lang w:eastAsia="es-MX"/>
              </w:rPr>
              <w:t xml:space="preserve"> de la clase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setNominalViewingTransform()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 distancia nominal de la vista a una distancia de aproximadamente 2,42 metros en la vista de transformación de un SimpleUniverse. Desde esta distancia y con el campo de vista por defecto, los objetos con 2 metros de altura o de anchura generalmente entran en el plato de imagen.</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Después de crear los objetos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el siguiente paso es la creacción de la rama de contenido gráfico. La regularidad de estructura encontrada en la rama de vista gráfica no existe para la rama de contenido gráfico. La rama de contenido </w:t>
      </w:r>
      <w:proofErr w:type="gramStart"/>
      <w:r w:rsidRPr="00D93BF6">
        <w:rPr>
          <w:rFonts w:ascii="Times New Roman" w:eastAsia="Times New Roman" w:hAnsi="Times New Roman" w:cs="Times New Roman"/>
          <w:sz w:val="24"/>
          <w:szCs w:val="24"/>
          <w:lang w:eastAsia="es-MX"/>
        </w:rPr>
        <w:t>varia</w:t>
      </w:r>
      <w:proofErr w:type="gramEnd"/>
      <w:r w:rsidRPr="00D93BF6">
        <w:rPr>
          <w:rFonts w:ascii="Times New Roman" w:eastAsia="Times New Roman" w:hAnsi="Times New Roman" w:cs="Times New Roman"/>
          <w:sz w:val="24"/>
          <w:szCs w:val="24"/>
          <w:lang w:eastAsia="es-MX"/>
        </w:rPr>
        <w:t xml:space="preserve"> de un programa a otro haciendo imposible obtener los detalles de su construcción en una receta. Esto también significa que no hay una clase de "contenido sencillo" para ningún universo que podamos querer ensamblar.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Después de crear la rama de contenido gráfico, se inserta dentro del universeo usando el método </w:t>
      </w:r>
      <w:r w:rsidRPr="00D93BF6">
        <w:rPr>
          <w:rFonts w:ascii="Times New Roman" w:eastAsia="Times New Roman" w:hAnsi="Times New Roman" w:cs="Times New Roman"/>
          <w:b/>
          <w:bCs/>
          <w:sz w:val="24"/>
          <w:szCs w:val="24"/>
          <w:lang w:eastAsia="es-MX"/>
        </w:rPr>
        <w:t>addBranchGraph</w:t>
      </w:r>
      <w:r w:rsidRPr="00D93BF6">
        <w:rPr>
          <w:rFonts w:ascii="Times New Roman" w:eastAsia="Times New Roman" w:hAnsi="Times New Roman" w:cs="Times New Roman"/>
          <w:sz w:val="24"/>
          <w:szCs w:val="24"/>
          <w:lang w:eastAsia="es-MX"/>
        </w:rPr>
        <w:t xml:space="preserve"> de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Este método toma un ejemplar de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como único argumento. Este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se añade como hijo del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creado por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SimpleUniverse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com.sun.j3d.utils.universe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void addBranchGraph(BranchGroup bg)</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 usa para añadir Nodos al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del escenario gráfico creado por el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Se usa para añadir una rama de contenido gráfico al universo virtual.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ViewingPlatform getViewingPlatform()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 usa para recuperar el objeto </w:t>
            </w:r>
            <w:r w:rsidRPr="00D93BF6">
              <w:rPr>
                <w:rFonts w:ascii="Times New Roman" w:eastAsia="Times New Roman" w:hAnsi="Times New Roman" w:cs="Times New Roman"/>
                <w:b/>
                <w:bCs/>
                <w:sz w:val="24"/>
                <w:szCs w:val="24"/>
                <w:lang w:eastAsia="es-MX"/>
              </w:rPr>
              <w:t>ViewingPlatform</w:t>
            </w:r>
            <w:r w:rsidRPr="00D93BF6">
              <w:rPr>
                <w:rFonts w:ascii="Times New Roman" w:eastAsia="Times New Roman" w:hAnsi="Times New Roman" w:cs="Times New Roman"/>
                <w:sz w:val="24"/>
                <w:szCs w:val="24"/>
                <w:lang w:eastAsia="es-MX"/>
              </w:rPr>
              <w:t xml:space="preserve"> del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ejemplarizado. Este método se usa con el método </w:t>
            </w:r>
            <w:proofErr w:type="gramStart"/>
            <w:r w:rsidRPr="00D93BF6">
              <w:rPr>
                <w:rFonts w:ascii="Times New Roman" w:eastAsia="Times New Roman" w:hAnsi="Times New Roman" w:cs="Times New Roman"/>
                <w:b/>
                <w:bCs/>
                <w:sz w:val="24"/>
                <w:szCs w:val="24"/>
                <w:lang w:eastAsia="es-MX"/>
              </w:rPr>
              <w:t>setNominalViewingTransform(</w:t>
            </w:r>
            <w:proofErr w:type="gramEnd"/>
            <w:r w:rsidRPr="00D93BF6">
              <w:rPr>
                <w:rFonts w:ascii="Times New Roman" w:eastAsia="Times New Roman" w:hAnsi="Times New Roman" w:cs="Times New Roman"/>
                <w:b/>
                <w:bCs/>
                <w:sz w:val="24"/>
                <w:szCs w:val="24"/>
                <w:lang w:eastAsia="es-MX"/>
              </w:rPr>
              <w:t>)</w:t>
            </w:r>
            <w:r w:rsidRPr="00D93BF6">
              <w:rPr>
                <w:rFonts w:ascii="Times New Roman" w:eastAsia="Times New Roman" w:hAnsi="Times New Roman" w:cs="Times New Roman"/>
                <w:sz w:val="24"/>
                <w:szCs w:val="24"/>
                <w:lang w:eastAsia="es-MX"/>
              </w:rPr>
              <w:t xml:space="preserve"> de </w:t>
            </w:r>
            <w:r w:rsidRPr="00D93BF6">
              <w:rPr>
                <w:rFonts w:ascii="Times New Roman" w:eastAsia="Times New Roman" w:hAnsi="Times New Roman" w:cs="Times New Roman"/>
                <w:b/>
                <w:bCs/>
                <w:sz w:val="24"/>
                <w:szCs w:val="24"/>
                <w:lang w:eastAsia="es-MX"/>
              </w:rPr>
              <w:t>ViewingPlatform</w:t>
            </w:r>
            <w:r w:rsidRPr="00D93BF6">
              <w:rPr>
                <w:rFonts w:ascii="Times New Roman" w:eastAsia="Times New Roman" w:hAnsi="Times New Roman" w:cs="Times New Roman"/>
                <w:sz w:val="24"/>
                <w:szCs w:val="24"/>
                <w:lang w:eastAsia="es-MX"/>
              </w:rPr>
              <w:t xml:space="preserve"> para ajustar la localización de la posición de vista.</w:t>
            </w:r>
          </w:p>
        </w:tc>
      </w:tr>
    </w:tbl>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5" w:name="terminologia"/>
      <w:bookmarkEnd w:id="5"/>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12"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Alguna Terminología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Insertar una rama gráfica dentro de un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la hace </w:t>
      </w:r>
      <w:r w:rsidRPr="00D93BF6">
        <w:rPr>
          <w:rFonts w:ascii="Times New Roman" w:eastAsia="Times New Roman" w:hAnsi="Times New Roman" w:cs="Times New Roman"/>
          <w:b/>
          <w:bCs/>
          <w:sz w:val="24"/>
          <w:szCs w:val="24"/>
          <w:lang w:eastAsia="es-MX"/>
        </w:rPr>
        <w:t>viva</w:t>
      </w:r>
      <w:r w:rsidRPr="00D93BF6">
        <w:rPr>
          <w:rFonts w:ascii="Times New Roman" w:eastAsia="Times New Roman" w:hAnsi="Times New Roman" w:cs="Times New Roman"/>
          <w:sz w:val="24"/>
          <w:szCs w:val="24"/>
          <w:lang w:eastAsia="es-MX"/>
        </w:rPr>
        <w:t xml:space="preserve">, y consecuentemente, cada uno de los objetos de esa rama gráfica también </w:t>
      </w:r>
      <w:proofErr w:type="gramStart"/>
      <w:r w:rsidRPr="00D93BF6">
        <w:rPr>
          <w:rFonts w:ascii="Times New Roman" w:eastAsia="Times New Roman" w:hAnsi="Times New Roman" w:cs="Times New Roman"/>
          <w:sz w:val="24"/>
          <w:szCs w:val="24"/>
          <w:lang w:eastAsia="es-MX"/>
        </w:rPr>
        <w:t>están</w:t>
      </w:r>
      <w:proofErr w:type="gramEnd"/>
      <w:r w:rsidRPr="00D93BF6">
        <w:rPr>
          <w:rFonts w:ascii="Times New Roman" w:eastAsia="Times New Roman" w:hAnsi="Times New Roman" w:cs="Times New Roman"/>
          <w:sz w:val="24"/>
          <w:szCs w:val="24"/>
          <w:lang w:eastAsia="es-MX"/>
        </w:rPr>
        <w:t xml:space="preserve"> vivos. Hay algunas consecuencias cuando un objeto se convierte en </w:t>
      </w:r>
      <w:r w:rsidRPr="00D93BF6">
        <w:rPr>
          <w:rFonts w:ascii="Times New Roman" w:eastAsia="Times New Roman" w:hAnsi="Times New Roman" w:cs="Times New Roman"/>
          <w:b/>
          <w:bCs/>
          <w:sz w:val="24"/>
          <w:szCs w:val="24"/>
          <w:lang w:eastAsia="es-MX"/>
        </w:rPr>
        <w:t>vivo</w:t>
      </w:r>
      <w:r w:rsidRPr="00D93BF6">
        <w:rPr>
          <w:rFonts w:ascii="Times New Roman" w:eastAsia="Times New Roman" w:hAnsi="Times New Roman" w:cs="Times New Roman"/>
          <w:sz w:val="24"/>
          <w:szCs w:val="24"/>
          <w:lang w:eastAsia="es-MX"/>
        </w:rPr>
        <w:t xml:space="preserve">. Los objetos vivos estan sujetos s renderización. Los parámetros de los objetos vivos no pueden ser modificados a menos que la capacidad correspondiente haya sido seleccionada especificamente antes de que el objeto esté vivo.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pueden ser compilados. Compilar un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lo convierte a él y a todos sus ancestros en una forma más eficiente para el renderizado. </w:t>
      </w:r>
      <w:r w:rsidRPr="00D93BF6">
        <w:rPr>
          <w:rFonts w:ascii="Times New Roman" w:eastAsia="Times New Roman" w:hAnsi="Times New Roman" w:cs="Times New Roman"/>
          <w:sz w:val="24"/>
          <w:szCs w:val="24"/>
          <w:lang w:eastAsia="es-MX"/>
        </w:rPr>
        <w:lastRenderedPageBreak/>
        <w:t xml:space="preserve">Compilar los objetos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está recomendado como el último paso antes de hacerlo vivir. Es mejor compilar solo los objetos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insertados dentro de objetos </w:t>
      </w:r>
      <w:r w:rsidRPr="00D93BF6">
        <w:rPr>
          <w:rFonts w:ascii="Times New Roman" w:eastAsia="Times New Roman" w:hAnsi="Times New Roman" w:cs="Times New Roman"/>
          <w:b/>
          <w:bCs/>
          <w:sz w:val="24"/>
          <w:szCs w:val="24"/>
          <w:lang w:eastAsia="es-MX"/>
        </w:rPr>
        <w:t>Locale</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 </w:t>
            </w:r>
            <w:r w:rsidRPr="00D93BF6">
              <w:rPr>
                <w:rFonts w:ascii="Times New Roman" w:eastAsia="Times New Roman" w:hAnsi="Times New Roman" w:cs="Times New Roman"/>
                <w:b/>
                <w:bCs/>
                <w:sz w:val="24"/>
                <w:szCs w:val="24"/>
                <w:lang w:eastAsia="es-MX"/>
              </w:rPr>
              <w:t>BranchGroup compile()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compile()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compila</w:t>
            </w:r>
            <w:proofErr w:type="gramEnd"/>
            <w:r w:rsidRPr="00D93BF6">
              <w:rPr>
                <w:rFonts w:ascii="Times New Roman" w:eastAsia="Times New Roman" w:hAnsi="Times New Roman" w:cs="Times New Roman"/>
                <w:sz w:val="24"/>
                <w:szCs w:val="24"/>
                <w:lang w:eastAsia="es-MX"/>
              </w:rPr>
              <w:t xml:space="preserve"> la fuente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asociada con este objeto creado y cacheando un escenario gráfico compilado.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conceptos de </w:t>
      </w:r>
      <w:r w:rsidRPr="00D93BF6">
        <w:rPr>
          <w:rFonts w:ascii="Times New Roman" w:eastAsia="Times New Roman" w:hAnsi="Times New Roman" w:cs="Times New Roman"/>
          <w:b/>
          <w:bCs/>
          <w:sz w:val="24"/>
          <w:szCs w:val="24"/>
          <w:lang w:eastAsia="es-MX"/>
        </w:rPr>
        <w:t>compilado</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vivo</w:t>
      </w:r>
      <w:r w:rsidRPr="00D93BF6">
        <w:rPr>
          <w:rFonts w:ascii="Times New Roman" w:eastAsia="Times New Roman" w:hAnsi="Times New Roman" w:cs="Times New Roman"/>
          <w:sz w:val="24"/>
          <w:szCs w:val="24"/>
          <w:lang w:eastAsia="es-MX"/>
        </w:rPr>
        <w:t xml:space="preserve"> se implementan en la clase </w:t>
      </w:r>
      <w:r w:rsidRPr="00D93BF6">
        <w:rPr>
          <w:rFonts w:ascii="Times New Roman" w:eastAsia="Times New Roman" w:hAnsi="Times New Roman" w:cs="Times New Roman"/>
          <w:b/>
          <w:bCs/>
          <w:sz w:val="24"/>
          <w:szCs w:val="24"/>
          <w:lang w:eastAsia="es-MX"/>
        </w:rPr>
        <w:t>SceneGraphObject</w:t>
      </w:r>
      <w:r w:rsidRPr="00D93BF6">
        <w:rPr>
          <w:rFonts w:ascii="Times New Roman" w:eastAsia="Times New Roman" w:hAnsi="Times New Roman" w:cs="Times New Roman"/>
          <w:sz w:val="24"/>
          <w:szCs w:val="24"/>
          <w:lang w:eastAsia="es-MX"/>
        </w:rPr>
        <w:t xml:space="preserve">. Abajo podemos ver los dos métodos de la clase </w:t>
      </w:r>
      <w:r w:rsidRPr="00D93BF6">
        <w:rPr>
          <w:rFonts w:ascii="Times New Roman" w:eastAsia="Times New Roman" w:hAnsi="Times New Roman" w:cs="Times New Roman"/>
          <w:b/>
          <w:bCs/>
          <w:sz w:val="24"/>
          <w:szCs w:val="24"/>
          <w:lang w:eastAsia="es-MX"/>
        </w:rPr>
        <w:t>SceneGraphObject</w:t>
      </w:r>
      <w:r w:rsidRPr="00D93BF6">
        <w:rPr>
          <w:rFonts w:ascii="Times New Roman" w:eastAsia="Times New Roman" w:hAnsi="Times New Roman" w:cs="Times New Roman"/>
          <w:sz w:val="24"/>
          <w:szCs w:val="24"/>
          <w:lang w:eastAsia="es-MX"/>
        </w:rPr>
        <w:t xml:space="preserve"> que se relacionan con estos conceptos.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SceneGraphObject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SceneGraphObject</w:t>
            </w:r>
            <w:r w:rsidRPr="00D93BF6">
              <w:rPr>
                <w:rFonts w:ascii="Times New Roman" w:eastAsia="Times New Roman" w:hAnsi="Times New Roman" w:cs="Times New Roman"/>
                <w:sz w:val="24"/>
                <w:szCs w:val="24"/>
                <w:lang w:eastAsia="es-MX"/>
              </w:rPr>
              <w:t xml:space="preserve"> es la superclase usada para crear un escenario gráfico incluyendo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SceneGraphObject</w:t>
            </w:r>
            <w:r w:rsidRPr="00D93BF6">
              <w:rPr>
                <w:rFonts w:ascii="Times New Roman" w:eastAsia="Times New Roman" w:hAnsi="Times New Roman" w:cs="Times New Roman"/>
                <w:sz w:val="24"/>
                <w:szCs w:val="24"/>
                <w:lang w:eastAsia="es-MX"/>
              </w:rPr>
              <w:t xml:space="preserve"> proporciona varios métodos y campos comunes para sus subclases: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isCompiled()</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una bandera indicando si el nodo forma parte de un escenario gráfico que ha sido compilado.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isLive()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una bandera que indica si el nodo forma parte de un escenario gráfico vivo.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Observa que no hay un paso "Empezar a renderizar" en ninguna de las recetas anteriores. El renderizador Java 3D empieza a funcionar en un bucle infinito cuando una rama gráfica que contiene un ejemplar de </w:t>
      </w:r>
      <w:r w:rsidRPr="00D93BF6">
        <w:rPr>
          <w:rFonts w:ascii="Times New Roman" w:eastAsia="Times New Roman" w:hAnsi="Times New Roman" w:cs="Times New Roman"/>
          <w:b/>
          <w:bCs/>
          <w:sz w:val="24"/>
          <w:szCs w:val="24"/>
          <w:lang w:eastAsia="es-MX"/>
        </w:rPr>
        <w:t>View</w:t>
      </w:r>
      <w:r w:rsidRPr="00D93BF6">
        <w:rPr>
          <w:rFonts w:ascii="Times New Roman" w:eastAsia="Times New Roman" w:hAnsi="Times New Roman" w:cs="Times New Roman"/>
          <w:sz w:val="24"/>
          <w:szCs w:val="24"/>
          <w:lang w:eastAsia="es-MX"/>
        </w:rPr>
        <w:t xml:space="preserve"> se vuelve vivo en un universo virtual. Una vez arrancado, el renderizador Java 3D realiza las operaciones mostradas en el siguiente listado: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D93BF6">
        <w:rPr>
          <w:rFonts w:ascii="Courier New" w:eastAsia="Times New Roman" w:hAnsi="Courier New" w:cs="Courier New"/>
          <w:sz w:val="20"/>
          <w:szCs w:val="20"/>
          <w:lang w:eastAsia="es-MX"/>
        </w:rPr>
        <w:t>while(</w:t>
      </w:r>
      <w:proofErr w:type="gramEnd"/>
      <w:r w:rsidRPr="00D93BF6">
        <w:rPr>
          <w:rFonts w:ascii="Courier New" w:eastAsia="Times New Roman" w:hAnsi="Courier New" w:cs="Courier New"/>
          <w:sz w:val="20"/>
          <w:szCs w:val="20"/>
          <w:lang w:eastAsia="es-MX"/>
        </w:rPr>
        <w:t>true)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b/>
        <w:t>Procesos de entrada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b/>
        <w:t>If (petición de salida) break</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b/>
      </w:r>
      <w:r w:rsidRPr="00D93BF6">
        <w:rPr>
          <w:rFonts w:ascii="Courier New" w:eastAsia="Times New Roman" w:hAnsi="Courier New" w:cs="Courier New"/>
          <w:sz w:val="20"/>
          <w:szCs w:val="20"/>
          <w:lang w:eastAsia="es-MX"/>
        </w:rPr>
        <w:tab/>
        <w:t>Realiza comportamientos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b/>
      </w:r>
      <w:r w:rsidRPr="00D93BF6">
        <w:rPr>
          <w:rFonts w:ascii="Courier New" w:eastAsia="Times New Roman" w:hAnsi="Courier New" w:cs="Courier New"/>
          <w:sz w:val="20"/>
          <w:szCs w:val="20"/>
          <w:lang w:eastAsia="es-MX"/>
        </w:rPr>
        <w:tab/>
        <w:t>Atraviesa el escenario gráfico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b/>
      </w:r>
      <w:r w:rsidRPr="00D93BF6">
        <w:rPr>
          <w:rFonts w:ascii="Courier New" w:eastAsia="Times New Roman" w:hAnsi="Courier New" w:cs="Courier New"/>
          <w:sz w:val="20"/>
          <w:szCs w:val="20"/>
          <w:lang w:eastAsia="es-MX"/>
        </w:rPr>
        <w:tab/>
      </w:r>
      <w:proofErr w:type="gramStart"/>
      <w:r w:rsidRPr="00D93BF6">
        <w:rPr>
          <w:rFonts w:ascii="Courier New" w:eastAsia="Times New Roman" w:hAnsi="Courier New" w:cs="Courier New"/>
          <w:sz w:val="20"/>
          <w:szCs w:val="20"/>
          <w:lang w:eastAsia="es-MX"/>
        </w:rPr>
        <w:t>y</w:t>
      </w:r>
      <w:proofErr w:type="gramEnd"/>
      <w:r w:rsidRPr="00D93BF6">
        <w:rPr>
          <w:rFonts w:ascii="Courier New" w:eastAsia="Times New Roman" w:hAnsi="Courier New" w:cs="Courier New"/>
          <w:sz w:val="20"/>
          <w:szCs w:val="20"/>
          <w:lang w:eastAsia="es-MX"/>
        </w:rPr>
        <w:t xml:space="preserve"> renderiza los objetos visuales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Limpieza y salida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secciones anteriores explicaban la construcción de un sencillo universo virtual sin una rama de contenido gráfico. La creacción de esta rama es el objetivo de las siguientes secciones. </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6" w:name="ejemplo_sencillo"/>
      <w:bookmarkEnd w:id="6"/>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13"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Ejemplo de la Receta Sencilla: HelloJava3Da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El programa Java 3D típico empieza definiendo una nueva clase que extiende la clase </w:t>
      </w:r>
      <w:r w:rsidRPr="00D93BF6">
        <w:rPr>
          <w:rFonts w:ascii="Times New Roman" w:eastAsia="Times New Roman" w:hAnsi="Times New Roman" w:cs="Times New Roman"/>
          <w:b/>
          <w:bCs/>
          <w:sz w:val="24"/>
          <w:szCs w:val="24"/>
          <w:lang w:eastAsia="es-MX"/>
        </w:rPr>
        <w:t>Applet</w:t>
      </w:r>
      <w:r w:rsidRPr="00D93BF6">
        <w:rPr>
          <w:rFonts w:ascii="Times New Roman" w:eastAsia="Times New Roman" w:hAnsi="Times New Roman" w:cs="Times New Roman"/>
          <w:sz w:val="24"/>
          <w:szCs w:val="24"/>
          <w:lang w:eastAsia="es-MX"/>
        </w:rPr>
        <w:t xml:space="preserve">. El ejemplo </w:t>
      </w:r>
      <w:hyperlink r:id="rId35" w:tgtFrame="_new" w:history="1">
        <w:r w:rsidRPr="00D93BF6">
          <w:rPr>
            <w:rFonts w:ascii="Times New Roman" w:eastAsia="Times New Roman" w:hAnsi="Times New Roman" w:cs="Times New Roman"/>
            <w:color w:val="0000FF"/>
            <w:sz w:val="24"/>
            <w:szCs w:val="24"/>
            <w:u w:val="single"/>
            <w:lang w:eastAsia="es-MX"/>
          </w:rPr>
          <w:t>HelloJava3Da.java</w:t>
        </w:r>
      </w:hyperlink>
      <w:r w:rsidRPr="00D93BF6">
        <w:rPr>
          <w:rFonts w:ascii="Times New Roman" w:eastAsia="Times New Roman" w:hAnsi="Times New Roman" w:cs="Times New Roman"/>
          <w:sz w:val="24"/>
          <w:szCs w:val="24"/>
          <w:lang w:eastAsia="es-MX"/>
        </w:rPr>
        <w:t xml:space="preserve"> es una clase definida para extender la clase </w:t>
      </w:r>
      <w:r w:rsidRPr="00D93BF6">
        <w:rPr>
          <w:rFonts w:ascii="Times New Roman" w:eastAsia="Times New Roman" w:hAnsi="Times New Roman" w:cs="Times New Roman"/>
          <w:b/>
          <w:bCs/>
          <w:sz w:val="24"/>
          <w:szCs w:val="24"/>
          <w:lang w:eastAsia="es-MX"/>
        </w:rPr>
        <w:t>Applet</w:t>
      </w:r>
      <w:r w:rsidRPr="00D93BF6">
        <w:rPr>
          <w:rFonts w:ascii="Times New Roman" w:eastAsia="Times New Roman" w:hAnsi="Times New Roman" w:cs="Times New Roman"/>
          <w:sz w:val="24"/>
          <w:szCs w:val="24"/>
          <w:lang w:eastAsia="es-MX"/>
        </w:rPr>
        <w:t>. Los programas Java 3D podrían escribirse como aplicaciones, pero usar Applets nos ofrece una forma más sencilla de producir una aplicación con ventanas.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principal de un programa Java 3D normalmente define un método para construir la rama de contenido gráfico. En el ejemplo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 xml:space="preserve"> dicho método está definido como </w:t>
      </w:r>
      <w:proofErr w:type="gramStart"/>
      <w:r w:rsidRPr="00D93BF6">
        <w:rPr>
          <w:rFonts w:ascii="Times New Roman" w:eastAsia="Times New Roman" w:hAnsi="Times New Roman" w:cs="Times New Roman"/>
          <w:b/>
          <w:bCs/>
          <w:sz w:val="24"/>
          <w:szCs w:val="24"/>
          <w:lang w:eastAsia="es-MX"/>
        </w:rPr>
        <w:t>createSceneGraph(</w:t>
      </w:r>
      <w:proofErr w:type="gramEnd"/>
      <w:r w:rsidRPr="00D93BF6">
        <w:rPr>
          <w:rFonts w:ascii="Times New Roman" w:eastAsia="Times New Roman" w:hAnsi="Times New Roman" w:cs="Times New Roman"/>
          <w:b/>
          <w:bCs/>
          <w:sz w:val="24"/>
          <w:szCs w:val="24"/>
          <w:lang w:eastAsia="es-MX"/>
        </w:rPr>
        <w:t>)</w:t>
      </w:r>
      <w:r w:rsidRPr="00D93BF6">
        <w:rPr>
          <w:rFonts w:ascii="Times New Roman" w:eastAsia="Times New Roman" w:hAnsi="Times New Roman" w:cs="Times New Roman"/>
          <w:sz w:val="24"/>
          <w:szCs w:val="24"/>
          <w:lang w:eastAsia="es-MX"/>
        </w:rPr>
        <w:t xml:space="preserve">. Los pasos de la receta sencilla se implementan en el constructor de la clase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 xml:space="preserve">. El paso 1, crear un objeto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se completa en la línea 4. El paso 2, crear un objeto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se hace en la línea 11. El paso 2a, personalizar el objeto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se realiza en la línea 15. El paso 3, construir la rama de contenido, se realiza en la llamada al método </w:t>
      </w:r>
      <w:proofErr w:type="gramStart"/>
      <w:r w:rsidRPr="00D93BF6">
        <w:rPr>
          <w:rFonts w:ascii="Times New Roman" w:eastAsia="Times New Roman" w:hAnsi="Times New Roman" w:cs="Times New Roman"/>
          <w:b/>
          <w:bCs/>
          <w:sz w:val="24"/>
          <w:szCs w:val="24"/>
          <w:lang w:eastAsia="es-MX"/>
        </w:rPr>
        <w:t>createSceneGraph(</w:t>
      </w:r>
      <w:proofErr w:type="gramEnd"/>
      <w:r w:rsidRPr="00D93BF6">
        <w:rPr>
          <w:rFonts w:ascii="Times New Roman" w:eastAsia="Times New Roman" w:hAnsi="Times New Roman" w:cs="Times New Roman"/>
          <w:b/>
          <w:bCs/>
          <w:sz w:val="24"/>
          <w:szCs w:val="24"/>
          <w:lang w:eastAsia="es-MX"/>
        </w:rPr>
        <w:t>)</w:t>
      </w:r>
      <w:r w:rsidRPr="00D93BF6">
        <w:rPr>
          <w:rFonts w:ascii="Times New Roman" w:eastAsia="Times New Roman" w:hAnsi="Times New Roman" w:cs="Times New Roman"/>
          <w:sz w:val="24"/>
          <w:szCs w:val="24"/>
          <w:lang w:eastAsia="es-MX"/>
        </w:rPr>
        <w:t xml:space="preserve">. El paso 4, compilar la rama de contenido gráfico, se hace en la línea 8. Finalmente el paso 5, insertar la rama de contenido gráfico en el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del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se completa en la línea 16:</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1-1. La clase HelloJava3D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 public class HelloJava3Da extends Applet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     public </w:t>
      </w:r>
      <w:proofErr w:type="gramStart"/>
      <w:r w:rsidRPr="00D93BF6">
        <w:rPr>
          <w:rFonts w:ascii="Courier New" w:eastAsia="Times New Roman" w:hAnsi="Courier New" w:cs="Courier New"/>
          <w:sz w:val="20"/>
          <w:szCs w:val="20"/>
          <w:lang w:eastAsia="es-MX"/>
        </w:rPr>
        <w:t>HelloJava3Da(</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w:t>
      </w:r>
      <w:proofErr w:type="gramStart"/>
      <w:r w:rsidRPr="00D93BF6">
        <w:rPr>
          <w:rFonts w:ascii="Courier New" w:eastAsia="Times New Roman" w:hAnsi="Courier New" w:cs="Courier New"/>
          <w:sz w:val="20"/>
          <w:szCs w:val="20"/>
          <w:lang w:eastAsia="es-MX"/>
        </w:rPr>
        <w:t>setLayout(</w:t>
      </w:r>
      <w:proofErr w:type="gramEnd"/>
      <w:r w:rsidRPr="00D93BF6">
        <w:rPr>
          <w:rFonts w:ascii="Courier New" w:eastAsia="Times New Roman" w:hAnsi="Courier New" w:cs="Courier New"/>
          <w:sz w:val="20"/>
          <w:szCs w:val="20"/>
          <w:lang w:eastAsia="es-MX"/>
        </w:rPr>
        <w:t>new BorderLayout());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        Canvas3D canvas3D = new </w:t>
      </w:r>
      <w:proofErr w:type="gramStart"/>
      <w:r w:rsidRPr="00D93BF6">
        <w:rPr>
          <w:rFonts w:ascii="Courier New" w:eastAsia="Times New Roman" w:hAnsi="Courier New" w:cs="Courier New"/>
          <w:sz w:val="20"/>
          <w:szCs w:val="20"/>
          <w:lang w:eastAsia="es-MX"/>
        </w:rPr>
        <w:t>Canvas3D(</w:t>
      </w:r>
      <w:proofErr w:type="gramEnd"/>
      <w:r w:rsidRPr="00D93BF6">
        <w:rPr>
          <w:rFonts w:ascii="Courier New" w:eastAsia="Times New Roman" w:hAnsi="Courier New" w:cs="Courier New"/>
          <w:sz w:val="20"/>
          <w:szCs w:val="20"/>
          <w:lang w:eastAsia="es-MX"/>
        </w:rPr>
        <w:t>null);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        </w:t>
      </w:r>
      <w:proofErr w:type="gramStart"/>
      <w:r w:rsidRPr="00D93BF6">
        <w:rPr>
          <w:rFonts w:ascii="Courier New" w:eastAsia="Times New Roman" w:hAnsi="Courier New" w:cs="Courier New"/>
          <w:sz w:val="20"/>
          <w:szCs w:val="20"/>
          <w:lang w:eastAsia="es-MX"/>
        </w:rPr>
        <w:t>add(</w:t>
      </w:r>
      <w:proofErr w:type="gramEnd"/>
      <w:r w:rsidRPr="00D93BF6">
        <w:rPr>
          <w:rFonts w:ascii="Courier New" w:eastAsia="Times New Roman" w:hAnsi="Courier New" w:cs="Courier New"/>
          <w:sz w:val="20"/>
          <w:szCs w:val="20"/>
          <w:lang w:eastAsia="es-MX"/>
        </w:rPr>
        <w:t>"Center", canvas3D);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BranchGroup scene =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w:t>
      </w:r>
      <w:proofErr w:type="gramStart"/>
      <w:r w:rsidRPr="00D93BF6">
        <w:rPr>
          <w:rFonts w:ascii="Courier New" w:eastAsia="Times New Roman" w:hAnsi="Courier New" w:cs="Courier New"/>
          <w:sz w:val="20"/>
          <w:szCs w:val="20"/>
          <w:lang w:eastAsia="es-MX"/>
        </w:rPr>
        <w:t>scene.compile(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      // SimpleUniverse is a Convenience Utility class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SimpleUniverse simpleU = new </w:t>
      </w:r>
      <w:proofErr w:type="gramStart"/>
      <w:r w:rsidRPr="00D93BF6">
        <w:rPr>
          <w:rFonts w:ascii="Courier New" w:eastAsia="Times New Roman" w:hAnsi="Courier New" w:cs="Courier New"/>
          <w:sz w:val="20"/>
          <w:szCs w:val="20"/>
          <w:lang w:eastAsia="es-MX"/>
        </w:rPr>
        <w:t>SimpleUniverse(</w:t>
      </w:r>
      <w:proofErr w:type="gramEnd"/>
      <w:r w:rsidRPr="00D93BF6">
        <w:rPr>
          <w:rFonts w:ascii="Courier New" w:eastAsia="Times New Roman" w:hAnsi="Courier New" w:cs="Courier New"/>
          <w:sz w:val="20"/>
          <w:szCs w:val="20"/>
          <w:lang w:eastAsia="es-MX"/>
        </w:rPr>
        <w:t>canvas3D);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      // This moves the ViewPlatform back a bit so the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      // objects in the scene can be viewed.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15.      </w:t>
      </w:r>
      <w:proofErr w:type="gramStart"/>
      <w:r w:rsidRPr="00D93BF6">
        <w:rPr>
          <w:rFonts w:ascii="Courier New" w:eastAsia="Times New Roman" w:hAnsi="Courier New" w:cs="Courier New"/>
          <w:sz w:val="20"/>
          <w:szCs w:val="20"/>
          <w:lang w:eastAsia="es-MX"/>
        </w:rPr>
        <w:t>simpleU.getViewingPlatform(</w:t>
      </w:r>
      <w:proofErr w:type="gramEnd"/>
      <w:r w:rsidRPr="00D93BF6">
        <w:rPr>
          <w:rFonts w:ascii="Courier New" w:eastAsia="Times New Roman" w:hAnsi="Courier New" w:cs="Courier New"/>
          <w:sz w:val="20"/>
          <w:szCs w:val="20"/>
          <w:lang w:eastAsia="es-MX"/>
        </w:rPr>
        <w:t>).setNominalViewingTransform();</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w:t>
      </w:r>
      <w:proofErr w:type="gramStart"/>
      <w:r w:rsidRPr="00D93BF6">
        <w:rPr>
          <w:rFonts w:ascii="Courier New" w:eastAsia="Times New Roman" w:hAnsi="Courier New" w:cs="Courier New"/>
          <w:sz w:val="20"/>
          <w:szCs w:val="20"/>
          <w:lang w:eastAsia="es-MX"/>
        </w:rPr>
        <w:t>simpleU.addBranchGraph(</w:t>
      </w:r>
      <w:proofErr w:type="gramEnd"/>
      <w:r w:rsidRPr="00D93BF6">
        <w:rPr>
          <w:rFonts w:ascii="Courier New" w:eastAsia="Times New Roman" w:hAnsi="Courier New" w:cs="Courier New"/>
          <w:sz w:val="20"/>
          <w:szCs w:val="20"/>
          <w:lang w:eastAsia="es-MX"/>
        </w:rPr>
        <w:t>scene);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18.    } // end of HelloJava3Da (constructor)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paso 3 de esta sencilla receta es crear la rama de contenido gráfico. Esta rama se crea en el Fragmento de código 1-2. Probablemente sea la rama de contenido gráfico más sencilla posible. Contiene un objeto gráfico estático, un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Éste está localizado en el origen del sistema de coordenadas del universo virtual. Con la localización y orientación dadas de la dirección de la vista del cubo, el cubo aparece como un rectángulo cuando es renderizado. La imagen que mostrará este programa la podemos ver en la Figura 1-12:</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1-2. Método createSceneGraph de la clase HelloJava3D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 Create a simple shape leaf node, add it to the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 ColorCube is a Convenience Utility class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9.       return objRoot;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     } // end of createSceneGraph method of HelloJava3Da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11</w:t>
      </w:r>
      <w:proofErr w:type="gramStart"/>
      <w:r w:rsidRPr="00D93BF6">
        <w:rPr>
          <w:rFonts w:ascii="Courier New" w:eastAsia="Times New Roman" w:hAnsi="Courier New" w:cs="Courier New"/>
          <w:sz w:val="20"/>
          <w:szCs w:val="20"/>
          <w:lang w:eastAsia="es-MX"/>
        </w:rPr>
        <w:t>. }</w:t>
      </w:r>
      <w:proofErr w:type="gramEnd"/>
      <w:r w:rsidRPr="00D93BF6">
        <w:rPr>
          <w:rFonts w:ascii="Courier New" w:eastAsia="Times New Roman" w:hAnsi="Courier New" w:cs="Courier New"/>
          <w:sz w:val="20"/>
          <w:szCs w:val="20"/>
          <w:lang w:eastAsia="es-MX"/>
        </w:rPr>
        <w:t xml:space="preserve"> // end of class HelloJava3Da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 xml:space="preserve"> está derivada de Applet pero el programa puede ejecutarse como una aplicación con el uso de la clase </w:t>
      </w:r>
      <w:r w:rsidRPr="00D93BF6">
        <w:rPr>
          <w:rFonts w:ascii="Times New Roman" w:eastAsia="Times New Roman" w:hAnsi="Times New Roman" w:cs="Times New Roman"/>
          <w:b/>
          <w:bCs/>
          <w:sz w:val="24"/>
          <w:szCs w:val="24"/>
          <w:lang w:eastAsia="es-MX"/>
        </w:rPr>
        <w:t>MainFrame</w:t>
      </w:r>
      <w:r w:rsidRPr="00D93BF6">
        <w:rPr>
          <w:rFonts w:ascii="Times New Roman" w:eastAsia="Times New Roman" w:hAnsi="Times New Roman" w:cs="Times New Roman"/>
          <w:sz w:val="24"/>
          <w:szCs w:val="24"/>
          <w:lang w:eastAsia="es-MX"/>
        </w:rPr>
        <w:t xml:space="preserve">. La clase Applet se usa como clase base para hacer más fácil la escritura de un programa Java 3D que se ejecuta en una ventana. </w:t>
      </w:r>
      <w:r w:rsidRPr="00D93BF6">
        <w:rPr>
          <w:rFonts w:ascii="Times New Roman" w:eastAsia="Times New Roman" w:hAnsi="Times New Roman" w:cs="Times New Roman"/>
          <w:b/>
          <w:bCs/>
          <w:sz w:val="24"/>
          <w:szCs w:val="24"/>
          <w:lang w:eastAsia="es-MX"/>
        </w:rPr>
        <w:t>MainFrame</w:t>
      </w:r>
      <w:r w:rsidRPr="00D93BF6">
        <w:rPr>
          <w:rFonts w:ascii="Times New Roman" w:eastAsia="Times New Roman" w:hAnsi="Times New Roman" w:cs="Times New Roman"/>
          <w:sz w:val="24"/>
          <w:szCs w:val="24"/>
          <w:lang w:eastAsia="es-MX"/>
        </w:rPr>
        <w:t xml:space="preserve"> proporciona un marco AWT (ventana) para un applet permitiendo que el applet se ejecute como una aplicación. El tamaño de la ventana de la aplicación resultante se especifica en la construcción de la clase </w:t>
      </w:r>
      <w:r w:rsidRPr="00D93BF6">
        <w:rPr>
          <w:rFonts w:ascii="Times New Roman" w:eastAsia="Times New Roman" w:hAnsi="Times New Roman" w:cs="Times New Roman"/>
          <w:b/>
          <w:bCs/>
          <w:sz w:val="24"/>
          <w:szCs w:val="24"/>
          <w:lang w:eastAsia="es-MX"/>
        </w:rPr>
        <w:t>MainFrame</w:t>
      </w:r>
      <w:r w:rsidRPr="00D93BF6">
        <w:rPr>
          <w:rFonts w:ascii="Times New Roman" w:eastAsia="Times New Roman" w:hAnsi="Times New Roman" w:cs="Times New Roman"/>
          <w:sz w:val="24"/>
          <w:szCs w:val="24"/>
          <w:lang w:eastAsia="es-MX"/>
        </w:rPr>
        <w:t xml:space="preserve">. El Fragmento de Código 1-3 muestra el uso de la clase </w:t>
      </w:r>
      <w:r w:rsidRPr="00D93BF6">
        <w:rPr>
          <w:rFonts w:ascii="Times New Roman" w:eastAsia="Times New Roman" w:hAnsi="Times New Roman" w:cs="Times New Roman"/>
          <w:b/>
          <w:bCs/>
          <w:sz w:val="24"/>
          <w:szCs w:val="24"/>
          <w:lang w:eastAsia="es-MX"/>
        </w:rPr>
        <w:t>MainFrame</w:t>
      </w:r>
      <w:r w:rsidRPr="00D93BF6">
        <w:rPr>
          <w:rFonts w:ascii="Times New Roman" w:eastAsia="Times New Roman" w:hAnsi="Times New Roman" w:cs="Times New Roman"/>
          <w:sz w:val="24"/>
          <w:szCs w:val="24"/>
          <w:lang w:eastAsia="es-MX"/>
        </w:rPr>
        <w:t xml:space="preserve"> en </w:t>
      </w:r>
      <w:r w:rsidRPr="00D93BF6">
        <w:rPr>
          <w:rFonts w:ascii="Times New Roman" w:eastAsia="Times New Roman" w:hAnsi="Times New Roman" w:cs="Times New Roman"/>
          <w:b/>
          <w:bCs/>
          <w:sz w:val="24"/>
          <w:szCs w:val="24"/>
          <w:lang w:eastAsia="es-MX"/>
        </w:rPr>
        <w:t>HelloJava3Da.java</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Constructores de </w:t>
            </w:r>
            <w:r w:rsidRPr="00D93BF6">
              <w:rPr>
                <w:rFonts w:ascii="Times New Roman" w:eastAsia="Times New Roman" w:hAnsi="Times New Roman" w:cs="Times New Roman"/>
                <w:b/>
                <w:bCs/>
                <w:sz w:val="24"/>
                <w:szCs w:val="24"/>
                <w:lang w:eastAsia="es-MX"/>
              </w:rPr>
              <w:t>MainFrame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com.sun.j3d.utils.applet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MainFrame</w:t>
            </w:r>
            <w:r w:rsidRPr="00D93BF6">
              <w:rPr>
                <w:rFonts w:ascii="Times New Roman" w:eastAsia="Times New Roman" w:hAnsi="Times New Roman" w:cs="Times New Roman"/>
                <w:sz w:val="24"/>
                <w:szCs w:val="24"/>
                <w:lang w:eastAsia="es-MX"/>
              </w:rPr>
              <w:t xml:space="preserve"> crea un applet en una aplicación. Una clase derivada de Applet podría tener un método </w:t>
            </w:r>
            <w:proofErr w:type="gramStart"/>
            <w:r w:rsidRPr="00D93BF6">
              <w:rPr>
                <w:rFonts w:ascii="Times New Roman" w:eastAsia="Times New Roman" w:hAnsi="Times New Roman" w:cs="Times New Roman"/>
                <w:b/>
                <w:bCs/>
                <w:sz w:val="24"/>
                <w:szCs w:val="24"/>
                <w:lang w:eastAsia="es-MX"/>
              </w:rPr>
              <w:t>main(</w:t>
            </w:r>
            <w:proofErr w:type="gramEnd"/>
            <w:r w:rsidRPr="00D93BF6">
              <w:rPr>
                <w:rFonts w:ascii="Times New Roman" w:eastAsia="Times New Roman" w:hAnsi="Times New Roman" w:cs="Times New Roman"/>
                <w:b/>
                <w:bCs/>
                <w:sz w:val="24"/>
                <w:szCs w:val="24"/>
                <w:lang w:eastAsia="es-MX"/>
              </w:rPr>
              <w:t>)</w:t>
            </w:r>
            <w:r w:rsidRPr="00D93BF6">
              <w:rPr>
                <w:rFonts w:ascii="Times New Roman" w:eastAsia="Times New Roman" w:hAnsi="Times New Roman" w:cs="Times New Roman"/>
                <w:sz w:val="24"/>
                <w:szCs w:val="24"/>
                <w:lang w:eastAsia="es-MX"/>
              </w:rPr>
              <w:t xml:space="preserve"> que llame al constructor </w:t>
            </w:r>
            <w:r w:rsidRPr="00D93BF6">
              <w:rPr>
                <w:rFonts w:ascii="Times New Roman" w:eastAsia="Times New Roman" w:hAnsi="Times New Roman" w:cs="Times New Roman"/>
                <w:b/>
                <w:bCs/>
                <w:sz w:val="24"/>
                <w:szCs w:val="24"/>
                <w:lang w:eastAsia="es-MX"/>
              </w:rPr>
              <w:t>MainFrame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MainFrame</w:t>
            </w:r>
            <w:r w:rsidRPr="00D93BF6">
              <w:rPr>
                <w:rFonts w:ascii="Times New Roman" w:eastAsia="Times New Roman" w:hAnsi="Times New Roman" w:cs="Times New Roman"/>
                <w:sz w:val="24"/>
                <w:szCs w:val="24"/>
                <w:lang w:eastAsia="es-MX"/>
              </w:rPr>
              <w:t xml:space="preserve"> extiende </w:t>
            </w:r>
            <w:r w:rsidRPr="00D93BF6">
              <w:rPr>
                <w:rFonts w:ascii="Courier New" w:eastAsia="Times New Roman" w:hAnsi="Courier New" w:cs="Courier New"/>
                <w:sz w:val="20"/>
                <w:lang w:eastAsia="es-MX"/>
              </w:rPr>
              <w:t>java.awt.Frame</w:t>
            </w:r>
            <w:r w:rsidRPr="00D93BF6">
              <w:rPr>
                <w:rFonts w:ascii="Times New Roman" w:eastAsia="Times New Roman" w:hAnsi="Times New Roman" w:cs="Times New Roman"/>
                <w:sz w:val="24"/>
                <w:szCs w:val="24"/>
                <w:lang w:eastAsia="es-MX"/>
              </w:rPr>
              <w:t xml:space="preserve"> e implementa </w:t>
            </w:r>
            <w:r w:rsidRPr="00D93BF6">
              <w:rPr>
                <w:rFonts w:ascii="Courier New" w:eastAsia="Times New Roman" w:hAnsi="Courier New" w:cs="Courier New"/>
                <w:sz w:val="20"/>
                <w:lang w:eastAsia="es-MX"/>
              </w:rPr>
              <w:t>java.lang.Runnable</w:t>
            </w:r>
            <w:r w:rsidRPr="00D93BF6">
              <w:rPr>
                <w:rFonts w:ascii="Times New Roman" w:eastAsia="Times New Roman" w:hAnsi="Times New Roman" w:cs="Times New Roman"/>
                <w:sz w:val="24"/>
                <w:szCs w:val="24"/>
                <w:lang w:eastAsia="es-MX"/>
              </w:rPr>
              <w:t xml:space="preserve">, </w:t>
            </w:r>
            <w:r w:rsidRPr="00D93BF6">
              <w:rPr>
                <w:rFonts w:ascii="Courier New" w:eastAsia="Times New Roman" w:hAnsi="Courier New" w:cs="Courier New"/>
                <w:sz w:val="20"/>
                <w:lang w:eastAsia="es-MX"/>
              </w:rPr>
              <w:t>java.applet.AppletStub</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java.applet.AppletContext</w:t>
            </w:r>
            <w:r w:rsidRPr="00D93BF6">
              <w:rPr>
                <w:rFonts w:ascii="Times New Roman" w:eastAsia="Times New Roman" w:hAnsi="Times New Roman" w:cs="Times New Roman"/>
                <w:sz w:val="24"/>
                <w:szCs w:val="24"/>
                <w:lang w:eastAsia="es-MX"/>
              </w:rPr>
              <w:t xml:space="preserve">. La clase </w:t>
            </w:r>
            <w:r w:rsidRPr="00D93BF6">
              <w:rPr>
                <w:rFonts w:ascii="Times New Roman" w:eastAsia="Times New Roman" w:hAnsi="Times New Roman" w:cs="Times New Roman"/>
                <w:b/>
                <w:bCs/>
                <w:sz w:val="24"/>
                <w:szCs w:val="24"/>
                <w:lang w:eastAsia="es-MX"/>
              </w:rPr>
              <w:t>MainFrame</w:t>
            </w:r>
            <w:r w:rsidRPr="00D93BF6">
              <w:rPr>
                <w:rFonts w:ascii="Times New Roman" w:eastAsia="Times New Roman" w:hAnsi="Times New Roman" w:cs="Times New Roman"/>
                <w:sz w:val="24"/>
                <w:szCs w:val="24"/>
                <w:lang w:eastAsia="es-MX"/>
              </w:rPr>
              <w:t xml:space="preserve"> es Copyright © 1996-1998 de Jef Poskanzer email: </w:t>
            </w:r>
            <w:hyperlink r:id="rId36" w:history="1">
              <w:r w:rsidRPr="00D93BF6">
                <w:rPr>
                  <w:rFonts w:ascii="Times New Roman" w:eastAsia="Times New Roman" w:hAnsi="Times New Roman" w:cs="Times New Roman"/>
                  <w:color w:val="0000FF"/>
                  <w:sz w:val="24"/>
                  <w:szCs w:val="24"/>
                  <w:u w:val="single"/>
                  <w:lang w:eastAsia="es-MX"/>
                </w:rPr>
                <w:t>jef@acme.com</w:t>
              </w:r>
            </w:hyperlink>
            <w:r w:rsidRPr="00D93BF6">
              <w:rPr>
                <w:rFonts w:ascii="Times New Roman" w:eastAsia="Times New Roman" w:hAnsi="Times New Roman" w:cs="Times New Roman"/>
                <w:sz w:val="24"/>
                <w:szCs w:val="24"/>
                <w:lang w:eastAsia="es-MX"/>
              </w:rPr>
              <w:t xml:space="preserve"> en </w:t>
            </w:r>
            <w:hyperlink r:id="rId37" w:history="1">
              <w:r w:rsidRPr="00D93BF6">
                <w:rPr>
                  <w:rFonts w:ascii="Times New Roman" w:eastAsia="Times New Roman" w:hAnsi="Times New Roman" w:cs="Times New Roman"/>
                  <w:color w:val="0000FF"/>
                  <w:sz w:val="24"/>
                  <w:szCs w:val="24"/>
                  <w:u w:val="single"/>
                  <w:lang w:eastAsia="es-MX"/>
                </w:rPr>
                <w:t>http://www.acme.com/java/</w:t>
              </w:r>
            </w:hyperlink>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MainFrame(java.applet.Applet applet, int width, int height)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 un objeto </w:t>
            </w:r>
            <w:r w:rsidRPr="00D93BF6">
              <w:rPr>
                <w:rFonts w:ascii="Times New Roman" w:eastAsia="Times New Roman" w:hAnsi="Times New Roman" w:cs="Times New Roman"/>
                <w:b/>
                <w:bCs/>
                <w:sz w:val="24"/>
                <w:szCs w:val="24"/>
                <w:lang w:eastAsia="es-MX"/>
              </w:rPr>
              <w:t>MainFrame</w:t>
            </w:r>
            <w:r w:rsidRPr="00D93BF6">
              <w:rPr>
                <w:rFonts w:ascii="Times New Roman" w:eastAsia="Times New Roman" w:hAnsi="Times New Roman" w:cs="Times New Roman"/>
                <w:sz w:val="24"/>
                <w:szCs w:val="24"/>
                <w:lang w:eastAsia="es-MX"/>
              </w:rPr>
              <w:t xml:space="preserve"> que ejecuta un applet como una aplicación.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Parámetros:</w:t>
            </w:r>
          </w:p>
          <w:p w:rsidR="00D93BF6" w:rsidRPr="00D93BF6" w:rsidRDefault="00D93BF6" w:rsidP="00D93BF6">
            <w:pPr>
              <w:numPr>
                <w:ilvl w:val="0"/>
                <w:numId w:val="4"/>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applet - el constructor de una clase derivada de Applet. MainFrame proporciona un marco AWT para este applet.</w:t>
            </w:r>
          </w:p>
          <w:p w:rsidR="00D93BF6" w:rsidRPr="00D93BF6" w:rsidRDefault="00D93BF6" w:rsidP="00D93BF6">
            <w:pPr>
              <w:numPr>
                <w:ilvl w:val="0"/>
                <w:numId w:val="4"/>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width - la anchura de la ventana en pixels</w:t>
            </w:r>
          </w:p>
          <w:p w:rsidR="00D93BF6" w:rsidRPr="00D93BF6" w:rsidRDefault="00D93BF6" w:rsidP="00D93BF6">
            <w:pPr>
              <w:numPr>
                <w:ilvl w:val="0"/>
                <w:numId w:val="4"/>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height - la altura de la ventana en pixels</w:t>
            </w:r>
          </w:p>
        </w:tc>
      </w:tr>
    </w:tbl>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 xml:space="preserve">Fragmento de código 1-3. Método </w:t>
      </w:r>
      <w:proofErr w:type="gramStart"/>
      <w:r w:rsidRPr="00D93BF6">
        <w:rPr>
          <w:rFonts w:ascii="Times New Roman" w:eastAsia="Times New Roman" w:hAnsi="Times New Roman" w:cs="Times New Roman"/>
          <w:b/>
          <w:bCs/>
          <w:sz w:val="24"/>
          <w:szCs w:val="24"/>
          <w:lang w:eastAsia="es-MX"/>
        </w:rPr>
        <w:t>Main(</w:t>
      </w:r>
      <w:proofErr w:type="gramEnd"/>
      <w:r w:rsidRPr="00D93BF6">
        <w:rPr>
          <w:rFonts w:ascii="Times New Roman" w:eastAsia="Times New Roman" w:hAnsi="Times New Roman" w:cs="Times New Roman"/>
          <w:b/>
          <w:bCs/>
          <w:sz w:val="24"/>
          <w:szCs w:val="24"/>
          <w:lang w:eastAsia="es-MX"/>
        </w:rPr>
        <w:t>) de HelloJava3Da Invoca a MainFrame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     // The following allows this to be run as an application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 as well as an applet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     public static void </w:t>
      </w:r>
      <w:proofErr w:type="gramStart"/>
      <w:r w:rsidRPr="00D93BF6">
        <w:rPr>
          <w:rFonts w:ascii="Courier New" w:eastAsia="Times New Roman" w:hAnsi="Courier New" w:cs="Courier New"/>
          <w:sz w:val="20"/>
          <w:szCs w:val="20"/>
          <w:lang w:eastAsia="es-MX"/>
        </w:rPr>
        <w:t>main(</w:t>
      </w:r>
      <w:proofErr w:type="gramEnd"/>
      <w:r w:rsidRPr="00D93BF6">
        <w:rPr>
          <w:rFonts w:ascii="Courier New" w:eastAsia="Times New Roman" w:hAnsi="Courier New" w:cs="Courier New"/>
          <w:sz w:val="20"/>
          <w:szCs w:val="20"/>
          <w:lang w:eastAsia="es-MX"/>
        </w:rPr>
        <w:t>String[] args)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     Frame frame = new </w:t>
      </w:r>
      <w:proofErr w:type="gramStart"/>
      <w:r w:rsidRPr="00D93BF6">
        <w:rPr>
          <w:rFonts w:ascii="Courier New" w:eastAsia="Times New Roman" w:hAnsi="Courier New" w:cs="Courier New"/>
          <w:sz w:val="20"/>
          <w:szCs w:val="20"/>
          <w:lang w:eastAsia="es-MX"/>
        </w:rPr>
        <w:t>MainFrame(</w:t>
      </w:r>
      <w:proofErr w:type="gramEnd"/>
      <w:r w:rsidRPr="00D93BF6">
        <w:rPr>
          <w:rFonts w:ascii="Courier New" w:eastAsia="Times New Roman" w:hAnsi="Courier New" w:cs="Courier New"/>
          <w:sz w:val="20"/>
          <w:szCs w:val="20"/>
          <w:lang w:eastAsia="es-MX"/>
        </w:rPr>
        <w:t>new HelloJava3Da(), 256, 256);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 // end of main (method of HelloJava3Da)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tres fragmentos de código anteriores (1-1, 1-2, y 1-3) forman un programa Java 3D completo cuando se usan las sentencias import adecuadas. Aquí podemos ver las sentencias import necesarias para compilar la clase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 xml:space="preserve">. Las clases más comunmente usadas en Java 3D se encuentran en los paquetes </w:t>
      </w:r>
      <w:r w:rsidRPr="00D93BF6">
        <w:rPr>
          <w:rFonts w:ascii="Courier New" w:eastAsia="Times New Roman" w:hAnsi="Courier New" w:cs="Courier New"/>
          <w:sz w:val="20"/>
          <w:lang w:eastAsia="es-MX"/>
        </w:rPr>
        <w:t>javax.media.j3d</w:t>
      </w:r>
      <w:r w:rsidRPr="00D93BF6">
        <w:rPr>
          <w:rFonts w:ascii="Times New Roman" w:eastAsia="Times New Roman" w:hAnsi="Times New Roman" w:cs="Times New Roman"/>
          <w:sz w:val="24"/>
          <w:szCs w:val="24"/>
          <w:lang w:eastAsia="es-MX"/>
        </w:rPr>
        <w:t xml:space="preserve">, o </w:t>
      </w:r>
      <w:r w:rsidRPr="00D93BF6">
        <w:rPr>
          <w:rFonts w:ascii="Courier New" w:eastAsia="Times New Roman" w:hAnsi="Courier New" w:cs="Courier New"/>
          <w:sz w:val="20"/>
          <w:lang w:eastAsia="es-MX"/>
        </w:rPr>
        <w:t>javax.vecmath</w:t>
      </w:r>
      <w:r w:rsidRPr="00D93BF6">
        <w:rPr>
          <w:rFonts w:ascii="Times New Roman" w:eastAsia="Times New Roman" w:hAnsi="Times New Roman" w:cs="Times New Roman"/>
          <w:sz w:val="24"/>
          <w:szCs w:val="24"/>
          <w:lang w:eastAsia="es-MX"/>
        </w:rPr>
        <w:t xml:space="preserve">. En este ejemplo, sólo la clase de utilidad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se encuentra en 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Consecuentemente, la mayoría de los programas Java 3D </w:t>
      </w:r>
      <w:r w:rsidRPr="00D93BF6">
        <w:rPr>
          <w:rFonts w:ascii="Times New Roman" w:eastAsia="Times New Roman" w:hAnsi="Times New Roman" w:cs="Times New Roman"/>
          <w:sz w:val="24"/>
          <w:szCs w:val="24"/>
          <w:lang w:eastAsia="es-MX"/>
        </w:rPr>
        <w:lastRenderedPageBreak/>
        <w:t xml:space="preserve">tienen las sentencias </w:t>
      </w:r>
      <w:r w:rsidRPr="00D93BF6">
        <w:rPr>
          <w:rFonts w:ascii="Times New Roman" w:eastAsia="Times New Roman" w:hAnsi="Times New Roman" w:cs="Times New Roman"/>
          <w:b/>
          <w:bCs/>
          <w:sz w:val="24"/>
          <w:szCs w:val="24"/>
          <w:lang w:eastAsia="es-MX"/>
        </w:rPr>
        <w:t>import</w:t>
      </w:r>
      <w:r w:rsidRPr="00D93BF6">
        <w:rPr>
          <w:rFonts w:ascii="Times New Roman" w:eastAsia="Times New Roman" w:hAnsi="Times New Roman" w:cs="Times New Roman"/>
          <w:sz w:val="24"/>
          <w:szCs w:val="24"/>
          <w:lang w:eastAsia="es-MX"/>
        </w:rPr>
        <w:t xml:space="preserve"> mostradas en el Fragmento de Código 1-4 con la excepción de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1-4. Sentencias Import para HelloJava3Da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 import java.applet.Applet;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import java.awt.BorderLayout;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 import java.awt.Frame;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 import java.awt.event.*;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import com.sun.j3d.utils.applet.MainFrame;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import com.sun.j3d.utils.universe.*;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7. import com.sun.j3d.utils.geometry.ColorCube;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 import javax.media.j3d.*;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9. import javax.vecmath.*;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el programa de ejemplo </w:t>
      </w:r>
      <w:r w:rsidRPr="00D93BF6">
        <w:rPr>
          <w:rFonts w:ascii="Times New Roman" w:eastAsia="Times New Roman" w:hAnsi="Times New Roman" w:cs="Times New Roman"/>
          <w:b/>
          <w:bCs/>
          <w:sz w:val="24"/>
          <w:szCs w:val="24"/>
          <w:lang w:eastAsia="es-MX"/>
        </w:rPr>
        <w:t>HelloJava3Da.java</w:t>
      </w:r>
      <w:r w:rsidRPr="00D93BF6">
        <w:rPr>
          <w:rFonts w:ascii="Times New Roman" w:eastAsia="Times New Roman" w:hAnsi="Times New Roman" w:cs="Times New Roman"/>
          <w:sz w:val="24"/>
          <w:szCs w:val="24"/>
          <w:lang w:eastAsia="es-MX"/>
        </w:rPr>
        <w:t>, sólo se sitúo un objeto gráfico en una única localización. En la figura 1-11 podemos ver el escenario gráfico resultante:</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617595" cy="1981200"/>
            <wp:effectExtent l="19050" t="0" r="1905" b="0"/>
            <wp:docPr id="14" name="Imagen 14" descr="Figura 1-11 Escenario Gráfico del ejemplo HelloJava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 1-11 Escenario Gráfico del ejemplo HelloJava3Da"/>
                    <pic:cNvPicPr>
                      <a:picLocks noChangeAspect="1" noChangeArrowheads="1"/>
                    </pic:cNvPicPr>
                  </pic:nvPicPr>
                  <pic:blipFill>
                    <a:blip r:embed="rId38"/>
                    <a:srcRect/>
                    <a:stretch>
                      <a:fillRect/>
                    </a:stretch>
                  </pic:blipFill>
                  <pic:spPr bwMode="auto">
                    <a:xfrm>
                      <a:off x="0" y="0"/>
                      <a:ext cx="3617595" cy="198120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Compilamos el programa con el comando </w:t>
      </w:r>
      <w:r w:rsidRPr="00D93BF6">
        <w:rPr>
          <w:rFonts w:ascii="Courier New" w:eastAsia="Times New Roman" w:hAnsi="Courier New" w:cs="Courier New"/>
          <w:sz w:val="20"/>
          <w:lang w:eastAsia="es-MX"/>
        </w:rPr>
        <w:t>javac HelloJava3Da.java</w:t>
      </w:r>
      <w:r w:rsidRPr="00D93BF6">
        <w:rPr>
          <w:rFonts w:ascii="Times New Roman" w:eastAsia="Times New Roman" w:hAnsi="Times New Roman" w:cs="Times New Roman"/>
          <w:sz w:val="24"/>
          <w:szCs w:val="24"/>
          <w:lang w:eastAsia="es-MX"/>
        </w:rPr>
        <w:t xml:space="preserve">. Y lo ejecutamos con el comando: </w:t>
      </w:r>
      <w:r w:rsidRPr="00D93BF6">
        <w:rPr>
          <w:rFonts w:ascii="Courier New" w:eastAsia="Times New Roman" w:hAnsi="Courier New" w:cs="Courier New"/>
          <w:sz w:val="20"/>
          <w:lang w:eastAsia="es-MX"/>
        </w:rPr>
        <w:t>java HelloJava3Da</w:t>
      </w:r>
      <w:r w:rsidRPr="00D93BF6">
        <w:rPr>
          <w:rFonts w:ascii="Times New Roman" w:eastAsia="Times New Roman" w:hAnsi="Times New Roman" w:cs="Times New Roman"/>
          <w:sz w:val="24"/>
          <w:szCs w:val="24"/>
          <w:lang w:eastAsia="es-MX"/>
        </w:rPr>
        <w:t xml:space="preserve">. La imagen producida por el programa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 xml:space="preserve"> se puede ver en la Figura 1-12.</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58390" cy="2518410"/>
            <wp:effectExtent l="19050" t="0" r="3810" b="0"/>
            <wp:docPr id="15" name="Imagen 15" descr="Figura 1-12 Imagen Producida por HelloJava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 1-12 Imagen Producida por HelloJava3Da"/>
                    <pic:cNvPicPr>
                      <a:picLocks noChangeAspect="1" noChangeArrowheads="1"/>
                    </pic:cNvPicPr>
                  </pic:nvPicPr>
                  <pic:blipFill>
                    <a:blip r:embed="rId39"/>
                    <a:srcRect/>
                    <a:stretch>
                      <a:fillRect/>
                    </a:stretch>
                  </pic:blipFill>
                  <pic:spPr bwMode="auto">
                    <a:xfrm>
                      <a:off x="0" y="0"/>
                      <a:ext cx="2358390" cy="251841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Como no se explica cada línea de código del ejemplo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 las ideas básicas de ensamblar un programa Java 3D deberían estar claras habiendo leído el ejemplo. La siguiente sección presenta cada una de las clases usadas en el programa.</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7" w:name="clases_usadas"/>
      <w:bookmarkEnd w:id="7"/>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16"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Clases Java 3D Usadas en HelloJava3Da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Para añadir un poco de entendimiento del API Java 3D y el ejemplo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 xml:space="preserve"> aquí presentamos una sinopsis de las clases del API Java 3D usadas en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BranchGroup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de este tipo se usan para formar escenarios gráficos. Los ejemplares de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son la raíz de los sub-gráficos. Los objetos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son los únicos que pueden ser hijos de los objetos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pueden tener varios hijos. Los hijos de un objeto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pueden ser otros objetos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 por defecto de </w:t>
            </w:r>
            <w:r w:rsidRPr="00D93BF6">
              <w:rPr>
                <w:rFonts w:ascii="Times New Roman" w:eastAsia="Times New Roman" w:hAnsi="Times New Roman" w:cs="Times New Roman"/>
                <w:b/>
                <w:bCs/>
                <w:sz w:val="24"/>
                <w:szCs w:val="24"/>
                <w:lang w:eastAsia="es-MX"/>
              </w:rPr>
              <w:t>BranchGroup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BranchGroup()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ejemplares de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sirven como raíz para las ramas del escenario gráfico; los objetos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son los únicos objetos que pueden insertarse en un conjunto de objetos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Canvas3D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deriva de la clase </w:t>
      </w:r>
      <w:r w:rsidRPr="00D93BF6">
        <w:rPr>
          <w:rFonts w:ascii="Times New Roman" w:eastAsia="Times New Roman" w:hAnsi="Times New Roman" w:cs="Times New Roman"/>
          <w:b/>
          <w:bCs/>
          <w:sz w:val="24"/>
          <w:szCs w:val="24"/>
          <w:lang w:eastAsia="es-MX"/>
        </w:rPr>
        <w:t>Canvas</w:t>
      </w:r>
      <w:r w:rsidRPr="00D93BF6">
        <w:rPr>
          <w:rFonts w:ascii="Times New Roman" w:eastAsia="Times New Roman" w:hAnsi="Times New Roman" w:cs="Times New Roman"/>
          <w:sz w:val="24"/>
          <w:szCs w:val="24"/>
          <w:lang w:eastAsia="es-MX"/>
        </w:rPr>
        <w:t xml:space="preserve"> del AWT. Al menos un objeto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debe ser referenciado en la rama de vista gráfica del escenario gráfico. </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 de </w:t>
            </w:r>
            <w:r w:rsidRPr="00D93BF6">
              <w:rPr>
                <w:rFonts w:ascii="Times New Roman" w:eastAsia="Times New Roman" w:hAnsi="Times New Roman" w:cs="Times New Roman"/>
                <w:b/>
                <w:bCs/>
                <w:sz w:val="24"/>
                <w:szCs w:val="24"/>
                <w:lang w:eastAsia="es-MX"/>
              </w:rPr>
              <w:t>Canvas3D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Canvas3D(GraphicsConfiguration graphicsconfiguration)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nuevo objeto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que el Java 3D puede renderizar dando un objeto </w:t>
            </w:r>
            <w:r w:rsidRPr="00D93BF6">
              <w:rPr>
                <w:rFonts w:ascii="Times New Roman" w:eastAsia="Times New Roman" w:hAnsi="Times New Roman" w:cs="Times New Roman"/>
                <w:b/>
                <w:bCs/>
                <w:sz w:val="24"/>
                <w:szCs w:val="24"/>
                <w:lang w:eastAsia="es-MX"/>
              </w:rPr>
              <w:t>GraphicsConfiguration</w:t>
            </w:r>
            <w:r w:rsidRPr="00D93BF6">
              <w:rPr>
                <w:rFonts w:ascii="Times New Roman" w:eastAsia="Times New Roman" w:hAnsi="Times New Roman" w:cs="Times New Roman"/>
                <w:sz w:val="24"/>
                <w:szCs w:val="24"/>
                <w:lang w:eastAsia="es-MX"/>
              </w:rPr>
              <w:t xml:space="preserve"> válido. Es una extensión de la clase </w:t>
            </w:r>
            <w:r w:rsidRPr="00D93BF6">
              <w:rPr>
                <w:rFonts w:ascii="Times New Roman" w:eastAsia="Times New Roman" w:hAnsi="Times New Roman" w:cs="Times New Roman"/>
                <w:b/>
                <w:bCs/>
                <w:sz w:val="24"/>
                <w:szCs w:val="24"/>
                <w:lang w:eastAsia="es-MX"/>
              </w:rPr>
              <w:t>Canvas</w:t>
            </w:r>
            <w:r w:rsidRPr="00D93BF6">
              <w:rPr>
                <w:rFonts w:ascii="Times New Roman" w:eastAsia="Times New Roman" w:hAnsi="Times New Roman" w:cs="Times New Roman"/>
                <w:sz w:val="24"/>
                <w:szCs w:val="24"/>
                <w:lang w:eastAsia="es-MX"/>
              </w:rPr>
              <w:t xml:space="preserve"> del AWT. </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Transform3D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representan transformaciones de geometrías 3D como una traslación o una rotación. Estos objetos normalmente sólo se usan en la creacción de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Primero, se construye el objeto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posiblemente desde una combinación de objetos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Luego se construye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usando el objeto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Constructor por Defecto de </w:t>
            </w:r>
            <w:r w:rsidRPr="00D93BF6">
              <w:rPr>
                <w:rFonts w:ascii="Times New Roman" w:eastAsia="Times New Roman" w:hAnsi="Times New Roman" w:cs="Times New Roman"/>
                <w:b/>
                <w:bCs/>
                <w:sz w:val="24"/>
                <w:szCs w:val="24"/>
                <w:lang w:eastAsia="es-MX"/>
              </w:rPr>
              <w:t>Transform3D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de transformación generalizado se representa internamente como una matriz de 4x4 doubles de punto flotante. La representación matemática es la mejor forma. Un objeto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no se usa en un escenario gráfico. Se usa para especificar la transformación de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Transform3D()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un objeto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que representa la matriz de identidad (no la transformación).</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puede representar una traslación, una rotación, un escalado, o una combinación de éstas. Cuando se especifica una rotación, el ángulo se expresa en radianes. Una rotación completa es </w:t>
      </w:r>
      <w:r w:rsidRPr="00D93BF6">
        <w:rPr>
          <w:rFonts w:ascii="Times New Roman" w:eastAsia="Times New Roman" w:hAnsi="Times New Roman" w:cs="Times New Roman"/>
          <w:b/>
          <w:bCs/>
          <w:sz w:val="24"/>
          <w:szCs w:val="24"/>
          <w:lang w:eastAsia="es-MX"/>
        </w:rPr>
        <w:t>2 PI radianes</w:t>
      </w:r>
      <w:r w:rsidRPr="00D93BF6">
        <w:rPr>
          <w:rFonts w:ascii="Times New Roman" w:eastAsia="Times New Roman" w:hAnsi="Times New Roman" w:cs="Times New Roman"/>
          <w:sz w:val="24"/>
          <w:szCs w:val="24"/>
          <w:lang w:eastAsia="es-MX"/>
        </w:rPr>
        <w:t xml:space="preserve">. Una forma de especificar ángulos es usar la constante </w:t>
      </w:r>
      <w:r w:rsidRPr="00D93BF6">
        <w:rPr>
          <w:rFonts w:ascii="Courier New" w:eastAsia="Times New Roman" w:hAnsi="Courier New" w:cs="Courier New"/>
          <w:sz w:val="20"/>
          <w:lang w:eastAsia="es-MX"/>
        </w:rPr>
        <w:t>Math.PI</w:t>
      </w:r>
      <w:r w:rsidRPr="00D93BF6">
        <w:rPr>
          <w:rFonts w:ascii="Times New Roman" w:eastAsia="Times New Roman" w:hAnsi="Times New Roman" w:cs="Times New Roman"/>
          <w:sz w:val="24"/>
          <w:szCs w:val="24"/>
          <w:lang w:eastAsia="es-MX"/>
        </w:rPr>
        <w:t>. Otra forma es especificar los valores directamente. Algunas aproximaciones son: 45º es 0.785, 90º es 1.57, y 180º es 3.14.</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Transform3D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representan transformaciones geométricas como una rotación, traslación y escalado.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es una de las pocas clases que no se usan directamente en un escenario gráfico. Las transformaciones representadas por objetos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se usan para crear objetos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que si se usan en escenarios gráficos.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rotX(double angle)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valor de esta transformación a una rotación en contra del sentido del reloj sobre el eje-x. El ángulo se especifica en radianes.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rotY(double angle)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valor de esta transformación a una rotación en contra del sentido del reloj sobre el eje-y. El ángulo se especifica en radianes.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rotZ(double angle)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valor de esta transformación a una rotación en contra del sentido del reloj sobre el eje-z. El ángulo se especifica en radianes.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set(Vector3f translate)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valor transacional de esta matriz al valor del parámetro </w:t>
            </w:r>
            <w:r w:rsidRPr="00D93BF6">
              <w:rPr>
                <w:rFonts w:ascii="Times New Roman" w:eastAsia="Times New Roman" w:hAnsi="Times New Roman" w:cs="Times New Roman"/>
                <w:b/>
                <w:bCs/>
                <w:sz w:val="24"/>
                <w:szCs w:val="24"/>
                <w:lang w:eastAsia="es-MX"/>
              </w:rPr>
              <w:t>Vector3f</w:t>
            </w:r>
            <w:r w:rsidRPr="00D93BF6">
              <w:rPr>
                <w:rFonts w:ascii="Times New Roman" w:eastAsia="Times New Roman" w:hAnsi="Times New Roman" w:cs="Times New Roman"/>
                <w:sz w:val="24"/>
                <w:szCs w:val="24"/>
                <w:lang w:eastAsia="es-MX"/>
              </w:rPr>
              <w:t>, y selecciona los otros componentes de la matriz como si ésta transformación fuera una matriz idéntica.</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Clase TransformGroup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una subclase de la clase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los ejemplares de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se usan en la creacción de escenarios gráficos y tienen una colección de objetos nodos como hijos. Los objetos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contienen transformaciones geométricas como traslaciones y rotaciones. La transformación normalmente se crea en un objeto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que no es un objeto del escenario gráfico.</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TransformGroup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son contenedores de transformaciones en el escenario gráfico.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TransformGroup()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usando una identidad de transformación.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TransformGroup(Transform3D t1)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desde un objeto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pasado: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Parámetros:</w:t>
            </w:r>
          </w:p>
          <w:p w:rsidR="00D93BF6" w:rsidRPr="00D93BF6" w:rsidRDefault="00D93BF6" w:rsidP="00D93BF6">
            <w:pPr>
              <w:numPr>
                <w:ilvl w:val="0"/>
                <w:numId w:val="5"/>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t1 - el objeto transform3D</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transformación contenida en un objeto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se copia a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o cuando se crea 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o usando el método </w:t>
      </w:r>
      <w:proofErr w:type="gramStart"/>
      <w:r w:rsidRPr="00D93BF6">
        <w:rPr>
          <w:rFonts w:ascii="Times New Roman" w:eastAsia="Times New Roman" w:hAnsi="Times New Roman" w:cs="Times New Roman"/>
          <w:b/>
          <w:bCs/>
          <w:sz w:val="24"/>
          <w:szCs w:val="24"/>
          <w:lang w:eastAsia="es-MX"/>
        </w:rPr>
        <w:t>setTransform(</w:t>
      </w:r>
      <w:proofErr w:type="gramEnd"/>
      <w:r w:rsidRPr="00D93BF6">
        <w:rPr>
          <w:rFonts w:ascii="Times New Roman" w:eastAsia="Times New Roman" w:hAnsi="Times New Roman" w:cs="Times New Roman"/>
          <w:b/>
          <w:bCs/>
          <w:sz w:val="24"/>
          <w:szCs w:val="24"/>
          <w:lang w:eastAsia="es-MX"/>
        </w:rPr>
        <w:t>)</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 </w:t>
            </w:r>
            <w:r w:rsidRPr="00D93BF6">
              <w:rPr>
                <w:rFonts w:ascii="Times New Roman" w:eastAsia="Times New Roman" w:hAnsi="Times New Roman" w:cs="Times New Roman"/>
                <w:b/>
                <w:bCs/>
                <w:sz w:val="24"/>
                <w:szCs w:val="24"/>
                <w:lang w:eastAsia="es-MX"/>
              </w:rPr>
              <w:t>setTransform()</w:t>
            </w:r>
            <w:r w:rsidRPr="00D93BF6">
              <w:rPr>
                <w:rFonts w:ascii="Times New Roman" w:eastAsia="Times New Roman" w:hAnsi="Times New Roman" w:cs="Times New Roman"/>
                <w:sz w:val="24"/>
                <w:szCs w:val="24"/>
                <w:lang w:eastAsia="es-MX"/>
              </w:rPr>
              <w:t xml:space="preserve"> de TransformGroup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setTransform(Transform3D t1)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componente de transformación de este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al valor de la transformación pasada.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Parámetros:</w:t>
            </w:r>
          </w:p>
          <w:p w:rsidR="00D93BF6" w:rsidRPr="00D93BF6" w:rsidRDefault="00D93BF6" w:rsidP="00D93BF6">
            <w:pPr>
              <w:numPr>
                <w:ilvl w:val="0"/>
                <w:numId w:val="6"/>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t1 - la transformación a copiar.</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Vector3f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Vector3f</w:t>
      </w:r>
      <w:r w:rsidRPr="00D93BF6">
        <w:rPr>
          <w:rFonts w:ascii="Times New Roman" w:eastAsia="Times New Roman" w:hAnsi="Times New Roman" w:cs="Times New Roman"/>
          <w:sz w:val="24"/>
          <w:szCs w:val="24"/>
          <w:lang w:eastAsia="es-MX"/>
        </w:rPr>
        <w:t xml:space="preserve"> es una clase matemática que se encuentra en el paquete </w:t>
      </w:r>
      <w:r w:rsidRPr="00D93BF6">
        <w:rPr>
          <w:rFonts w:ascii="Courier New" w:eastAsia="Times New Roman" w:hAnsi="Courier New" w:cs="Courier New"/>
          <w:sz w:val="20"/>
          <w:lang w:eastAsia="es-MX"/>
        </w:rPr>
        <w:t>javax.vecmath</w:t>
      </w:r>
      <w:r w:rsidRPr="00D93BF6">
        <w:rPr>
          <w:rFonts w:ascii="Times New Roman" w:eastAsia="Times New Roman" w:hAnsi="Times New Roman" w:cs="Times New Roman"/>
          <w:sz w:val="24"/>
          <w:szCs w:val="24"/>
          <w:lang w:eastAsia="es-MX"/>
        </w:rPr>
        <w:t xml:space="preserve"> para especificar un vector usando tres valores de punto flotante. Los objetos </w:t>
      </w:r>
      <w:r w:rsidRPr="00D93BF6">
        <w:rPr>
          <w:rFonts w:ascii="Times New Roman" w:eastAsia="Times New Roman" w:hAnsi="Times New Roman" w:cs="Times New Roman"/>
          <w:b/>
          <w:bCs/>
          <w:sz w:val="24"/>
          <w:szCs w:val="24"/>
          <w:lang w:eastAsia="es-MX"/>
        </w:rPr>
        <w:t>Vector</w:t>
      </w:r>
      <w:r w:rsidRPr="00D93BF6">
        <w:rPr>
          <w:rFonts w:ascii="Times New Roman" w:eastAsia="Times New Roman" w:hAnsi="Times New Roman" w:cs="Times New Roman"/>
          <w:sz w:val="24"/>
          <w:szCs w:val="24"/>
          <w:lang w:eastAsia="es-MX"/>
        </w:rPr>
        <w:t xml:space="preserve"> se usan </w:t>
      </w:r>
      <w:r w:rsidRPr="00D93BF6">
        <w:rPr>
          <w:rFonts w:ascii="Times New Roman" w:eastAsia="Times New Roman" w:hAnsi="Times New Roman" w:cs="Times New Roman"/>
          <w:sz w:val="24"/>
          <w:szCs w:val="24"/>
          <w:lang w:eastAsia="es-MX"/>
        </w:rPr>
        <w:lastRenderedPageBreak/>
        <w:t xml:space="preserve">frecuentemente para especificar traslaciones de geometrías. Los objetos </w:t>
      </w:r>
      <w:r w:rsidRPr="00D93BF6">
        <w:rPr>
          <w:rFonts w:ascii="Times New Roman" w:eastAsia="Times New Roman" w:hAnsi="Times New Roman" w:cs="Times New Roman"/>
          <w:b/>
          <w:bCs/>
          <w:sz w:val="24"/>
          <w:szCs w:val="24"/>
          <w:lang w:eastAsia="es-MX"/>
        </w:rPr>
        <w:t>Vector3f</w:t>
      </w:r>
      <w:r w:rsidRPr="00D93BF6">
        <w:rPr>
          <w:rFonts w:ascii="Times New Roman" w:eastAsia="Times New Roman" w:hAnsi="Times New Roman" w:cs="Times New Roman"/>
          <w:sz w:val="24"/>
          <w:szCs w:val="24"/>
          <w:lang w:eastAsia="es-MX"/>
        </w:rPr>
        <w:t xml:space="preserve"> no se usan directamente en la construcción de un escenario gráfico. Se usan para especificar </w:t>
      </w:r>
      <w:proofErr w:type="gramStart"/>
      <w:r w:rsidRPr="00D93BF6">
        <w:rPr>
          <w:rFonts w:ascii="Times New Roman" w:eastAsia="Times New Roman" w:hAnsi="Times New Roman" w:cs="Times New Roman"/>
          <w:sz w:val="24"/>
          <w:szCs w:val="24"/>
          <w:lang w:eastAsia="es-MX"/>
        </w:rPr>
        <w:t>la traslaciones</w:t>
      </w:r>
      <w:proofErr w:type="gramEnd"/>
      <w:r w:rsidRPr="00D93BF6">
        <w:rPr>
          <w:rFonts w:ascii="Times New Roman" w:eastAsia="Times New Roman" w:hAnsi="Times New Roman" w:cs="Times New Roman"/>
          <w:sz w:val="24"/>
          <w:szCs w:val="24"/>
          <w:lang w:eastAsia="es-MX"/>
        </w:rPr>
        <w:t>, superficies normales, u otras cosas.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Vector3f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Un vector de 3 elementos que es representado por puntos flotantes de precisión sencilla para las coordenadas x, y, y z.</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Vector3f()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w:t>
            </w:r>
            <w:r w:rsidRPr="00D93BF6">
              <w:rPr>
                <w:rFonts w:ascii="Times New Roman" w:eastAsia="Times New Roman" w:hAnsi="Times New Roman" w:cs="Times New Roman"/>
                <w:b/>
                <w:bCs/>
                <w:sz w:val="24"/>
                <w:szCs w:val="24"/>
                <w:lang w:eastAsia="es-MX"/>
              </w:rPr>
              <w:t>Vector3f</w:t>
            </w:r>
            <w:r w:rsidRPr="00D93BF6">
              <w:rPr>
                <w:rFonts w:ascii="Times New Roman" w:eastAsia="Times New Roman" w:hAnsi="Times New Roman" w:cs="Times New Roman"/>
                <w:sz w:val="24"/>
                <w:szCs w:val="24"/>
                <w:lang w:eastAsia="es-MX"/>
              </w:rPr>
              <w:t xml:space="preserve"> a (0</w:t>
            </w:r>
            <w:proofErr w:type="gramStart"/>
            <w:r w:rsidRPr="00D93BF6">
              <w:rPr>
                <w:rFonts w:ascii="Times New Roman" w:eastAsia="Times New Roman" w:hAnsi="Times New Roman" w:cs="Times New Roman"/>
                <w:sz w:val="24"/>
                <w:szCs w:val="24"/>
                <w:lang w:eastAsia="es-MX"/>
              </w:rPr>
              <w:t>,0,0</w:t>
            </w:r>
            <w:proofErr w:type="gramEnd"/>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Vector3f(float x, float y, float z)</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w:t>
            </w:r>
            <w:r w:rsidRPr="00D93BF6">
              <w:rPr>
                <w:rFonts w:ascii="Times New Roman" w:eastAsia="Times New Roman" w:hAnsi="Times New Roman" w:cs="Times New Roman"/>
                <w:b/>
                <w:bCs/>
                <w:sz w:val="24"/>
                <w:szCs w:val="24"/>
                <w:lang w:eastAsia="es-MX"/>
              </w:rPr>
              <w:t>Vector3f</w:t>
            </w:r>
            <w:r w:rsidRPr="00D93BF6">
              <w:rPr>
                <w:rFonts w:ascii="Times New Roman" w:eastAsia="Times New Roman" w:hAnsi="Times New Roman" w:cs="Times New Roman"/>
                <w:sz w:val="24"/>
                <w:szCs w:val="24"/>
                <w:lang w:eastAsia="es-MX"/>
              </w:rPr>
              <w:t xml:space="preserve"> desde las coordenadas x, y, z especificadas.</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ColorCube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es una clase de utilidad que se encuentra en 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que define la geometría y colores de un cubo centrado en el origen y con diferentes colores en cada cara. El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es un cubo que tiene 2 métros de arista. Si un cubo sin rotar se sitúa en el origen (como en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 xml:space="preserve">), se verá la cara roja desde la localización de visión nominal. Los otros colores son </w:t>
      </w:r>
      <w:proofErr w:type="gramStart"/>
      <w:r w:rsidRPr="00D93BF6">
        <w:rPr>
          <w:rFonts w:ascii="Times New Roman" w:eastAsia="Times New Roman" w:hAnsi="Times New Roman" w:cs="Times New Roman"/>
          <w:sz w:val="24"/>
          <w:szCs w:val="24"/>
          <w:lang w:eastAsia="es-MX"/>
        </w:rPr>
        <w:t>azul, magenta, amarillo, verde</w:t>
      </w:r>
      <w:proofErr w:type="gramEnd"/>
      <w:r w:rsidRPr="00D93BF6">
        <w:rPr>
          <w:rFonts w:ascii="Times New Roman" w:eastAsia="Times New Roman" w:hAnsi="Times New Roman" w:cs="Times New Roman"/>
          <w:sz w:val="24"/>
          <w:szCs w:val="24"/>
          <w:lang w:eastAsia="es-MX"/>
        </w:rPr>
        <w:t xml:space="preserve"> y cian.</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ColorCube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com.sun.j3d.utils.geometry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es un objeto visual, un cubo con un color diferente en cada cara.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extiende la clase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por lo tanto, es un nodo hoja.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es fácil de usar cuando se pone junto a un universo virtual.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ColorCube()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cubo de color del tamaño por defecto. Por defecto, una esquina está situada a 1 metro de cada uno de los ejes desde el origen, resultando un cubo que está centrado en el origen y tiene 2 metros de alto, de ancho y de profundo.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ColorCube(double scale)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un cubo de color escalado por el valor especificado. El tamaño por defecto es 2 metros de lado. El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resultante tiene esquinas en (scale, scale, scale) y (-scale, -scale, -scale).</w:t>
            </w:r>
          </w:p>
        </w:tc>
      </w:tr>
    </w:tbl>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8" w:name="rotar"/>
      <w:bookmarkEnd w:id="8"/>
      <w:r>
        <w:rPr>
          <w:rFonts w:ascii="Times New Roman" w:eastAsia="Times New Roman" w:hAnsi="Times New Roman" w:cs="Times New Roman"/>
          <w:b/>
          <w:bCs/>
          <w:noProof/>
          <w:sz w:val="27"/>
          <w:szCs w:val="27"/>
          <w:lang w:eastAsia="es-MX"/>
        </w:rPr>
        <w:lastRenderedPageBreak/>
        <w:drawing>
          <wp:inline distT="0" distB="0" distL="0" distR="0">
            <wp:extent cx="48260" cy="48260"/>
            <wp:effectExtent l="19050" t="0" r="8890" b="0"/>
            <wp:docPr id="17"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Rotar el Cubo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Una simple rotación del cubo puede hacer que se vea más de una de sus caras. El primer paso es crear la transformación deseada usando un objeto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Fragmento de Código 1-5 incorpora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en el escenario gráfico para rotar el cubo sobre el eje x. Primero se crea la transformación de rotación usando el objeto </w:t>
      </w:r>
      <w:r w:rsidRPr="00D93BF6">
        <w:rPr>
          <w:rFonts w:ascii="Times New Roman" w:eastAsia="Times New Roman" w:hAnsi="Times New Roman" w:cs="Times New Roman"/>
          <w:b/>
          <w:bCs/>
          <w:sz w:val="24"/>
          <w:szCs w:val="24"/>
          <w:lang w:eastAsia="es-MX"/>
        </w:rPr>
        <w:t>rotate</w:t>
      </w:r>
      <w:r w:rsidRPr="00D93BF6">
        <w:rPr>
          <w:rFonts w:ascii="Times New Roman" w:eastAsia="Times New Roman" w:hAnsi="Times New Roman" w:cs="Times New Roman"/>
          <w:sz w:val="24"/>
          <w:szCs w:val="24"/>
          <w:lang w:eastAsia="es-MX"/>
        </w:rPr>
        <w:t xml:space="preserve"> de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Este objeto se crea en la línea 6. La rotación se especifica usando el método </w:t>
      </w:r>
      <w:proofErr w:type="gramStart"/>
      <w:r w:rsidRPr="00D93BF6">
        <w:rPr>
          <w:rFonts w:ascii="Times New Roman" w:eastAsia="Times New Roman" w:hAnsi="Times New Roman" w:cs="Times New Roman"/>
          <w:b/>
          <w:bCs/>
          <w:sz w:val="24"/>
          <w:szCs w:val="24"/>
          <w:lang w:eastAsia="es-MX"/>
        </w:rPr>
        <w:t>rotX(</w:t>
      </w:r>
      <w:proofErr w:type="gramEnd"/>
      <w:r w:rsidRPr="00D93BF6">
        <w:rPr>
          <w:rFonts w:ascii="Times New Roman" w:eastAsia="Times New Roman" w:hAnsi="Times New Roman" w:cs="Times New Roman"/>
          <w:b/>
          <w:bCs/>
          <w:sz w:val="24"/>
          <w:szCs w:val="24"/>
          <w:lang w:eastAsia="es-MX"/>
        </w:rPr>
        <w:t>)</w:t>
      </w:r>
      <w:r w:rsidRPr="00D93BF6">
        <w:rPr>
          <w:rFonts w:ascii="Times New Roman" w:eastAsia="Times New Roman" w:hAnsi="Times New Roman" w:cs="Times New Roman"/>
          <w:sz w:val="24"/>
          <w:szCs w:val="24"/>
          <w:lang w:eastAsia="es-MX"/>
        </w:rPr>
        <w:t xml:space="preserve"> de la línea 8. Entonces se crea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en la línea 10 para contener la transformación de rotación.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Dos parámetros especifican la rotación: el eje de revolución, y el ángulo de rotación. El eje se elige seleccionando el método apropiado. El ángulo de rotación es el valor que se le pasa como argumento. Como el ángulo de rotación se especifica en radianes, el valor </w:t>
      </w:r>
      <w:r w:rsidRPr="00D93BF6">
        <w:rPr>
          <w:rFonts w:ascii="Times New Roman" w:eastAsia="Times New Roman" w:hAnsi="Times New Roman" w:cs="Times New Roman"/>
          <w:b/>
          <w:bCs/>
          <w:sz w:val="24"/>
          <w:szCs w:val="24"/>
          <w:lang w:eastAsia="es-MX"/>
        </w:rPr>
        <w:t>PI/4</w:t>
      </w:r>
      <w:r w:rsidRPr="00D93BF6">
        <w:rPr>
          <w:rFonts w:ascii="Times New Roman" w:eastAsia="Times New Roman" w:hAnsi="Times New Roman" w:cs="Times New Roman"/>
          <w:sz w:val="24"/>
          <w:szCs w:val="24"/>
          <w:lang w:eastAsia="es-MX"/>
        </w:rPr>
        <w:t xml:space="preserve"> es </w:t>
      </w:r>
      <w:r w:rsidRPr="00D93BF6">
        <w:rPr>
          <w:rFonts w:ascii="Times New Roman" w:eastAsia="Times New Roman" w:hAnsi="Times New Roman" w:cs="Times New Roman"/>
          <w:b/>
          <w:bCs/>
          <w:sz w:val="24"/>
          <w:szCs w:val="24"/>
          <w:lang w:eastAsia="es-MX"/>
        </w:rPr>
        <w:t>1/8</w:t>
      </w:r>
      <w:r w:rsidRPr="00D93BF6">
        <w:rPr>
          <w:rFonts w:ascii="Times New Roman" w:eastAsia="Times New Roman" w:hAnsi="Times New Roman" w:cs="Times New Roman"/>
          <w:sz w:val="24"/>
          <w:szCs w:val="24"/>
          <w:lang w:eastAsia="es-MX"/>
        </w:rPr>
        <w:t xml:space="preserve"> de una rotación completa, o 45 grados.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Después de crear el objeto Transform3D, </w:t>
      </w:r>
      <w:r w:rsidRPr="00D93BF6">
        <w:rPr>
          <w:rFonts w:ascii="Times New Roman" w:eastAsia="Times New Roman" w:hAnsi="Times New Roman" w:cs="Times New Roman"/>
          <w:b/>
          <w:bCs/>
          <w:sz w:val="24"/>
          <w:szCs w:val="24"/>
          <w:lang w:eastAsia="es-MX"/>
        </w:rPr>
        <w:t>rotate</w:t>
      </w:r>
      <w:r w:rsidRPr="00D93BF6">
        <w:rPr>
          <w:rFonts w:ascii="Times New Roman" w:eastAsia="Times New Roman" w:hAnsi="Times New Roman" w:cs="Times New Roman"/>
          <w:sz w:val="24"/>
          <w:szCs w:val="24"/>
          <w:lang w:eastAsia="es-MX"/>
        </w:rPr>
        <w:t xml:space="preserve">, se usa en la creacción del objeto TransformGroup </w:t>
      </w:r>
      <w:r w:rsidRPr="00D93BF6">
        <w:rPr>
          <w:rFonts w:ascii="Times New Roman" w:eastAsia="Times New Roman" w:hAnsi="Times New Roman" w:cs="Times New Roman"/>
          <w:b/>
          <w:bCs/>
          <w:sz w:val="24"/>
          <w:szCs w:val="24"/>
          <w:lang w:eastAsia="es-MX"/>
        </w:rPr>
        <w:t>objRotate</w:t>
      </w:r>
      <w:r w:rsidRPr="00D93BF6">
        <w:rPr>
          <w:rFonts w:ascii="Times New Roman" w:eastAsia="Times New Roman" w:hAnsi="Times New Roman" w:cs="Times New Roman"/>
          <w:sz w:val="24"/>
          <w:szCs w:val="24"/>
          <w:lang w:eastAsia="es-MX"/>
        </w:rPr>
        <w:t xml:space="preserve"> (línea 10). El objeto Transform3D se usa en el escenario gráfico. Entonces el objeto </w:t>
      </w:r>
      <w:r w:rsidRPr="00D93BF6">
        <w:rPr>
          <w:rFonts w:ascii="Times New Roman" w:eastAsia="Times New Roman" w:hAnsi="Times New Roman" w:cs="Times New Roman"/>
          <w:b/>
          <w:bCs/>
          <w:sz w:val="24"/>
          <w:szCs w:val="24"/>
          <w:lang w:eastAsia="es-MX"/>
        </w:rPr>
        <w:t>objRotate</w:t>
      </w:r>
      <w:r w:rsidRPr="00D93BF6">
        <w:rPr>
          <w:rFonts w:ascii="Times New Roman" w:eastAsia="Times New Roman" w:hAnsi="Times New Roman" w:cs="Times New Roman"/>
          <w:sz w:val="24"/>
          <w:szCs w:val="24"/>
          <w:lang w:eastAsia="es-MX"/>
        </w:rPr>
        <w:t xml:space="preserve"> hace que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sea su hijo (línea 11). A su vez, el objeto </w:t>
      </w:r>
      <w:r w:rsidRPr="00D93BF6">
        <w:rPr>
          <w:rFonts w:ascii="Times New Roman" w:eastAsia="Times New Roman" w:hAnsi="Times New Roman" w:cs="Times New Roman"/>
          <w:b/>
          <w:bCs/>
          <w:sz w:val="24"/>
          <w:szCs w:val="24"/>
          <w:lang w:eastAsia="es-MX"/>
        </w:rPr>
        <w:t>objRoot</w:t>
      </w:r>
      <w:r w:rsidRPr="00D93BF6">
        <w:rPr>
          <w:rFonts w:ascii="Times New Roman" w:eastAsia="Times New Roman" w:hAnsi="Times New Roman" w:cs="Times New Roman"/>
          <w:sz w:val="24"/>
          <w:szCs w:val="24"/>
          <w:lang w:eastAsia="es-MX"/>
        </w:rPr>
        <w:t xml:space="preserve"> hace a </w:t>
      </w:r>
      <w:r w:rsidRPr="00D93BF6">
        <w:rPr>
          <w:rFonts w:ascii="Times New Roman" w:eastAsia="Times New Roman" w:hAnsi="Times New Roman" w:cs="Times New Roman"/>
          <w:b/>
          <w:bCs/>
          <w:sz w:val="24"/>
          <w:szCs w:val="24"/>
          <w:lang w:eastAsia="es-MX"/>
        </w:rPr>
        <w:t>objRotate</w:t>
      </w:r>
      <w:r w:rsidRPr="00D93BF6">
        <w:rPr>
          <w:rFonts w:ascii="Times New Roman" w:eastAsia="Times New Roman" w:hAnsi="Times New Roman" w:cs="Times New Roman"/>
          <w:sz w:val="24"/>
          <w:szCs w:val="24"/>
          <w:lang w:eastAsia="es-MX"/>
        </w:rPr>
        <w:t xml:space="preserve"> como su hijo (línea 12).</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1-5. Una Rotación en la Rama de Contenido Gráfico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 rotate object has composite transformation matrix</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6.     Transform3D rotate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w:t>
      </w:r>
      <w:proofErr w:type="gramStart"/>
      <w:r w:rsidRPr="00D93BF6">
        <w:rPr>
          <w:rFonts w:ascii="Courier New" w:eastAsia="Times New Roman" w:hAnsi="Courier New" w:cs="Courier New"/>
          <w:sz w:val="20"/>
          <w:szCs w:val="20"/>
          <w:lang w:eastAsia="es-MX"/>
        </w:rPr>
        <w:t>rotate.rotX(</w:t>
      </w:r>
      <w:proofErr w:type="gramEnd"/>
      <w:r w:rsidRPr="00D93BF6">
        <w:rPr>
          <w:rFonts w:ascii="Courier New" w:eastAsia="Times New Roman" w:hAnsi="Courier New" w:cs="Courier New"/>
          <w:sz w:val="20"/>
          <w:szCs w:val="20"/>
          <w:lang w:eastAsia="es-MX"/>
        </w:rPr>
        <w:t>Math.PI/4.0d);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10.   TransformGroup objRotate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w:t>
      </w:r>
      <w:proofErr w:type="gramStart"/>
      <w:r w:rsidRPr="00D93BF6">
        <w:rPr>
          <w:rFonts w:ascii="Courier New" w:eastAsia="Times New Roman" w:hAnsi="Courier New" w:cs="Courier New"/>
          <w:sz w:val="20"/>
          <w:szCs w:val="20"/>
          <w:lang w:eastAsia="es-MX"/>
        </w:rPr>
        <w:t>objRotate.addChild(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objRotate);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   return objRoot;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w:t>
      </w:r>
      <w:proofErr w:type="gramStart"/>
      <w:r w:rsidRPr="00D93BF6">
        <w:rPr>
          <w:rFonts w:ascii="Courier New" w:eastAsia="Times New Roman" w:hAnsi="Courier New" w:cs="Courier New"/>
          <w:sz w:val="20"/>
          <w:szCs w:val="20"/>
          <w:lang w:eastAsia="es-MX"/>
        </w:rPr>
        <w:t>. }</w:t>
      </w:r>
      <w:proofErr w:type="gramEnd"/>
      <w:r w:rsidRPr="00D93BF6">
        <w:rPr>
          <w:rFonts w:ascii="Courier New" w:eastAsia="Times New Roman" w:hAnsi="Courier New" w:cs="Courier New"/>
          <w:sz w:val="20"/>
          <w:szCs w:val="20"/>
          <w:lang w:eastAsia="es-MX"/>
        </w:rPr>
        <w:t xml:space="preserve"> // end of createSceneGraph method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rama de contenido gráfico ahora incluye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en el camino del escenario gráfico hacia el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.Cada uno de los caminos del escenario gráfico es necesario. El objeto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es el único que puede ser hijo de un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es el único que puede cambiar la localización, la orientación, o el tamaño de un objeto visual. En este caso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cambia la orientación. Por supuesto, el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es necesario para suministrar el objeto visual.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Aquí podemos ver la imagen producida por el Fragmento de Código 1-5.</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1307465" cy="1548130"/>
            <wp:effectExtent l="19050" t="0" r="6985" b="0"/>
            <wp:docPr id="18" name="Imagen 18" descr="Figura 1-13 Imagen creada con el Fragmento de Códig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 1-13 Imagen creada con el Fragmento de Código 1-5"/>
                    <pic:cNvPicPr>
                      <a:picLocks noChangeAspect="1" noChangeArrowheads="1"/>
                    </pic:cNvPicPr>
                  </pic:nvPicPr>
                  <pic:blipFill>
                    <a:blip r:embed="rId40"/>
                    <a:srcRect/>
                    <a:stretch>
                      <a:fillRect/>
                    </a:stretch>
                  </pic:blipFill>
                  <pic:spPr bwMode="auto">
                    <a:xfrm>
                      <a:off x="0" y="0"/>
                      <a:ext cx="1307465" cy="154813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9" w:name="ejemplo_trans"/>
      <w:bookmarkEnd w:id="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9"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Ejemplo de Combinación de Transformaciones: HelloJava3Db</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Frecuentemente un objeto visual se traslada y se rota, o se rota sobre dos ejes. En cualquier caso, se especifican dos transformaciones diferentes para un sólo objeto visual. Las dos transformaciones pueden combinarse en una matriz de transformaciones y contenerse en un sólo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Podemos ver un ejemplo en el Fragmento de Código 1-6.</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el programa </w:t>
      </w:r>
      <w:hyperlink r:id="rId41" w:tgtFrame="_new" w:history="1">
        <w:r w:rsidRPr="00D93BF6">
          <w:rPr>
            <w:rFonts w:ascii="Times New Roman" w:eastAsia="Times New Roman" w:hAnsi="Times New Roman" w:cs="Times New Roman"/>
            <w:color w:val="0000FF"/>
            <w:sz w:val="24"/>
            <w:szCs w:val="24"/>
            <w:u w:val="single"/>
            <w:lang w:eastAsia="es-MX"/>
          </w:rPr>
          <w:t>HelloJava3Db.java</w:t>
        </w:r>
      </w:hyperlink>
      <w:r w:rsidRPr="00D93BF6">
        <w:rPr>
          <w:rFonts w:ascii="Times New Roman" w:eastAsia="Times New Roman" w:hAnsi="Times New Roman" w:cs="Times New Roman"/>
          <w:sz w:val="24"/>
          <w:szCs w:val="24"/>
          <w:lang w:eastAsia="es-MX"/>
        </w:rPr>
        <w:t xml:space="preserve"> se combinan dos rotaciones. Crear estas dos rotaciones simultáneas requiere combinar dos objetos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de rotación. El ejemplo rota el cubo sobre los ejes x e y. Se crean dos objetos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uno por cada rotación (líneas 6 y 7). Las rotaciones individuales se especifican para los dos objetos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(líneas 9 y 10). Luego las rotaciones se combinan mediante la multiplicación de los objetos </w:t>
      </w:r>
      <w:r w:rsidRPr="00D93BF6">
        <w:rPr>
          <w:rFonts w:ascii="Times New Roman" w:eastAsia="Times New Roman" w:hAnsi="Times New Roman" w:cs="Times New Roman"/>
          <w:b/>
          <w:bCs/>
          <w:sz w:val="24"/>
          <w:szCs w:val="24"/>
          <w:lang w:eastAsia="es-MX"/>
        </w:rPr>
        <w:t>Transform3D</w:t>
      </w:r>
      <w:r w:rsidRPr="00D93BF6">
        <w:rPr>
          <w:rFonts w:ascii="Times New Roman" w:eastAsia="Times New Roman" w:hAnsi="Times New Roman" w:cs="Times New Roman"/>
          <w:sz w:val="24"/>
          <w:szCs w:val="24"/>
          <w:lang w:eastAsia="es-MX"/>
        </w:rPr>
        <w:t xml:space="preserve"> (línea 11). La combinación de las dos transformaciones se carga en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(línea 12).</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1-6. Dos Transformaciones de Rotación en HelloJava3Db</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 rotate object has composite transformation matrix</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6.     Transform3D rotate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Transform3D tempRotate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w:t>
      </w:r>
      <w:proofErr w:type="gramStart"/>
      <w:r w:rsidRPr="00D93BF6">
        <w:rPr>
          <w:rFonts w:ascii="Courier New" w:eastAsia="Times New Roman" w:hAnsi="Courier New" w:cs="Courier New"/>
          <w:sz w:val="20"/>
          <w:szCs w:val="20"/>
          <w:lang w:eastAsia="es-MX"/>
        </w:rPr>
        <w:t>rotate.rotX(</w:t>
      </w:r>
      <w:proofErr w:type="gramEnd"/>
      <w:r w:rsidRPr="00D93BF6">
        <w:rPr>
          <w:rFonts w:ascii="Courier New" w:eastAsia="Times New Roman" w:hAnsi="Courier New" w:cs="Courier New"/>
          <w:sz w:val="20"/>
          <w:szCs w:val="20"/>
          <w:lang w:eastAsia="es-MX"/>
        </w:rPr>
        <w:t>Math.PI/4.0d);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10.   </w:t>
      </w:r>
      <w:proofErr w:type="gramStart"/>
      <w:r w:rsidRPr="00D93BF6">
        <w:rPr>
          <w:rFonts w:ascii="Courier New" w:eastAsia="Times New Roman" w:hAnsi="Courier New" w:cs="Courier New"/>
          <w:sz w:val="20"/>
          <w:szCs w:val="20"/>
          <w:lang w:eastAsia="es-MX"/>
        </w:rPr>
        <w:t>tempRotate.rotY(</w:t>
      </w:r>
      <w:proofErr w:type="gramEnd"/>
      <w:r w:rsidRPr="00D93BF6">
        <w:rPr>
          <w:rFonts w:ascii="Courier New" w:eastAsia="Times New Roman" w:hAnsi="Courier New" w:cs="Courier New"/>
          <w:sz w:val="20"/>
          <w:szCs w:val="20"/>
          <w:lang w:eastAsia="es-MX"/>
        </w:rPr>
        <w:t>Math.PI/5.0d);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w:t>
      </w:r>
      <w:proofErr w:type="gramStart"/>
      <w:r w:rsidRPr="00D93BF6">
        <w:rPr>
          <w:rFonts w:ascii="Courier New" w:eastAsia="Times New Roman" w:hAnsi="Courier New" w:cs="Courier New"/>
          <w:sz w:val="20"/>
          <w:szCs w:val="20"/>
          <w:lang w:eastAsia="es-MX"/>
        </w:rPr>
        <w:t>rotate.mul(</w:t>
      </w:r>
      <w:proofErr w:type="gramEnd"/>
      <w:r w:rsidRPr="00D93BF6">
        <w:rPr>
          <w:rFonts w:ascii="Courier New" w:eastAsia="Times New Roman" w:hAnsi="Courier New" w:cs="Courier New"/>
          <w:sz w:val="20"/>
          <w:szCs w:val="20"/>
          <w:lang w:eastAsia="es-MX"/>
        </w:rPr>
        <w:t>tempRotate);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TransformGroup objRotate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14.   </w:t>
      </w:r>
      <w:proofErr w:type="gramStart"/>
      <w:r w:rsidRPr="00D93BF6">
        <w:rPr>
          <w:rFonts w:ascii="Courier New" w:eastAsia="Times New Roman" w:hAnsi="Courier New" w:cs="Courier New"/>
          <w:sz w:val="20"/>
          <w:szCs w:val="20"/>
          <w:lang w:eastAsia="es-MX"/>
        </w:rPr>
        <w:t>objRotate.addChild(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15.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objRotate);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16.   return objRoot;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Tanto el Fragmento de Código 1-5 como el Fragmento de código 1-6 podrían reemplazar al Fragmento de Código 1-2. El Fragmento de código 1-6 se usa en </w:t>
      </w:r>
      <w:r w:rsidRPr="00D93BF6">
        <w:rPr>
          <w:rFonts w:ascii="Times New Roman" w:eastAsia="Times New Roman" w:hAnsi="Times New Roman" w:cs="Times New Roman"/>
          <w:b/>
          <w:bCs/>
          <w:sz w:val="24"/>
          <w:szCs w:val="24"/>
          <w:lang w:eastAsia="es-MX"/>
        </w:rPr>
        <w:t>HelloJava3Db.java</w:t>
      </w:r>
      <w:r w:rsidRPr="00D93BF6">
        <w:rPr>
          <w:rFonts w:ascii="Times New Roman" w:eastAsia="Times New Roman" w:hAnsi="Times New Roman" w:cs="Times New Roman"/>
          <w:sz w:val="24"/>
          <w:szCs w:val="24"/>
          <w:lang w:eastAsia="es-MX"/>
        </w:rPr>
        <w:t xml:space="preserve">. Aquí puedes encontrar el ejemplo completo: </w:t>
      </w:r>
      <w:hyperlink r:id="rId42" w:tgtFrame="_new" w:history="1">
        <w:r w:rsidRPr="00D93BF6">
          <w:rPr>
            <w:rFonts w:ascii="Times New Roman" w:eastAsia="Times New Roman" w:hAnsi="Times New Roman" w:cs="Times New Roman"/>
            <w:color w:val="0000FF"/>
            <w:sz w:val="24"/>
            <w:szCs w:val="24"/>
            <w:u w:val="single"/>
            <w:lang w:eastAsia="es-MX"/>
          </w:rPr>
          <w:t>HelloJava3Db.java</w:t>
        </w:r>
      </w:hyperlink>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la Figura 1.-14 podemos ver el escenario gráfico creado en </w:t>
      </w:r>
      <w:r w:rsidRPr="00D93BF6">
        <w:rPr>
          <w:rFonts w:ascii="Times New Roman" w:eastAsia="Times New Roman" w:hAnsi="Times New Roman" w:cs="Times New Roman"/>
          <w:b/>
          <w:bCs/>
          <w:sz w:val="24"/>
          <w:szCs w:val="24"/>
          <w:lang w:eastAsia="es-MX"/>
        </w:rPr>
        <w:t>HelloJava3Db.java</w:t>
      </w:r>
      <w:r w:rsidRPr="00D93BF6">
        <w:rPr>
          <w:rFonts w:ascii="Times New Roman" w:eastAsia="Times New Roman" w:hAnsi="Times New Roman" w:cs="Times New Roman"/>
          <w:sz w:val="24"/>
          <w:szCs w:val="24"/>
          <w:lang w:eastAsia="es-MX"/>
        </w:rPr>
        <w:t xml:space="preserve">. La rama de vista gráfica es la misma producida en </w:t>
      </w:r>
      <w:r w:rsidRPr="00D93BF6">
        <w:rPr>
          <w:rFonts w:ascii="Times New Roman" w:eastAsia="Times New Roman" w:hAnsi="Times New Roman" w:cs="Times New Roman"/>
          <w:b/>
          <w:bCs/>
          <w:sz w:val="24"/>
          <w:szCs w:val="24"/>
          <w:lang w:eastAsia="es-MX"/>
        </w:rPr>
        <w:t>HelloJava3Da</w:t>
      </w:r>
      <w:r w:rsidRPr="00D93BF6">
        <w:rPr>
          <w:rFonts w:ascii="Times New Roman" w:eastAsia="Times New Roman" w:hAnsi="Times New Roman" w:cs="Times New Roman"/>
          <w:sz w:val="24"/>
          <w:szCs w:val="24"/>
          <w:lang w:eastAsia="es-MX"/>
        </w:rPr>
        <w:t xml:space="preserve">, que está construida por un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y representada por una gran estrella. La rama de contenido gráfico ahora </w:t>
      </w:r>
      <w:r w:rsidRPr="00D93BF6">
        <w:rPr>
          <w:rFonts w:ascii="Times New Roman" w:eastAsia="Times New Roman" w:hAnsi="Times New Roman" w:cs="Times New Roman"/>
          <w:sz w:val="24"/>
          <w:szCs w:val="24"/>
          <w:lang w:eastAsia="es-MX"/>
        </w:rPr>
        <w:lastRenderedPageBreak/>
        <w:t xml:space="preserve">incluye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en el camino del escenario gráfico hacia el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494280" cy="2486660"/>
            <wp:effectExtent l="19050" t="0" r="1270" b="0"/>
            <wp:docPr id="20" name="Imagen 20" descr="Figura 1-14 Escenario Gráfico del Ejemplo HelloJava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 1-14 Escenario Gráfico del Ejemplo HelloJava3Db"/>
                    <pic:cNvPicPr>
                      <a:picLocks noChangeAspect="1" noChangeArrowheads="1"/>
                    </pic:cNvPicPr>
                  </pic:nvPicPr>
                  <pic:blipFill>
                    <a:blip r:embed="rId43"/>
                    <a:srcRect/>
                    <a:stretch>
                      <a:fillRect/>
                    </a:stretch>
                  </pic:blipFill>
                  <pic:spPr bwMode="auto">
                    <a:xfrm>
                      <a:off x="0" y="0"/>
                      <a:ext cx="2494280" cy="248666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imagen de la figura 1-15 muestra el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girado del </w:t>
      </w:r>
      <w:r w:rsidRPr="00D93BF6">
        <w:rPr>
          <w:rFonts w:ascii="Times New Roman" w:eastAsia="Times New Roman" w:hAnsi="Times New Roman" w:cs="Times New Roman"/>
          <w:b/>
          <w:bCs/>
          <w:sz w:val="24"/>
          <w:szCs w:val="24"/>
          <w:lang w:eastAsia="es-MX"/>
        </w:rPr>
        <w:t>HelloJava3Db</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74265" cy="2534920"/>
            <wp:effectExtent l="19050" t="0" r="6985" b="0"/>
            <wp:docPr id="21" name="Imagen 21" descr="Figura 1-15 Imagen del ColorCube rotada por el programa HelloJav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a 1-15 Imagen del ColorCube rotada por el programa HelloJava3D"/>
                    <pic:cNvPicPr>
                      <a:picLocks noChangeAspect="1" noChangeArrowheads="1"/>
                    </pic:cNvPicPr>
                  </pic:nvPicPr>
                  <pic:blipFill>
                    <a:blip r:embed="rId44"/>
                    <a:srcRect/>
                    <a:stretch>
                      <a:fillRect/>
                    </a:stretch>
                  </pic:blipFill>
                  <pic:spPr bwMode="auto">
                    <a:xfrm>
                      <a:off x="0" y="0"/>
                      <a:ext cx="2374265" cy="253492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0" w:name="capacidades"/>
      <w:bookmarkEnd w:id="10"/>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22"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Capacidades y Rendimiento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El escenario gráfico construido por un programa Java 3D podría usarse directamente para renderizar. Sin embargo, la representación no es muy eficiente. La flexibilidad construida dentro de cada objeto escenario gráfico (que no se van a discutir en este tutorial) crean un representación sub-optima del universo virtual. Para mejorar el rendimiento de la renderización se usa una representación más eficiente del universo virtual.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Java 3D tiene una representación interna para </w:t>
      </w:r>
      <w:proofErr w:type="gramStart"/>
      <w:r w:rsidRPr="00D93BF6">
        <w:rPr>
          <w:rFonts w:ascii="Times New Roman" w:eastAsia="Times New Roman" w:hAnsi="Times New Roman" w:cs="Times New Roman"/>
          <w:sz w:val="24"/>
          <w:szCs w:val="24"/>
          <w:lang w:eastAsia="es-MX"/>
        </w:rPr>
        <w:t>una</w:t>
      </w:r>
      <w:proofErr w:type="gramEnd"/>
      <w:r w:rsidRPr="00D93BF6">
        <w:rPr>
          <w:rFonts w:ascii="Times New Roman" w:eastAsia="Times New Roman" w:hAnsi="Times New Roman" w:cs="Times New Roman"/>
          <w:sz w:val="24"/>
          <w:szCs w:val="24"/>
          <w:lang w:eastAsia="es-MX"/>
        </w:rPr>
        <w:t xml:space="preserve"> universo virtual y los métodos para hacer la conversión. Hay dos formas para hacer que el sistema Java 3D haga la conversión de la </w:t>
      </w:r>
      <w:r w:rsidRPr="00D93BF6">
        <w:rPr>
          <w:rFonts w:ascii="Times New Roman" w:eastAsia="Times New Roman" w:hAnsi="Times New Roman" w:cs="Times New Roman"/>
          <w:sz w:val="24"/>
          <w:szCs w:val="24"/>
          <w:lang w:eastAsia="es-MX"/>
        </w:rPr>
        <w:lastRenderedPageBreak/>
        <w:t xml:space="preserve">representación interna. Una forma es compilar todas las ramas gráficas. La otra forma es insertar una rama gráfica en un universo virtual para darle vida. </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1" w:name="capacidades_compilar"/>
      <w:bookmarkEnd w:id="1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3"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Compilar Contenidos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objeto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tiene un método compilador. Llamando a este método se convierte la rama gráfica completa que hay debajo del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a la representación interna de Java 3D de la rama gráfica. Además de la conversión, la representación interna podría optimizarse de una o varias maneras.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posibles optimizaciones no se especifican en el API Java 3D. Sin embargo, se puede ganar en eficiencia de varias formas. Una de las posibles optimizaciones es combinar </w:t>
      </w:r>
      <w:r w:rsidRPr="00D93BF6">
        <w:rPr>
          <w:rFonts w:ascii="Times New Roman" w:eastAsia="Times New Roman" w:hAnsi="Times New Roman" w:cs="Times New Roman"/>
          <w:b/>
          <w:bCs/>
          <w:sz w:val="24"/>
          <w:szCs w:val="24"/>
          <w:lang w:eastAsia="es-MX"/>
        </w:rPr>
        <w:t>TransformGroups</w:t>
      </w:r>
      <w:r w:rsidRPr="00D93BF6">
        <w:rPr>
          <w:rFonts w:ascii="Times New Roman" w:eastAsia="Times New Roman" w:hAnsi="Times New Roman" w:cs="Times New Roman"/>
          <w:sz w:val="24"/>
          <w:szCs w:val="24"/>
          <w:lang w:eastAsia="es-MX"/>
        </w:rPr>
        <w:t xml:space="preserve"> con caminos de escenario gráfico. Por ejemplo, si un escenario gráfico tiene dos objetos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en una relacion padre-hijo pueden ser representados por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Otra posibilidad es combinar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que tienen una relación estática física. Estos tipos de optimizaciones se hacen posibles cuando las capacidades no se configuran.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 Figura 1-16 presenta una representación conceptual de la conversión a una representación más eficiente. El escenario gráfico del lado izquierdo es compilado y transformado en la representación interna mostrada en el lado derecho. La figura sólo representa el concepto de representación interna, no como Java 3D realmente lo hace.</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39590" cy="2358390"/>
            <wp:effectExtent l="19050" t="0" r="3810" b="0"/>
            <wp:docPr id="24" name="Imagen 24" descr="Figura 1-16 Ejemplo Conceptual del Resultado de Compilar una Escenari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a 1-16 Ejemplo Conceptual del Resultado de Compilar una Escenario Gráfico"/>
                    <pic:cNvPicPr>
                      <a:picLocks noChangeAspect="1" noChangeArrowheads="1"/>
                    </pic:cNvPicPr>
                  </pic:nvPicPr>
                  <pic:blipFill>
                    <a:blip r:embed="rId45"/>
                    <a:srcRect/>
                    <a:stretch>
                      <a:fillRect/>
                    </a:stretch>
                  </pic:blipFill>
                  <pic:spPr bwMode="auto">
                    <a:xfrm>
                      <a:off x="0" y="0"/>
                      <a:ext cx="4339590" cy="235839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2" w:name="capacidades_capacidades"/>
      <w:bookmarkEnd w:id="1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5"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Capacidades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Una vez que una rama gráfica empieza a vivir o es compilada el sistema de renderizado Java 3D la convierte a una representación interna más eficiente. El efecto más importante de esta conversión es la mejora del rendimiento de renderizado.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Pero también tiene otros efectos, uno de ellos es fijar el valor de transformaciones y otros objetos en el escenario gráfico. A menos que especificamente lo proporcionemos en el </w:t>
      </w:r>
      <w:r w:rsidRPr="00D93BF6">
        <w:rPr>
          <w:rFonts w:ascii="Times New Roman" w:eastAsia="Times New Roman" w:hAnsi="Times New Roman" w:cs="Times New Roman"/>
          <w:sz w:val="24"/>
          <w:szCs w:val="24"/>
          <w:lang w:eastAsia="es-MX"/>
        </w:rPr>
        <w:lastRenderedPageBreak/>
        <w:t>programa, este no tendrá la capacidad de cambiar los valores de los objetos del escenario gráfico una vez que estén vivos.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casos en que un programa necesita la capacidad de cambiar estos valores después de que estén vivos. Por ejemplo, cambiar el valor de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crea animaciones. Para que esto suceda, la transforamción debe poder cambiar después de estar viva. La lista de parámetros a los que se puede acceder, y de que forma, se llama capacidades del objeto.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Cada </w:t>
      </w:r>
      <w:r w:rsidRPr="00D93BF6">
        <w:rPr>
          <w:rFonts w:ascii="Times New Roman" w:eastAsia="Times New Roman" w:hAnsi="Times New Roman" w:cs="Times New Roman"/>
          <w:b/>
          <w:bCs/>
          <w:sz w:val="24"/>
          <w:szCs w:val="24"/>
          <w:lang w:eastAsia="es-MX"/>
        </w:rPr>
        <w:t>SceneGraphObject</w:t>
      </w:r>
      <w:r w:rsidRPr="00D93BF6">
        <w:rPr>
          <w:rFonts w:ascii="Times New Roman" w:eastAsia="Times New Roman" w:hAnsi="Times New Roman" w:cs="Times New Roman"/>
          <w:sz w:val="24"/>
          <w:szCs w:val="24"/>
          <w:lang w:eastAsia="es-MX"/>
        </w:rPr>
        <w:t xml:space="preserve"> tiene un conjunto de bits de capacidad. Los valores de estos bits determinan que capacidades existen para el objeto después de compilarlo o de darle vida. El conjunto de capacidades varía con la clase.</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SceneGraphObject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SceneGraphObject</w:t>
            </w:r>
            <w:r w:rsidRPr="00D93BF6">
              <w:rPr>
                <w:rFonts w:ascii="Times New Roman" w:eastAsia="Times New Roman" w:hAnsi="Times New Roman" w:cs="Times New Roman"/>
                <w:sz w:val="24"/>
                <w:szCs w:val="24"/>
                <w:lang w:eastAsia="es-MX"/>
              </w:rPr>
              <w:t xml:space="preserve"> es la superclase de casi cualquier clase usada para crear un escenario gráfico, incluyendo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clearCapability(int bit)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Borra el bit de capacidad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getCapability(int bit)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Recupera el bit de capcidad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setCapability(int bit)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Configura el bit de capacidad especificado.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ejemplo, para poder leer el valor de la transformación representada por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esta capacidad debe activarse antes de compilarlo o darle vida. De forma similar, para poder cambiar el valor de la transformación en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su capacidad de escribir transformación debe configurarse antes de compilarlo o darle vida. Intentar hacer un cambio en un objeto vivo o compilado para el que la propiedad adecuada no se ha configurado resultará en una excepción.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la siguiente sección, las animaciones se crean usando una transformación de rotación que varía con el tiempo. Para que esto sea posible,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debe tener su capacidad </w:t>
      </w:r>
      <w:r w:rsidRPr="00D93BF6">
        <w:rPr>
          <w:rFonts w:ascii="Times New Roman" w:eastAsia="Times New Roman" w:hAnsi="Times New Roman" w:cs="Times New Roman"/>
          <w:b/>
          <w:bCs/>
          <w:sz w:val="24"/>
          <w:szCs w:val="24"/>
          <w:lang w:eastAsia="es-MX"/>
        </w:rPr>
        <w:t>ALLOW_TRANSFORM_WRITE</w:t>
      </w:r>
      <w:r w:rsidRPr="00D93BF6">
        <w:rPr>
          <w:rFonts w:ascii="Times New Roman" w:eastAsia="Times New Roman" w:hAnsi="Times New Roman" w:cs="Times New Roman"/>
          <w:sz w:val="24"/>
          <w:szCs w:val="24"/>
          <w:lang w:eastAsia="es-MX"/>
        </w:rPr>
        <w:t xml:space="preserve"> activada antes de que sea compilado o se le de vida.</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Parial de Capcidades de </w:t>
            </w:r>
            <w:r w:rsidRPr="00D93BF6">
              <w:rPr>
                <w:rFonts w:ascii="Times New Roman" w:eastAsia="Times New Roman" w:hAnsi="Times New Roman" w:cs="Times New Roman"/>
                <w:b/>
                <w:bCs/>
                <w:sz w:val="24"/>
                <w:szCs w:val="24"/>
                <w:lang w:eastAsia="es-MX"/>
              </w:rPr>
              <w:t>TransformGroup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dos capacidades listadas aquí son las únicas definidas por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Éste hereda varias capacidades de sus clases ancestros: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La configuración de </w:t>
            </w:r>
            <w:r w:rsidRPr="00D93BF6">
              <w:rPr>
                <w:rFonts w:ascii="Times New Roman" w:eastAsia="Times New Roman" w:hAnsi="Times New Roman" w:cs="Times New Roman"/>
                <w:sz w:val="24"/>
                <w:szCs w:val="24"/>
                <w:lang w:eastAsia="es-MX"/>
              </w:rPr>
              <w:lastRenderedPageBreak/>
              <w:t xml:space="preserve">capacidades se puede seleccionar, eliminar o recuperar usando los métodos definidos en </w:t>
            </w:r>
            <w:r w:rsidRPr="00D93BF6">
              <w:rPr>
                <w:rFonts w:ascii="Times New Roman" w:eastAsia="Times New Roman" w:hAnsi="Times New Roman" w:cs="Times New Roman"/>
                <w:b/>
                <w:bCs/>
                <w:sz w:val="24"/>
                <w:szCs w:val="24"/>
                <w:lang w:eastAsia="es-MX"/>
              </w:rPr>
              <w:t>SceneGraphObject</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ALLOW_TRANSFORM_READ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Especifa que el nodo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permite acceder a la información de transformación de su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ALLOW_TRANSFORM_WRITE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Especifica que el nodo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permite escribir la información de transformación de su objeto.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Las capacidades también controlan el acceso a otros aspectos de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heredan configuración de capacidades de sus clases ancestros: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En el siguiente bloque de referencia podemos ver algunas de esas capacidades.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Capacidades de </w:t>
            </w:r>
            <w:r w:rsidRPr="00D93BF6">
              <w:rPr>
                <w:rFonts w:ascii="Times New Roman" w:eastAsia="Times New Roman" w:hAnsi="Times New Roman" w:cs="Times New Roman"/>
                <w:b/>
                <w:bCs/>
                <w:sz w:val="24"/>
                <w:szCs w:val="24"/>
                <w:lang w:eastAsia="es-MX"/>
              </w:rPr>
              <w:t>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hereda varios bits de capacidades de sus clases ancestros.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ALLOW_CHILDREN_EXTEND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Permite que se puedan añadir hijos al nodo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después de que esté compilado o vivo.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ALLOW_CHILDREN_READ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Permite que se puedan leer las referencias a los hijos del nodo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después de que esté compilado o vivo.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ALLOW_CHILDREN_WRITE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Permite que se puedan escribir las referencias a los hijos del nodo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después de que esté compilado o vivo.</w:t>
            </w:r>
          </w:p>
        </w:tc>
      </w:tr>
    </w:tbl>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3" w:name="comportamiento"/>
      <w:bookmarkEnd w:id="13"/>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26"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Añadir Comportamiento de Animación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Java 3D,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es una clase para especificar animaciones o interacciones con objetos visuales. El comportamiento puede cambiar virtualmente cualquier atributo de un objeto visual. Un programador puede usar varios comportamientos predefinidos o especificar un comportamiento personalizado. Una vez que se ha especificado un comportamiento para un objeto visual, el sistema Java 3D actualiza automáticamente la posición, la orientación, el color, u otros atributos del objeto visual.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La distinción entre animación e interacción es si el comportamiento es activado en respuesta al paso del tiempo o en respuesta a actividades del usuario, respectivamente.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Cada objeto visual del universo virtual puede tener </w:t>
      </w:r>
      <w:proofErr w:type="gramStart"/>
      <w:r w:rsidRPr="00D93BF6">
        <w:rPr>
          <w:rFonts w:ascii="Times New Roman" w:eastAsia="Times New Roman" w:hAnsi="Times New Roman" w:cs="Times New Roman"/>
          <w:sz w:val="24"/>
          <w:szCs w:val="24"/>
          <w:lang w:eastAsia="es-MX"/>
        </w:rPr>
        <w:t>sus propio comportamiento predefinido</w:t>
      </w:r>
      <w:proofErr w:type="gramEnd"/>
      <w:r w:rsidRPr="00D93BF6">
        <w:rPr>
          <w:rFonts w:ascii="Times New Roman" w:eastAsia="Times New Roman" w:hAnsi="Times New Roman" w:cs="Times New Roman"/>
          <w:sz w:val="24"/>
          <w:szCs w:val="24"/>
          <w:lang w:eastAsia="es-MX"/>
        </w:rPr>
        <w:t xml:space="preserve">. De </w:t>
      </w:r>
      <w:proofErr w:type="gramStart"/>
      <w:r w:rsidRPr="00D93BF6">
        <w:rPr>
          <w:rFonts w:ascii="Times New Roman" w:eastAsia="Times New Roman" w:hAnsi="Times New Roman" w:cs="Times New Roman"/>
          <w:sz w:val="24"/>
          <w:szCs w:val="24"/>
          <w:lang w:eastAsia="es-MX"/>
        </w:rPr>
        <w:t>echo</w:t>
      </w:r>
      <w:proofErr w:type="gramEnd"/>
      <w:r w:rsidRPr="00D93BF6">
        <w:rPr>
          <w:rFonts w:ascii="Times New Roman" w:eastAsia="Times New Roman" w:hAnsi="Times New Roman" w:cs="Times New Roman"/>
          <w:sz w:val="24"/>
          <w:szCs w:val="24"/>
          <w:lang w:eastAsia="es-MX"/>
        </w:rPr>
        <w:t xml:space="preserve">, un objeto visual puede tener varios comportamientos. Para especificar un comportamiento para un objeto visual, el programador crea objetos que especifiquen el comportamiento, añade el objeto visual al escenario gráfico y hace las referencias apropiadas entre los objetos del escenario gráfico y los objetos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En un universo virtual con muchos comportamientos, se necesita una significante potencia de cálculo para calcular los comportamientos. Como tanto el renderizador como el comportamiento usan el mismo procesador, es posible que la potencia de cálculo que necesita el comportamiento degrade el rendimiento del renderizado.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Java 3D permite al programador manejar este problema especificando un límite espacial para que el comportamiento tenga lugar. Este límite se llama región programada. Un comportamiento no está activo a menos que el volumen de activación de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intereseccione con una región progamada del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En otras palabras, si nadie en el bosque ve el árbol caer, éste no cae. La característica de región programada hace más eficiente a Java 3D en el manejo de universos virtuales con muchos comportamientos.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w:t>
      </w:r>
      <w:r w:rsidRPr="00D93BF6">
        <w:rPr>
          <w:rFonts w:ascii="Times New Roman" w:eastAsia="Times New Roman" w:hAnsi="Times New Roman" w:cs="Times New Roman"/>
          <w:b/>
          <w:bCs/>
          <w:sz w:val="24"/>
          <w:szCs w:val="24"/>
          <w:lang w:eastAsia="es-MX"/>
        </w:rPr>
        <w:t>Interpolator</w:t>
      </w:r>
      <w:r w:rsidRPr="00D93BF6">
        <w:rPr>
          <w:rFonts w:ascii="Times New Roman" w:eastAsia="Times New Roman" w:hAnsi="Times New Roman" w:cs="Times New Roman"/>
          <w:sz w:val="24"/>
          <w:szCs w:val="24"/>
          <w:lang w:eastAsia="es-MX"/>
        </w:rPr>
        <w:t xml:space="preserve"> es uno de las muchas clases de comportamientos predefinidos en el paquete corazón de Java 3D. Basado en una función de tiempo, el objeto </w:t>
      </w:r>
      <w:r w:rsidRPr="00D93BF6">
        <w:rPr>
          <w:rFonts w:ascii="Times New Roman" w:eastAsia="Times New Roman" w:hAnsi="Times New Roman" w:cs="Times New Roman"/>
          <w:b/>
          <w:bCs/>
          <w:sz w:val="24"/>
          <w:szCs w:val="24"/>
          <w:lang w:eastAsia="es-MX"/>
        </w:rPr>
        <w:t>Interpolator</w:t>
      </w:r>
      <w:r w:rsidRPr="00D93BF6">
        <w:rPr>
          <w:rFonts w:ascii="Times New Roman" w:eastAsia="Times New Roman" w:hAnsi="Times New Roman" w:cs="Times New Roman"/>
          <w:sz w:val="24"/>
          <w:szCs w:val="24"/>
          <w:lang w:eastAsia="es-MX"/>
        </w:rPr>
        <w:t xml:space="preserve"> manipula los parámetros de un objeto del escenario gráfico. Por ejemplo, para el </w:t>
      </w:r>
      <w:r w:rsidRPr="00D93BF6">
        <w:rPr>
          <w:rFonts w:ascii="Times New Roman" w:eastAsia="Times New Roman" w:hAnsi="Times New Roman" w:cs="Times New Roman"/>
          <w:b/>
          <w:bCs/>
          <w:sz w:val="24"/>
          <w:szCs w:val="24"/>
          <w:lang w:eastAsia="es-MX"/>
        </w:rPr>
        <w:t>RotationInterpolator</w:t>
      </w:r>
      <w:r w:rsidRPr="00D93BF6">
        <w:rPr>
          <w:rFonts w:ascii="Times New Roman" w:eastAsia="Times New Roman" w:hAnsi="Times New Roman" w:cs="Times New Roman"/>
          <w:sz w:val="24"/>
          <w:szCs w:val="24"/>
          <w:lang w:eastAsia="es-MX"/>
        </w:rPr>
        <w:t xml:space="preserve">, manipula la rotación especificada por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para afectar la rotación de los objetos visuales que son ancestros de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siguiente lista enumera los pasos envueltos para especificar una animación con un objeto </w:t>
      </w:r>
      <w:r w:rsidRPr="00D93BF6">
        <w:rPr>
          <w:rFonts w:ascii="Times New Roman" w:eastAsia="Times New Roman" w:hAnsi="Times New Roman" w:cs="Times New Roman"/>
          <w:b/>
          <w:bCs/>
          <w:sz w:val="24"/>
          <w:szCs w:val="24"/>
          <w:lang w:eastAsia="es-MX"/>
        </w:rPr>
        <w:t>interpolator</w:t>
      </w:r>
      <w:r w:rsidRPr="00D93BF6">
        <w:rPr>
          <w:rFonts w:ascii="Times New Roman" w:eastAsia="Times New Roman" w:hAnsi="Times New Roman" w:cs="Times New Roman"/>
          <w:sz w:val="24"/>
          <w:szCs w:val="24"/>
          <w:lang w:eastAsia="es-MX"/>
        </w:rPr>
        <w:t>. Los cinco pasos forman una receta para crear un comportamiento de animación con interpolación:</w:t>
      </w:r>
    </w:p>
    <w:p w:rsidR="00D93BF6" w:rsidRPr="00D93BF6" w:rsidRDefault="00D93BF6" w:rsidP="00D93BF6">
      <w:pPr>
        <w:numPr>
          <w:ilvl w:val="0"/>
          <w:numId w:val="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fuente. </w:t>
      </w:r>
      <w:r w:rsidRPr="00D93BF6">
        <w:rPr>
          <w:rFonts w:ascii="Times New Roman" w:eastAsia="Times New Roman" w:hAnsi="Times New Roman" w:cs="Times New Roman"/>
          <w:sz w:val="24"/>
          <w:szCs w:val="24"/>
          <w:lang w:eastAsia="es-MX"/>
        </w:rPr>
        <w:br/>
        <w:t xml:space="preserve">Selecciona la capacidad </w:t>
      </w:r>
      <w:r w:rsidRPr="00D93BF6">
        <w:rPr>
          <w:rFonts w:ascii="Times New Roman" w:eastAsia="Times New Roman" w:hAnsi="Times New Roman" w:cs="Times New Roman"/>
          <w:b/>
          <w:bCs/>
          <w:sz w:val="24"/>
          <w:szCs w:val="24"/>
          <w:lang w:eastAsia="es-MX"/>
        </w:rPr>
        <w:t>ALLOW_TRANSFORM_WRITE</w:t>
      </w:r>
      <w:r w:rsidRPr="00D93BF6">
        <w:rPr>
          <w:rFonts w:ascii="Times New Roman" w:eastAsia="Times New Roman" w:hAnsi="Times New Roman" w:cs="Times New Roman"/>
          <w:sz w:val="24"/>
          <w:szCs w:val="24"/>
          <w:lang w:eastAsia="es-MX"/>
        </w:rPr>
        <w:t>.</w:t>
      </w:r>
    </w:p>
    <w:p w:rsidR="00D93BF6" w:rsidRPr="00D93BF6" w:rsidRDefault="00D93BF6" w:rsidP="00D93BF6">
      <w:pPr>
        <w:numPr>
          <w:ilvl w:val="0"/>
          <w:numId w:val="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(función de tiempo en Java 3D) </w:t>
      </w:r>
      <w:r w:rsidRPr="00D93BF6">
        <w:rPr>
          <w:rFonts w:ascii="Times New Roman" w:eastAsia="Times New Roman" w:hAnsi="Times New Roman" w:cs="Times New Roman"/>
          <w:sz w:val="24"/>
          <w:szCs w:val="24"/>
          <w:lang w:eastAsia="es-MX"/>
        </w:rPr>
        <w:br/>
        <w:t xml:space="preserve">Especifica los parámetros de tiempo para el </w:t>
      </w:r>
      <w:r w:rsidRPr="00D93BF6">
        <w:rPr>
          <w:rFonts w:ascii="Times New Roman" w:eastAsia="Times New Roman" w:hAnsi="Times New Roman" w:cs="Times New Roman"/>
          <w:b/>
          <w:bCs/>
          <w:sz w:val="24"/>
          <w:szCs w:val="24"/>
          <w:lang w:eastAsia="es-MX"/>
        </w:rPr>
        <w:t>alpha</w:t>
      </w:r>
    </w:p>
    <w:p w:rsidR="00D93BF6" w:rsidRPr="00D93BF6" w:rsidRDefault="00D93BF6" w:rsidP="00D93BF6">
      <w:pPr>
        <w:numPr>
          <w:ilvl w:val="0"/>
          <w:numId w:val="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el objeto </w:t>
      </w:r>
      <w:r w:rsidRPr="00D93BF6">
        <w:rPr>
          <w:rFonts w:ascii="Times New Roman" w:eastAsia="Times New Roman" w:hAnsi="Times New Roman" w:cs="Times New Roman"/>
          <w:b/>
          <w:bCs/>
          <w:sz w:val="24"/>
          <w:szCs w:val="24"/>
          <w:lang w:eastAsia="es-MX"/>
        </w:rPr>
        <w:t>interpolator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 xml:space="preserve">Tiene referencias con los objetos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Personalizar los parámetros del comportamiento.</w:t>
      </w:r>
    </w:p>
    <w:p w:rsidR="00D93BF6" w:rsidRPr="00D93BF6" w:rsidRDefault="00D93BF6" w:rsidP="00D93BF6">
      <w:pPr>
        <w:numPr>
          <w:ilvl w:val="0"/>
          <w:numId w:val="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Especificar la región programada. </w:t>
      </w:r>
      <w:r w:rsidRPr="00D93BF6">
        <w:rPr>
          <w:rFonts w:ascii="Times New Roman" w:eastAsia="Times New Roman" w:hAnsi="Times New Roman" w:cs="Times New Roman"/>
          <w:sz w:val="24"/>
          <w:szCs w:val="24"/>
          <w:lang w:eastAsia="es-MX"/>
        </w:rPr>
        <w:br/>
        <w:t>Configura la región programada para el comportamiento.</w:t>
      </w:r>
    </w:p>
    <w:p w:rsidR="00D93BF6" w:rsidRPr="00D93BF6" w:rsidRDefault="00D93BF6" w:rsidP="00D93BF6">
      <w:pPr>
        <w:numPr>
          <w:ilvl w:val="0"/>
          <w:numId w:val="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Hacer el comportamiento como hijo del </w:t>
      </w:r>
      <w:r w:rsidRPr="00D93BF6">
        <w:rPr>
          <w:rFonts w:ascii="Times New Roman" w:eastAsia="Times New Roman" w:hAnsi="Times New Roman" w:cs="Times New Roman"/>
          <w:b/>
          <w:bCs/>
          <w:sz w:val="24"/>
          <w:szCs w:val="24"/>
          <w:lang w:eastAsia="es-MX"/>
        </w:rPr>
        <w:t>TransformGroup</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4" w:name="comportamiento_anim"/>
      <w:bookmarkEnd w:id="14"/>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7"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Especificar un Comportamiento de Animación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Una acción de comportamiento puede ser cambiar la localización (PositionInterpolator), la orientación (RotationInterpolator), el tamaño (ScaleInterpolator), el color (ColorInterpolator), o la transpariencia (TransparencyInterpolator) de un objeto visual. </w:t>
      </w:r>
      <w:r w:rsidRPr="00D93BF6">
        <w:rPr>
          <w:rFonts w:ascii="Times New Roman" w:eastAsia="Times New Roman" w:hAnsi="Times New Roman" w:cs="Times New Roman"/>
          <w:sz w:val="24"/>
          <w:szCs w:val="24"/>
          <w:lang w:eastAsia="es-MX"/>
        </w:rPr>
        <w:lastRenderedPageBreak/>
        <w:t xml:space="preserve">Como se mencionó antes, los </w:t>
      </w:r>
      <w:r w:rsidRPr="00D93BF6">
        <w:rPr>
          <w:rFonts w:ascii="Times New Roman" w:eastAsia="Times New Roman" w:hAnsi="Times New Roman" w:cs="Times New Roman"/>
          <w:b/>
          <w:bCs/>
          <w:sz w:val="24"/>
          <w:szCs w:val="24"/>
          <w:lang w:eastAsia="es-MX"/>
        </w:rPr>
        <w:t>Interpolators</w:t>
      </w:r>
      <w:r w:rsidRPr="00D93BF6">
        <w:rPr>
          <w:rFonts w:ascii="Times New Roman" w:eastAsia="Times New Roman" w:hAnsi="Times New Roman" w:cs="Times New Roman"/>
          <w:sz w:val="24"/>
          <w:szCs w:val="24"/>
          <w:lang w:eastAsia="es-MX"/>
        </w:rPr>
        <w:t xml:space="preserve"> son clases de comportamiento predefinidas. Todos los comportamientos mencionados son posibles sin usar un </w:t>
      </w:r>
      <w:r w:rsidRPr="00D93BF6">
        <w:rPr>
          <w:rFonts w:ascii="Times New Roman" w:eastAsia="Times New Roman" w:hAnsi="Times New Roman" w:cs="Times New Roman"/>
          <w:b/>
          <w:bCs/>
          <w:sz w:val="24"/>
          <w:szCs w:val="24"/>
          <w:lang w:eastAsia="es-MX"/>
        </w:rPr>
        <w:t>interpolator</w:t>
      </w:r>
      <w:r w:rsidRPr="00D93BF6">
        <w:rPr>
          <w:rFonts w:ascii="Times New Roman" w:eastAsia="Times New Roman" w:hAnsi="Times New Roman" w:cs="Times New Roman"/>
          <w:sz w:val="24"/>
          <w:szCs w:val="24"/>
          <w:lang w:eastAsia="es-MX"/>
        </w:rPr>
        <w:t xml:space="preserve">; sin embargo, los </w:t>
      </w:r>
      <w:r w:rsidRPr="00D93BF6">
        <w:rPr>
          <w:rFonts w:ascii="Times New Roman" w:eastAsia="Times New Roman" w:hAnsi="Times New Roman" w:cs="Times New Roman"/>
          <w:b/>
          <w:bCs/>
          <w:sz w:val="24"/>
          <w:szCs w:val="24"/>
          <w:lang w:eastAsia="es-MX"/>
        </w:rPr>
        <w:t>interpolators</w:t>
      </w:r>
      <w:r w:rsidRPr="00D93BF6">
        <w:rPr>
          <w:rFonts w:ascii="Times New Roman" w:eastAsia="Times New Roman" w:hAnsi="Times New Roman" w:cs="Times New Roman"/>
          <w:sz w:val="24"/>
          <w:szCs w:val="24"/>
          <w:lang w:eastAsia="es-MX"/>
        </w:rPr>
        <w:t xml:space="preserve"> hacen mucho más sencilla la cracción de comportamientos. Las clases </w:t>
      </w:r>
      <w:r w:rsidRPr="00D93BF6">
        <w:rPr>
          <w:rFonts w:ascii="Times New Roman" w:eastAsia="Times New Roman" w:hAnsi="Times New Roman" w:cs="Times New Roman"/>
          <w:b/>
          <w:bCs/>
          <w:sz w:val="24"/>
          <w:szCs w:val="24"/>
          <w:lang w:eastAsia="es-MX"/>
        </w:rPr>
        <w:t>Interpolators</w:t>
      </w:r>
      <w:r w:rsidRPr="00D93BF6">
        <w:rPr>
          <w:rFonts w:ascii="Times New Roman" w:eastAsia="Times New Roman" w:hAnsi="Times New Roman" w:cs="Times New Roman"/>
          <w:sz w:val="24"/>
          <w:szCs w:val="24"/>
          <w:lang w:eastAsia="es-MX"/>
        </w:rPr>
        <w:t xml:space="preserve"> existen para proporcionar otras acciones, incluyendo combinaciones de estas acciones.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RotationInterpolator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se usa para especificar un comportamiento de rotación de un objeto visual o de un grupo de objetos visuales. Un objeto </w:t>
      </w:r>
      <w:r w:rsidRPr="00D93BF6">
        <w:rPr>
          <w:rFonts w:ascii="Times New Roman" w:eastAsia="Times New Roman" w:hAnsi="Times New Roman" w:cs="Times New Roman"/>
          <w:b/>
          <w:bCs/>
          <w:sz w:val="24"/>
          <w:szCs w:val="24"/>
          <w:lang w:eastAsia="es-MX"/>
        </w:rPr>
        <w:t>RotationIterpolator</w:t>
      </w:r>
      <w:r w:rsidRPr="00D93BF6">
        <w:rPr>
          <w:rFonts w:ascii="Times New Roman" w:eastAsia="Times New Roman" w:hAnsi="Times New Roman" w:cs="Times New Roman"/>
          <w:sz w:val="24"/>
          <w:szCs w:val="24"/>
          <w:lang w:eastAsia="es-MX"/>
        </w:rPr>
        <w:t xml:space="preserve"> cambia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a una rotación especififca en repuesta a un valor de un objeto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Como el valor de este objeto cambia cada vez, la rotación también cambia. Un objeto </w:t>
      </w:r>
      <w:r w:rsidRPr="00D93BF6">
        <w:rPr>
          <w:rFonts w:ascii="Times New Roman" w:eastAsia="Times New Roman" w:hAnsi="Times New Roman" w:cs="Times New Roman"/>
          <w:b/>
          <w:bCs/>
          <w:sz w:val="24"/>
          <w:szCs w:val="24"/>
          <w:lang w:eastAsia="es-MX"/>
        </w:rPr>
        <w:t>RotationInterpolator</w:t>
      </w:r>
      <w:r w:rsidRPr="00D93BF6">
        <w:rPr>
          <w:rFonts w:ascii="Times New Roman" w:eastAsia="Times New Roman" w:hAnsi="Times New Roman" w:cs="Times New Roman"/>
          <w:sz w:val="24"/>
          <w:szCs w:val="24"/>
          <w:lang w:eastAsia="es-MX"/>
        </w:rPr>
        <w:t xml:space="preserve"> es flexible en la especificación del eje de rotación, el ángulo de inicio y el ángulo final.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Para rotaciones constantes sencillas, el objeto </w:t>
      </w:r>
      <w:r w:rsidRPr="00D93BF6">
        <w:rPr>
          <w:rFonts w:ascii="Times New Roman" w:eastAsia="Times New Roman" w:hAnsi="Times New Roman" w:cs="Times New Roman"/>
          <w:b/>
          <w:bCs/>
          <w:sz w:val="24"/>
          <w:szCs w:val="24"/>
          <w:lang w:eastAsia="es-MX"/>
        </w:rPr>
        <w:t>RotationInterpolator</w:t>
      </w:r>
      <w:r w:rsidRPr="00D93BF6">
        <w:rPr>
          <w:rFonts w:ascii="Times New Roman" w:eastAsia="Times New Roman" w:hAnsi="Times New Roman" w:cs="Times New Roman"/>
          <w:sz w:val="24"/>
          <w:szCs w:val="24"/>
          <w:lang w:eastAsia="es-MX"/>
        </w:rPr>
        <w:t xml:space="preserve"> tiene el siguiente constructor que puede usarse para eso:</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Constructores de </w:t>
            </w:r>
            <w:r w:rsidRPr="00D93BF6">
              <w:rPr>
                <w:rFonts w:ascii="Times New Roman" w:eastAsia="Times New Roman" w:hAnsi="Times New Roman" w:cs="Times New Roman"/>
                <w:b/>
                <w:bCs/>
                <w:sz w:val="24"/>
                <w:szCs w:val="24"/>
                <w:lang w:eastAsia="es-MX"/>
              </w:rPr>
              <w:t>RotationInterpolator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define un comportamiento que modifica el componente rotacional de su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fuente linearizando la interpoalización entre un par de ángulos especificados (usando el valor generado por el objeto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especificado). El ángulo interpolado se usa para generar una transformación de rotación.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RotationInterpolator(Alpha alpha, TransformGroup target)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Este constructor usa valores por defecto de algunos parámetros del interpolador para construir una rotación completa sobre el eje y, usando 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especificado.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Parámetros:</w:t>
            </w:r>
          </w:p>
          <w:p w:rsidR="00D93BF6" w:rsidRPr="00D93BF6" w:rsidRDefault="00D93BF6" w:rsidP="00D93BF6">
            <w:pPr>
              <w:numPr>
                <w:ilvl w:val="0"/>
                <w:numId w:val="8"/>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alpha - la función de variación de tiempo para referencia.</w:t>
            </w:r>
          </w:p>
          <w:p w:rsidR="00D93BF6" w:rsidRPr="00D93BF6" w:rsidRDefault="00D93BF6" w:rsidP="00D93BF6">
            <w:pPr>
              <w:numPr>
                <w:ilvl w:val="0"/>
                <w:numId w:val="8"/>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target -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a modificar.</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de un interpolador debe tener la capacidad de escritura activada.</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5" w:name="comportamiento_mapear"/>
      <w:bookmarkEnd w:id="1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8"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Funciones de Variación de Tiempo: Mapear un Comportamiento en el Tiempo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Mapear una acción en el tiempo se hace usando un objeto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La especificación de este objeto puede ser compleja.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Alpha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Los objetos de la clase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se usan para crear una función que varía en el tiempo. La clase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produce un valor entre cero y uno, inclusives. El valor que produce depende de la hora y de los parámetros del objeto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se usan comunmente con un comportamiento </w:t>
      </w:r>
      <w:r w:rsidRPr="00D93BF6">
        <w:rPr>
          <w:rFonts w:ascii="Times New Roman" w:eastAsia="Times New Roman" w:hAnsi="Times New Roman" w:cs="Times New Roman"/>
          <w:b/>
          <w:bCs/>
          <w:sz w:val="24"/>
          <w:szCs w:val="24"/>
          <w:lang w:eastAsia="es-MX"/>
        </w:rPr>
        <w:t>Interpolator</w:t>
      </w:r>
      <w:r w:rsidRPr="00D93BF6">
        <w:rPr>
          <w:rFonts w:ascii="Times New Roman" w:eastAsia="Times New Roman" w:hAnsi="Times New Roman" w:cs="Times New Roman"/>
          <w:sz w:val="24"/>
          <w:szCs w:val="24"/>
          <w:lang w:eastAsia="es-MX"/>
        </w:rPr>
        <w:t xml:space="preserve"> para proporcionar animaciones de objetos visuales.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tiene diez parámetos, haciendo la programación tremendamente flexible. Sin entrar en detalles de cada parámetros, saber que un ejemplar de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puede combinarse fácilmente con un comportamiento para proporcionar rotaciones sencillas, movimientos de péndulo, y eventos de una vez, como la apertura de puertas o el lanzamiento de cohetes.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 de </w:t>
            </w:r>
            <w:r w:rsidRPr="00D93BF6">
              <w:rPr>
                <w:rFonts w:ascii="Times New Roman" w:eastAsia="Times New Roman" w:hAnsi="Times New Roman" w:cs="Times New Roman"/>
                <w:b/>
                <w:bCs/>
                <w:sz w:val="24"/>
                <w:szCs w:val="24"/>
                <w:lang w:eastAsia="es-MX"/>
              </w:rPr>
              <w:t>Alpha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proporciona objetos para convertir la hora en un valor alpha (un valor entre 0 y 1). El objeto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es efectivamente una función de tiempo que genera valores alpha entre cero y uno. La función "f(t)" y las características del objeto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están determinadas por parámetros definidos por el usuario: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Alpha()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Bucle </w:t>
            </w:r>
            <w:proofErr w:type="gramStart"/>
            <w:r w:rsidRPr="00D93BF6">
              <w:rPr>
                <w:rFonts w:ascii="Times New Roman" w:eastAsia="Times New Roman" w:hAnsi="Times New Roman" w:cs="Times New Roman"/>
                <w:sz w:val="24"/>
                <w:szCs w:val="24"/>
                <w:lang w:eastAsia="es-MX"/>
              </w:rPr>
              <w:t>continuo</w:t>
            </w:r>
            <w:proofErr w:type="gramEnd"/>
            <w:r w:rsidRPr="00D93BF6">
              <w:rPr>
                <w:rFonts w:ascii="Times New Roman" w:eastAsia="Times New Roman" w:hAnsi="Times New Roman" w:cs="Times New Roman"/>
                <w:sz w:val="24"/>
                <w:szCs w:val="24"/>
                <w:lang w:eastAsia="es-MX"/>
              </w:rPr>
              <w:t xml:space="preserve"> con un periodo de un segundo.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Alpha(int loopCount, long increasingAlphaDuration)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Este constructor toma sólo </w:t>
            </w:r>
            <w:r w:rsidRPr="00D93BF6">
              <w:rPr>
                <w:rFonts w:ascii="Times New Roman" w:eastAsia="Times New Roman" w:hAnsi="Times New Roman" w:cs="Times New Roman"/>
                <w:b/>
                <w:bCs/>
                <w:sz w:val="24"/>
                <w:szCs w:val="24"/>
                <w:lang w:eastAsia="es-MX"/>
              </w:rPr>
              <w:t>loopCount</w:t>
            </w:r>
            <w:r w:rsidRPr="00D93BF6">
              <w:rPr>
                <w:rFonts w:ascii="Times New Roman" w:eastAsia="Times New Roman" w:hAnsi="Times New Roman" w:cs="Times New Roman"/>
                <w:sz w:val="24"/>
                <w:szCs w:val="24"/>
                <w:lang w:eastAsia="es-MX"/>
              </w:rPr>
              <w:t xml:space="preserve"> e </w:t>
            </w:r>
            <w:r w:rsidRPr="00D93BF6">
              <w:rPr>
                <w:rFonts w:ascii="Times New Roman" w:eastAsia="Times New Roman" w:hAnsi="Times New Roman" w:cs="Times New Roman"/>
                <w:b/>
                <w:bCs/>
                <w:sz w:val="24"/>
                <w:szCs w:val="24"/>
                <w:lang w:eastAsia="es-MX"/>
              </w:rPr>
              <w:t>increasingAlphaDuration</w:t>
            </w:r>
            <w:r w:rsidRPr="00D93BF6">
              <w:rPr>
                <w:rFonts w:ascii="Times New Roman" w:eastAsia="Times New Roman" w:hAnsi="Times New Roman" w:cs="Times New Roman"/>
                <w:sz w:val="24"/>
                <w:szCs w:val="24"/>
                <w:lang w:eastAsia="es-MX"/>
              </w:rPr>
              <w:t xml:space="preserve"> como parámetros y asigna los valores por derecto a todos los demás parámetros, resultando un objeto </w:t>
            </w:r>
            <w:r w:rsidRPr="00D93BF6">
              <w:rPr>
                <w:rFonts w:ascii="Times New Roman" w:eastAsia="Times New Roman" w:hAnsi="Times New Roman" w:cs="Times New Roman"/>
                <w:b/>
                <w:bCs/>
                <w:sz w:val="24"/>
                <w:szCs w:val="24"/>
                <w:lang w:eastAsia="es-MX"/>
              </w:rPr>
              <w:t>Alpha</w:t>
            </w:r>
            <w:r w:rsidRPr="00D93BF6">
              <w:rPr>
                <w:rFonts w:ascii="Times New Roman" w:eastAsia="Times New Roman" w:hAnsi="Times New Roman" w:cs="Times New Roman"/>
                <w:sz w:val="24"/>
                <w:szCs w:val="24"/>
                <w:lang w:eastAsia="es-MX"/>
              </w:rPr>
              <w:t xml:space="preserve"> que produce valores desde cero a uno crecientes. Esto se repite el número de veces especificado por </w:t>
            </w:r>
            <w:r w:rsidRPr="00D93BF6">
              <w:rPr>
                <w:rFonts w:ascii="Times New Roman" w:eastAsia="Times New Roman" w:hAnsi="Times New Roman" w:cs="Times New Roman"/>
                <w:b/>
                <w:bCs/>
                <w:sz w:val="24"/>
                <w:szCs w:val="24"/>
                <w:lang w:eastAsia="es-MX"/>
              </w:rPr>
              <w:t>loopCount</w:t>
            </w:r>
            <w:r w:rsidRPr="00D93BF6">
              <w:rPr>
                <w:rFonts w:ascii="Times New Roman" w:eastAsia="Times New Roman" w:hAnsi="Times New Roman" w:cs="Times New Roman"/>
                <w:sz w:val="24"/>
                <w:szCs w:val="24"/>
                <w:lang w:eastAsia="es-MX"/>
              </w:rPr>
              <w:t xml:space="preserve">. Si </w:t>
            </w:r>
            <w:r w:rsidRPr="00D93BF6">
              <w:rPr>
                <w:rFonts w:ascii="Times New Roman" w:eastAsia="Times New Roman" w:hAnsi="Times New Roman" w:cs="Times New Roman"/>
                <w:b/>
                <w:bCs/>
                <w:sz w:val="24"/>
                <w:szCs w:val="24"/>
                <w:lang w:eastAsia="es-MX"/>
              </w:rPr>
              <w:t>loopCount</w:t>
            </w:r>
            <w:r w:rsidRPr="00D93BF6">
              <w:rPr>
                <w:rFonts w:ascii="Times New Roman" w:eastAsia="Times New Roman" w:hAnsi="Times New Roman" w:cs="Times New Roman"/>
                <w:sz w:val="24"/>
                <w:szCs w:val="24"/>
                <w:lang w:eastAsia="es-MX"/>
              </w:rPr>
              <w:t xml:space="preserve"> es -1, el objeto alpha se repite indefinidamente. El tiempo que tarde en ir desde cero hasta uno está especificando en el segundo parámetro usando una escala de milisegundos.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Parámetros:</w:t>
            </w:r>
          </w:p>
          <w:p w:rsidR="00D93BF6" w:rsidRPr="00D93BF6" w:rsidRDefault="00D93BF6" w:rsidP="00D93BF6">
            <w:pPr>
              <w:numPr>
                <w:ilvl w:val="0"/>
                <w:numId w:val="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loopCount - número de veces que se ejecuta este objeto alpha; un valor de -1 especifica un bucle indefinido</w:t>
            </w:r>
            <w:proofErr w:type="gramStart"/>
            <w:r w:rsidRPr="00D93BF6">
              <w:rPr>
                <w:rFonts w:ascii="Times New Roman" w:eastAsia="Times New Roman" w:hAnsi="Times New Roman" w:cs="Times New Roman"/>
                <w:sz w:val="24"/>
                <w:szCs w:val="24"/>
                <w:lang w:eastAsia="es-MX"/>
              </w:rPr>
              <w:t>..</w:t>
            </w:r>
            <w:proofErr w:type="gramEnd"/>
          </w:p>
          <w:p w:rsidR="00D93BF6" w:rsidRPr="00D93BF6" w:rsidRDefault="00D93BF6" w:rsidP="00D93BF6">
            <w:pPr>
              <w:numPr>
                <w:ilvl w:val="0"/>
                <w:numId w:val="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increasingAlphaDuration - tiempo en milisegundos que tarda el objeto alpha en ir de cero a uno.</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6" w:name="comportamiento_region"/>
      <w:bookmarkEnd w:id="1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9"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Región Progamada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se mencionó anteriormente, cada comportamiento tiene unos límites programados. Estos límites se configuran usando el método </w:t>
      </w:r>
      <w:r w:rsidRPr="00D93BF6">
        <w:rPr>
          <w:rFonts w:ascii="Times New Roman" w:eastAsia="Times New Roman" w:hAnsi="Times New Roman" w:cs="Times New Roman"/>
          <w:b/>
          <w:bCs/>
          <w:sz w:val="24"/>
          <w:szCs w:val="24"/>
          <w:lang w:eastAsia="es-MX"/>
        </w:rPr>
        <w:t>setSchedulingBounds</w:t>
      </w:r>
      <w:r w:rsidRPr="00D93BF6">
        <w:rPr>
          <w:rFonts w:ascii="Times New Roman" w:eastAsia="Times New Roman" w:hAnsi="Times New Roman" w:cs="Times New Roman"/>
          <w:sz w:val="24"/>
          <w:szCs w:val="24"/>
          <w:lang w:eastAsia="es-MX"/>
        </w:rPr>
        <w:t xml:space="preserve"> de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varias formas de especificar una región programada, la más sencilla es crear un objeto </w:t>
      </w:r>
      <w:r w:rsidRPr="00D93BF6">
        <w:rPr>
          <w:rFonts w:ascii="Times New Roman" w:eastAsia="Times New Roman" w:hAnsi="Times New Roman" w:cs="Times New Roman"/>
          <w:b/>
          <w:bCs/>
          <w:sz w:val="24"/>
          <w:szCs w:val="24"/>
          <w:lang w:eastAsia="es-MX"/>
        </w:rPr>
        <w:t>BoundingSphere</w:t>
      </w:r>
      <w:r w:rsidRPr="00D93BF6">
        <w:rPr>
          <w:rFonts w:ascii="Times New Roman" w:eastAsia="Times New Roman" w:hAnsi="Times New Roman" w:cs="Times New Roman"/>
          <w:sz w:val="24"/>
          <w:szCs w:val="24"/>
          <w:lang w:eastAsia="es-MX"/>
        </w:rPr>
        <w:t xml:space="preserve">. Otras opciones incluyen </w:t>
      </w:r>
      <w:r w:rsidRPr="00D93BF6">
        <w:rPr>
          <w:rFonts w:ascii="Times New Roman" w:eastAsia="Times New Roman" w:hAnsi="Times New Roman" w:cs="Times New Roman"/>
          <w:b/>
          <w:bCs/>
          <w:sz w:val="24"/>
          <w:szCs w:val="24"/>
          <w:lang w:eastAsia="es-MX"/>
        </w:rPr>
        <w:t>BoundingBox</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BoundingPolytope</w:t>
      </w:r>
      <w:r w:rsidRPr="00D93BF6">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8033"/>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Método </w:t>
            </w:r>
            <w:r w:rsidRPr="00D93BF6">
              <w:rPr>
                <w:rFonts w:ascii="Times New Roman" w:eastAsia="Times New Roman" w:hAnsi="Times New Roman" w:cs="Times New Roman"/>
                <w:b/>
                <w:bCs/>
                <w:sz w:val="24"/>
                <w:szCs w:val="24"/>
                <w:lang w:eastAsia="es-MX"/>
              </w:rPr>
              <w:t>setSchedulingBounds</w:t>
            </w:r>
            <w:r w:rsidRPr="00D93BF6">
              <w:rPr>
                <w:rFonts w:ascii="Times New Roman" w:eastAsia="Times New Roman" w:hAnsi="Times New Roman" w:cs="Times New Roman"/>
                <w:sz w:val="24"/>
                <w:szCs w:val="24"/>
                <w:lang w:eastAsia="es-MX"/>
              </w:rPr>
              <w:t xml:space="preserve"> de Behavior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setSchedulingBounds(Bounds region)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la región programada del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a unos límites especificados.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Parámetros:</w:t>
            </w:r>
          </w:p>
          <w:p w:rsidR="00D93BF6" w:rsidRPr="00D93BF6" w:rsidRDefault="00D93BF6" w:rsidP="00D93BF6">
            <w:pPr>
              <w:numPr>
                <w:ilvl w:val="0"/>
                <w:numId w:val="10"/>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region - Los límites que contienen la región programada del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BoundingSphere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Especificar un límite esférico se consigue especificando un punto central y un rádio para la esfera. El uso normal de este tipo de límites es usar el centro a (0, 0, 0). Entonces el radio se selecciona lo suficientemente grande como para contener el objeto visual, incluyendo todas las posibles localizaciones del objeto.</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Constructores de </w:t>
            </w:r>
            <w:r w:rsidRPr="00D93BF6">
              <w:rPr>
                <w:rFonts w:ascii="Times New Roman" w:eastAsia="Times New Roman" w:hAnsi="Times New Roman" w:cs="Times New Roman"/>
                <w:b/>
                <w:bCs/>
                <w:sz w:val="24"/>
                <w:szCs w:val="24"/>
                <w:lang w:eastAsia="es-MX"/>
              </w:rPr>
              <w:t>BoundingSphere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clase define una región de límites esférica que está definida por un punto central y un rádio.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BoundingSphere()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Este constructor crea </w:t>
            </w:r>
            <w:proofErr w:type="gramStart"/>
            <w:r w:rsidRPr="00D93BF6">
              <w:rPr>
                <w:rFonts w:ascii="Times New Roman" w:eastAsia="Times New Roman" w:hAnsi="Times New Roman" w:cs="Times New Roman"/>
                <w:sz w:val="24"/>
                <w:szCs w:val="24"/>
                <w:lang w:eastAsia="es-MX"/>
              </w:rPr>
              <w:t>una</w:t>
            </w:r>
            <w:proofErr w:type="gramEnd"/>
            <w:r w:rsidRPr="00D93BF6">
              <w:rPr>
                <w:rFonts w:ascii="Times New Roman" w:eastAsia="Times New Roman" w:hAnsi="Times New Roman" w:cs="Times New Roman"/>
                <w:sz w:val="24"/>
                <w:szCs w:val="24"/>
                <w:lang w:eastAsia="es-MX"/>
              </w:rPr>
              <w:t xml:space="preserve"> límite esférico centrado en el origen (0, 0, 0) con un radio de 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BoundingSphere(Point3d center, double radius)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w:t>
            </w:r>
            <w:r w:rsidRPr="00D93BF6">
              <w:rPr>
                <w:rFonts w:ascii="Times New Roman" w:eastAsia="Times New Roman" w:hAnsi="Times New Roman" w:cs="Times New Roman"/>
                <w:b/>
                <w:bCs/>
                <w:sz w:val="24"/>
                <w:szCs w:val="24"/>
                <w:lang w:eastAsia="es-MX"/>
              </w:rPr>
              <w:t>BoundingSphere</w:t>
            </w:r>
            <w:r w:rsidRPr="00D93BF6">
              <w:rPr>
                <w:rFonts w:ascii="Times New Roman" w:eastAsia="Times New Roman" w:hAnsi="Times New Roman" w:cs="Times New Roman"/>
                <w:sz w:val="24"/>
                <w:szCs w:val="24"/>
                <w:lang w:eastAsia="es-MX"/>
              </w:rPr>
              <w:t xml:space="preserve"> usando el punto central y el rádio especificados.</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7" w:name="comportamiento_ejemplo"/>
      <w:bookmarkEnd w:id="17"/>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0"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Ejemplo de Comportamiento: HelloJava3Dc</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Fragmento de Código 1-7 muestra un ejemplo completo del uso de las clases interpoladoras para crear una animación. La animación creada con este código es una rotación continúa con un tiempo de rotación total de 4 segundos.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paso 1 de la receta es crear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para modificarlo durante la ejecución.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fuente de un interpolador debe tener activada la capacidad de escritura.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llamado </w:t>
      </w:r>
      <w:r w:rsidRPr="00D93BF6">
        <w:rPr>
          <w:rFonts w:ascii="Times New Roman" w:eastAsia="Times New Roman" w:hAnsi="Times New Roman" w:cs="Times New Roman"/>
          <w:b/>
          <w:bCs/>
          <w:sz w:val="24"/>
          <w:szCs w:val="24"/>
          <w:lang w:eastAsia="es-MX"/>
        </w:rPr>
        <w:t>objSpin</w:t>
      </w:r>
      <w:r w:rsidRPr="00D93BF6">
        <w:rPr>
          <w:rFonts w:ascii="Times New Roman" w:eastAsia="Times New Roman" w:hAnsi="Times New Roman" w:cs="Times New Roman"/>
          <w:sz w:val="24"/>
          <w:szCs w:val="24"/>
          <w:lang w:eastAsia="es-MX"/>
        </w:rPr>
        <w:t xml:space="preserve"> se crea en la línea 7. La capacidad de escritiura de </w:t>
      </w:r>
      <w:r w:rsidRPr="00D93BF6">
        <w:rPr>
          <w:rFonts w:ascii="Times New Roman" w:eastAsia="Times New Roman" w:hAnsi="Times New Roman" w:cs="Times New Roman"/>
          <w:b/>
          <w:bCs/>
          <w:sz w:val="24"/>
          <w:szCs w:val="24"/>
          <w:lang w:eastAsia="es-MX"/>
        </w:rPr>
        <w:t>objSpin</w:t>
      </w:r>
      <w:r w:rsidRPr="00D93BF6">
        <w:rPr>
          <w:rFonts w:ascii="Times New Roman" w:eastAsia="Times New Roman" w:hAnsi="Times New Roman" w:cs="Times New Roman"/>
          <w:sz w:val="24"/>
          <w:szCs w:val="24"/>
          <w:lang w:eastAsia="es-MX"/>
        </w:rPr>
        <w:t xml:space="preserve"> se selecciona en la línea 8.</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paso 2 es crear un objeto alpha para dirigir la interpolación. Los dos parámetros especificados en la línea 16 del fragmento de código son el número de interacciones del bucle y el tiempo de un ciclo. El valor de "-1" especifica un bucle contínuo. El tiempo se </w:t>
      </w:r>
      <w:r w:rsidRPr="00D93BF6">
        <w:rPr>
          <w:rFonts w:ascii="Times New Roman" w:eastAsia="Times New Roman" w:hAnsi="Times New Roman" w:cs="Times New Roman"/>
          <w:sz w:val="24"/>
          <w:szCs w:val="24"/>
          <w:lang w:eastAsia="es-MX"/>
        </w:rPr>
        <w:lastRenderedPageBreak/>
        <w:t>especifica en milisegundos por lo que el valor de 4000 significa 4 segundos. Por lo tanto, el comportamiento es rotar cada cuatro segundos.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paso 3 de la receta es crear el objeto </w:t>
      </w:r>
      <w:r w:rsidRPr="00D93BF6">
        <w:rPr>
          <w:rFonts w:ascii="Times New Roman" w:eastAsia="Times New Roman" w:hAnsi="Times New Roman" w:cs="Times New Roman"/>
          <w:b/>
          <w:bCs/>
          <w:sz w:val="24"/>
          <w:szCs w:val="24"/>
          <w:lang w:eastAsia="es-MX"/>
        </w:rPr>
        <w:t>interpolator</w:t>
      </w:r>
      <w:r w:rsidRPr="00D93BF6">
        <w:rPr>
          <w:rFonts w:ascii="Times New Roman" w:eastAsia="Times New Roman" w:hAnsi="Times New Roman" w:cs="Times New Roman"/>
          <w:sz w:val="24"/>
          <w:szCs w:val="24"/>
          <w:lang w:eastAsia="es-MX"/>
        </w:rPr>
        <w:t xml:space="preserve">. El objeto </w:t>
      </w:r>
      <w:r w:rsidRPr="00D93BF6">
        <w:rPr>
          <w:rFonts w:ascii="Times New Roman" w:eastAsia="Times New Roman" w:hAnsi="Times New Roman" w:cs="Times New Roman"/>
          <w:b/>
          <w:bCs/>
          <w:sz w:val="24"/>
          <w:szCs w:val="24"/>
          <w:lang w:eastAsia="es-MX"/>
        </w:rPr>
        <w:t>RotationInterpolator</w:t>
      </w:r>
      <w:r w:rsidRPr="00D93BF6">
        <w:rPr>
          <w:rFonts w:ascii="Times New Roman" w:eastAsia="Times New Roman" w:hAnsi="Times New Roman" w:cs="Times New Roman"/>
          <w:sz w:val="24"/>
          <w:szCs w:val="24"/>
          <w:lang w:eastAsia="es-MX"/>
        </w:rPr>
        <w:t xml:space="preserve"> se crea en las líneas 21 y 22. El interpolador debe tener referencias a la transformación fuente y al objeto alpha. Esto se consigue en el constructor. En este ejemplo se usa el comportamiento por defecto del </w:t>
      </w:r>
      <w:r w:rsidRPr="00D93BF6">
        <w:rPr>
          <w:rFonts w:ascii="Times New Roman" w:eastAsia="Times New Roman" w:hAnsi="Times New Roman" w:cs="Times New Roman"/>
          <w:b/>
          <w:bCs/>
          <w:sz w:val="24"/>
          <w:szCs w:val="24"/>
          <w:lang w:eastAsia="es-MX"/>
        </w:rPr>
        <w:t>RotationInterpolator</w:t>
      </w:r>
      <w:r w:rsidRPr="00D93BF6">
        <w:rPr>
          <w:rFonts w:ascii="Times New Roman" w:eastAsia="Times New Roman" w:hAnsi="Times New Roman" w:cs="Times New Roman"/>
          <w:sz w:val="24"/>
          <w:szCs w:val="24"/>
          <w:lang w:eastAsia="es-MX"/>
        </w:rPr>
        <w:t xml:space="preserve"> para hacer una rotación completa sobre el eje 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paso 4 es especificar una región programada. Se usa un objeto </w:t>
      </w:r>
      <w:r w:rsidRPr="00D93BF6">
        <w:rPr>
          <w:rFonts w:ascii="Times New Roman" w:eastAsia="Times New Roman" w:hAnsi="Times New Roman" w:cs="Times New Roman"/>
          <w:b/>
          <w:bCs/>
          <w:sz w:val="24"/>
          <w:szCs w:val="24"/>
          <w:lang w:eastAsia="es-MX"/>
        </w:rPr>
        <w:t>BoundingSphere</w:t>
      </w:r>
      <w:r w:rsidRPr="00D93BF6">
        <w:rPr>
          <w:rFonts w:ascii="Times New Roman" w:eastAsia="Times New Roman" w:hAnsi="Times New Roman" w:cs="Times New Roman"/>
          <w:sz w:val="24"/>
          <w:szCs w:val="24"/>
          <w:lang w:eastAsia="es-MX"/>
        </w:rPr>
        <w:t xml:space="preserve"> con sus valores por defecto. El objeto </w:t>
      </w:r>
      <w:r w:rsidRPr="00D93BF6">
        <w:rPr>
          <w:rFonts w:ascii="Times New Roman" w:eastAsia="Times New Roman" w:hAnsi="Times New Roman" w:cs="Times New Roman"/>
          <w:b/>
          <w:bCs/>
          <w:sz w:val="24"/>
          <w:szCs w:val="24"/>
          <w:lang w:eastAsia="es-MX"/>
        </w:rPr>
        <w:t>BoundingSphere</w:t>
      </w:r>
      <w:r w:rsidRPr="00D93BF6">
        <w:rPr>
          <w:rFonts w:ascii="Times New Roman" w:eastAsia="Times New Roman" w:hAnsi="Times New Roman" w:cs="Times New Roman"/>
          <w:sz w:val="24"/>
          <w:szCs w:val="24"/>
          <w:lang w:eastAsia="es-MX"/>
        </w:rPr>
        <w:t xml:space="preserve"> se crea en la líena 25. La esfera se configura como los límites del comportamiento en la línea 26.</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paso final, el 5, hace del comportamiento un hijo del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Esto se consigue en la línea 27.</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1-7. Método createSceneGraph con Comportamiento RotationInterpolator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 Create the transform group node and initialize it to the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 identity. Add it to the root of the subgraph.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TransformGroup objSpin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w:t>
      </w:r>
      <w:proofErr w:type="gramStart"/>
      <w:r w:rsidRPr="00D93BF6">
        <w:rPr>
          <w:rFonts w:ascii="Courier New" w:eastAsia="Times New Roman" w:hAnsi="Courier New" w:cs="Courier New"/>
          <w:sz w:val="20"/>
          <w:szCs w:val="20"/>
          <w:lang w:eastAsia="es-MX"/>
        </w:rPr>
        <w:t>objSpin.setCapability(</w:t>
      </w:r>
      <w:proofErr w:type="gramEnd"/>
      <w:r w:rsidRPr="00D93BF6">
        <w:rPr>
          <w:rFonts w:ascii="Courier New" w:eastAsia="Times New Roman" w:hAnsi="Courier New" w:cs="Courier New"/>
          <w:sz w:val="20"/>
          <w:szCs w:val="20"/>
          <w:lang w:eastAsia="es-MX"/>
        </w:rPr>
        <w:t>TransformGroup.ALLOW_TRANSFORM_WRITE);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objSpin);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11.   // Create a simple shape leaf node, add it to the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12.   // ColorCube is a Convenience Utility class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13.   </w:t>
      </w:r>
      <w:proofErr w:type="gramStart"/>
      <w:r w:rsidRPr="00D93BF6">
        <w:rPr>
          <w:rFonts w:ascii="Courier New" w:eastAsia="Times New Roman" w:hAnsi="Courier New" w:cs="Courier New"/>
          <w:sz w:val="20"/>
          <w:szCs w:val="20"/>
          <w:lang w:eastAsia="es-MX"/>
        </w:rPr>
        <w:t>objSpin.addChild(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15.   // create time varying function to drive the animation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16.   Alpha rotationAlpha = new </w:t>
      </w:r>
      <w:proofErr w:type="gramStart"/>
      <w:r w:rsidRPr="00D93BF6">
        <w:rPr>
          <w:rFonts w:ascii="Courier New" w:eastAsia="Times New Roman" w:hAnsi="Courier New" w:cs="Courier New"/>
          <w:sz w:val="20"/>
          <w:szCs w:val="20"/>
          <w:lang w:eastAsia="es-MX"/>
        </w:rPr>
        <w:t>Alpha(</w:t>
      </w:r>
      <w:proofErr w:type="gramEnd"/>
      <w:r w:rsidRPr="00D93BF6">
        <w:rPr>
          <w:rFonts w:ascii="Courier New" w:eastAsia="Times New Roman" w:hAnsi="Courier New" w:cs="Courier New"/>
          <w:sz w:val="20"/>
          <w:szCs w:val="20"/>
          <w:lang w:eastAsia="es-MX"/>
        </w:rPr>
        <w:t>-1, 4000);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18.   // Create a new Behavior object that performs the desired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19.   // operation on the specified transform object and add it into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20.   // the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21.   RotationInterpolator rotator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22.      new </w:t>
      </w:r>
      <w:proofErr w:type="gramStart"/>
      <w:r w:rsidRPr="00D93BF6">
        <w:rPr>
          <w:rFonts w:ascii="Courier New" w:eastAsia="Times New Roman" w:hAnsi="Courier New" w:cs="Courier New"/>
          <w:sz w:val="20"/>
          <w:szCs w:val="20"/>
          <w:lang w:eastAsia="es-MX"/>
        </w:rPr>
        <w:t>RotationInterpolator(</w:t>
      </w:r>
      <w:proofErr w:type="gramEnd"/>
      <w:r w:rsidRPr="00D93BF6">
        <w:rPr>
          <w:rFonts w:ascii="Courier New" w:eastAsia="Times New Roman" w:hAnsi="Courier New" w:cs="Courier New"/>
          <w:sz w:val="20"/>
          <w:szCs w:val="20"/>
          <w:lang w:eastAsia="es-MX"/>
        </w:rPr>
        <w:t>rotationAlpha, objSpin);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24.   // a bounding sphere specifies a region a behavior is active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25.   BoundingSphere bounds = new </w:t>
      </w:r>
      <w:proofErr w:type="gramStart"/>
      <w:r w:rsidRPr="00D93BF6">
        <w:rPr>
          <w:rFonts w:ascii="Courier New" w:eastAsia="Times New Roman" w:hAnsi="Courier New" w:cs="Courier New"/>
          <w:sz w:val="20"/>
          <w:szCs w:val="20"/>
          <w:lang w:eastAsia="es-MX"/>
        </w:rPr>
        <w:t>BoundingSphere(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26.   </w:t>
      </w:r>
      <w:proofErr w:type="gramStart"/>
      <w:r w:rsidRPr="00D93BF6">
        <w:rPr>
          <w:rFonts w:ascii="Courier New" w:eastAsia="Times New Roman" w:hAnsi="Courier New" w:cs="Courier New"/>
          <w:sz w:val="20"/>
          <w:szCs w:val="20"/>
          <w:lang w:eastAsia="es-MX"/>
        </w:rPr>
        <w:t>rotator.setSchedulingBounds(</w:t>
      </w:r>
      <w:proofErr w:type="gramEnd"/>
      <w:r w:rsidRPr="00D93BF6">
        <w:rPr>
          <w:rFonts w:ascii="Courier New" w:eastAsia="Times New Roman" w:hAnsi="Courier New" w:cs="Courier New"/>
          <w:sz w:val="20"/>
          <w:szCs w:val="20"/>
          <w:lang w:eastAsia="es-MX"/>
        </w:rPr>
        <w:t>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27.   </w:t>
      </w:r>
      <w:proofErr w:type="gramStart"/>
      <w:r w:rsidRPr="00D93BF6">
        <w:rPr>
          <w:rFonts w:ascii="Courier New" w:eastAsia="Times New Roman" w:hAnsi="Courier New" w:cs="Courier New"/>
          <w:sz w:val="20"/>
          <w:szCs w:val="20"/>
          <w:lang w:eastAsia="es-MX"/>
        </w:rPr>
        <w:t>objSpin.addChild(</w:t>
      </w:r>
      <w:proofErr w:type="gramEnd"/>
      <w:r w:rsidRPr="00D93BF6">
        <w:rPr>
          <w:rFonts w:ascii="Courier New" w:eastAsia="Times New Roman" w:hAnsi="Courier New" w:cs="Courier New"/>
          <w:sz w:val="20"/>
          <w:szCs w:val="20"/>
          <w:lang w:eastAsia="es-MX"/>
        </w:rPr>
        <w:t>rotator);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29.   return objRoot;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30</w:t>
      </w:r>
      <w:proofErr w:type="gramStart"/>
      <w:r w:rsidRPr="00D93BF6">
        <w:rPr>
          <w:rFonts w:ascii="Courier New" w:eastAsia="Times New Roman" w:hAnsi="Courier New" w:cs="Courier New"/>
          <w:sz w:val="20"/>
          <w:szCs w:val="20"/>
          <w:lang w:eastAsia="es-MX"/>
        </w:rPr>
        <w:t>. }</w:t>
      </w:r>
      <w:proofErr w:type="gramEnd"/>
      <w:r w:rsidRPr="00D93BF6">
        <w:rPr>
          <w:rFonts w:ascii="Courier New" w:eastAsia="Times New Roman" w:hAnsi="Courier New" w:cs="Courier New"/>
          <w:sz w:val="20"/>
          <w:szCs w:val="20"/>
          <w:lang w:eastAsia="es-MX"/>
        </w:rPr>
        <w:t xml:space="preserve"> // end of createSceneGraph method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Este fragmento de código se usa con otros fragmentos anteriores para crear el programa de ejemplo </w:t>
      </w:r>
      <w:hyperlink r:id="rId46" w:tgtFrame="_new" w:history="1">
        <w:r w:rsidRPr="00D93BF6">
          <w:rPr>
            <w:rFonts w:ascii="Times New Roman" w:eastAsia="Times New Roman" w:hAnsi="Times New Roman" w:cs="Times New Roman"/>
            <w:color w:val="0000FF"/>
            <w:sz w:val="24"/>
            <w:szCs w:val="24"/>
            <w:u w:val="single"/>
            <w:lang w:eastAsia="es-MX"/>
          </w:rPr>
          <w:t>HelloJava3Dc.java</w:t>
        </w:r>
      </w:hyperlink>
      <w:r w:rsidRPr="00D93BF6">
        <w:rPr>
          <w:rFonts w:ascii="Times New Roman" w:eastAsia="Times New Roman" w:hAnsi="Times New Roman" w:cs="Times New Roman"/>
          <w:sz w:val="24"/>
          <w:szCs w:val="24"/>
          <w:lang w:eastAsia="es-MX"/>
        </w:rPr>
        <w:t xml:space="preserve">. Al ejecutar la aplicación veremos como se renderiza el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con un comportamiento de rotación cada cuatro segundos.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El programa </w:t>
      </w:r>
      <w:r w:rsidRPr="00D93BF6">
        <w:rPr>
          <w:rFonts w:ascii="Times New Roman" w:eastAsia="Times New Roman" w:hAnsi="Times New Roman" w:cs="Times New Roman"/>
          <w:b/>
          <w:bCs/>
          <w:sz w:val="24"/>
          <w:szCs w:val="24"/>
          <w:lang w:eastAsia="es-MX"/>
        </w:rPr>
        <w:t>HelloJava3Dc</w:t>
      </w:r>
      <w:r w:rsidRPr="00D93BF6">
        <w:rPr>
          <w:rFonts w:ascii="Times New Roman" w:eastAsia="Times New Roman" w:hAnsi="Times New Roman" w:cs="Times New Roman"/>
          <w:sz w:val="24"/>
          <w:szCs w:val="24"/>
          <w:lang w:eastAsia="es-MX"/>
        </w:rPr>
        <w:t xml:space="preserve"> crea el escenario gráfico de la Figura 1-18. El objeto </w:t>
      </w:r>
      <w:r w:rsidRPr="00D93BF6">
        <w:rPr>
          <w:rFonts w:ascii="Times New Roman" w:eastAsia="Times New Roman" w:hAnsi="Times New Roman" w:cs="Times New Roman"/>
          <w:b/>
          <w:bCs/>
          <w:sz w:val="24"/>
          <w:szCs w:val="24"/>
          <w:lang w:eastAsia="es-MX"/>
        </w:rPr>
        <w:t>rotation</w:t>
      </w:r>
      <w:r w:rsidRPr="00D93BF6">
        <w:rPr>
          <w:rFonts w:ascii="Times New Roman" w:eastAsia="Times New Roman" w:hAnsi="Times New Roman" w:cs="Times New Roman"/>
          <w:sz w:val="24"/>
          <w:szCs w:val="24"/>
          <w:lang w:eastAsia="es-MX"/>
        </w:rPr>
        <w:t xml:space="preserve"> es tanto hijo del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como una referencia a él. Aunque esta relación parece violar </w:t>
      </w:r>
      <w:proofErr w:type="gramStart"/>
      <w:r w:rsidRPr="00D93BF6">
        <w:rPr>
          <w:rFonts w:ascii="Times New Roman" w:eastAsia="Times New Roman" w:hAnsi="Times New Roman" w:cs="Times New Roman"/>
          <w:sz w:val="24"/>
          <w:szCs w:val="24"/>
          <w:lang w:eastAsia="es-MX"/>
        </w:rPr>
        <w:t>la restricciones</w:t>
      </w:r>
      <w:proofErr w:type="gramEnd"/>
      <w:r w:rsidRPr="00D93BF6">
        <w:rPr>
          <w:rFonts w:ascii="Times New Roman" w:eastAsia="Times New Roman" w:hAnsi="Times New Roman" w:cs="Times New Roman"/>
          <w:sz w:val="24"/>
          <w:szCs w:val="24"/>
          <w:lang w:eastAsia="es-MX"/>
        </w:rPr>
        <w:t xml:space="preserve"> de bucles dentro del escenaio gráfico, no lo hace. Recuerda que los arcos de referencia (flecha punteada) no son parte del escenario gráfico. La línea punteada desde el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hacia 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es esta referencia.</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807335" cy="2438400"/>
            <wp:effectExtent l="19050" t="0" r="0" b="0"/>
            <wp:docPr id="31" name="Imagen 31" descr="Figura 1-18 Escenario Gráfico del Ejemplo HelloJava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a 1-18 Escenario Gráfico del Ejemplo HelloJava3Dc"/>
                    <pic:cNvPicPr>
                      <a:picLocks noChangeAspect="1" noChangeArrowheads="1"/>
                    </pic:cNvPicPr>
                  </pic:nvPicPr>
                  <pic:blipFill>
                    <a:blip r:embed="rId47"/>
                    <a:srcRect/>
                    <a:stretch>
                      <a:fillRect/>
                    </a:stretch>
                  </pic:blipFill>
                  <pic:spPr bwMode="auto">
                    <a:xfrm>
                      <a:off x="0" y="0"/>
                      <a:ext cx="2807335" cy="243840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 imagen de la Figura 1-19 muestra un marco de la ejecución del programa HelloJava3Dc.</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58390" cy="2534920"/>
            <wp:effectExtent l="19050" t="0" r="3810" b="0"/>
            <wp:docPr id="32" name="Imagen 32" descr="Figura 1-19 Una imagen del ColorCube en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a 1-19 Una imagen del ColorCube en Movimiento."/>
                    <pic:cNvPicPr>
                      <a:picLocks noChangeAspect="1" noChangeArrowheads="1"/>
                    </pic:cNvPicPr>
                  </pic:nvPicPr>
                  <pic:blipFill>
                    <a:blip r:embed="rId48"/>
                    <a:srcRect/>
                    <a:stretch>
                      <a:fillRect/>
                    </a:stretch>
                  </pic:blipFill>
                  <pic:spPr bwMode="auto">
                    <a:xfrm>
                      <a:off x="0" y="0"/>
                      <a:ext cx="2358390" cy="253492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8" w:name="comportamiento_ejemplo2"/>
      <w:bookmarkEnd w:id="1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3"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Ejemplo de Combinación de Transformation y Behavior: HelloJava3Dd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Por supuesto, podemos combinar comportamientos con las transformaciones de rotación de los ejemplos anteriores. </w:t>
      </w:r>
      <w:hyperlink r:id="rId49" w:tgtFrame="_new" w:history="1">
        <w:r w:rsidRPr="00D93BF6">
          <w:rPr>
            <w:rFonts w:ascii="Times New Roman" w:eastAsia="Times New Roman" w:hAnsi="Times New Roman" w:cs="Times New Roman"/>
            <w:color w:val="0000FF"/>
            <w:sz w:val="24"/>
            <w:szCs w:val="24"/>
            <w:u w:val="single"/>
            <w:lang w:eastAsia="es-MX"/>
          </w:rPr>
          <w:t>HelloJava3Dd.java</w:t>
        </w:r>
      </w:hyperlink>
      <w:r w:rsidRPr="00D93BF6">
        <w:rPr>
          <w:rFonts w:ascii="Times New Roman" w:eastAsia="Times New Roman" w:hAnsi="Times New Roman" w:cs="Times New Roman"/>
          <w:sz w:val="24"/>
          <w:szCs w:val="24"/>
          <w:lang w:eastAsia="es-MX"/>
        </w:rPr>
        <w:t xml:space="preserve"> hace esto. En la rama de contenido gráfico, hay objetos llamados </w:t>
      </w:r>
      <w:r w:rsidRPr="00D93BF6">
        <w:rPr>
          <w:rFonts w:ascii="Times New Roman" w:eastAsia="Times New Roman" w:hAnsi="Times New Roman" w:cs="Times New Roman"/>
          <w:b/>
          <w:bCs/>
          <w:sz w:val="24"/>
          <w:szCs w:val="24"/>
          <w:lang w:eastAsia="es-MX"/>
        </w:rPr>
        <w:t>objRotate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objSpin</w:t>
      </w:r>
      <w:r w:rsidRPr="00D93BF6">
        <w:rPr>
          <w:rFonts w:ascii="Times New Roman" w:eastAsia="Times New Roman" w:hAnsi="Times New Roman" w:cs="Times New Roman"/>
          <w:sz w:val="24"/>
          <w:szCs w:val="24"/>
          <w:lang w:eastAsia="es-MX"/>
        </w:rPr>
        <w:t>, que distinguen entre la rotación estática y el comportamiento de rotación (bucle continuo) del objeto cube respectivamente. El escenario resultante de este fragmento de código podemos verlo en la figura 1.20.</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Fragmento de código 1-8. Rama de Contenido Gráfico para un ColorCube giratorio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 rotate object has composite transformation matrix</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6.     Transform3D rotate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Transform3D tempRotate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w:t>
      </w:r>
      <w:proofErr w:type="gramStart"/>
      <w:r w:rsidRPr="00D93BF6">
        <w:rPr>
          <w:rFonts w:ascii="Courier New" w:eastAsia="Times New Roman" w:hAnsi="Courier New" w:cs="Courier New"/>
          <w:sz w:val="20"/>
          <w:szCs w:val="20"/>
          <w:lang w:eastAsia="es-MX"/>
        </w:rPr>
        <w:t>rotate.rotX(</w:t>
      </w:r>
      <w:proofErr w:type="gramEnd"/>
      <w:r w:rsidRPr="00D93BF6">
        <w:rPr>
          <w:rFonts w:ascii="Courier New" w:eastAsia="Times New Roman" w:hAnsi="Courier New" w:cs="Courier New"/>
          <w:sz w:val="20"/>
          <w:szCs w:val="20"/>
          <w:lang w:eastAsia="es-MX"/>
        </w:rPr>
        <w:t>Math.PI/4.0d);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10.   </w:t>
      </w:r>
      <w:proofErr w:type="gramStart"/>
      <w:r w:rsidRPr="00D93BF6">
        <w:rPr>
          <w:rFonts w:ascii="Courier New" w:eastAsia="Times New Roman" w:hAnsi="Courier New" w:cs="Courier New"/>
          <w:sz w:val="20"/>
          <w:szCs w:val="20"/>
          <w:lang w:eastAsia="es-MX"/>
        </w:rPr>
        <w:t>tempRotate.rotY(</w:t>
      </w:r>
      <w:proofErr w:type="gramEnd"/>
      <w:r w:rsidRPr="00D93BF6">
        <w:rPr>
          <w:rFonts w:ascii="Courier New" w:eastAsia="Times New Roman" w:hAnsi="Courier New" w:cs="Courier New"/>
          <w:sz w:val="20"/>
          <w:szCs w:val="20"/>
          <w:lang w:eastAsia="es-MX"/>
        </w:rPr>
        <w:t>Math.PI/5.0d);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w:t>
      </w:r>
      <w:proofErr w:type="gramStart"/>
      <w:r w:rsidRPr="00D93BF6">
        <w:rPr>
          <w:rFonts w:ascii="Courier New" w:eastAsia="Times New Roman" w:hAnsi="Courier New" w:cs="Courier New"/>
          <w:sz w:val="20"/>
          <w:szCs w:val="20"/>
          <w:lang w:eastAsia="es-MX"/>
        </w:rPr>
        <w:t>rotate.mul(</w:t>
      </w:r>
      <w:proofErr w:type="gramEnd"/>
      <w:r w:rsidRPr="00D93BF6">
        <w:rPr>
          <w:rFonts w:ascii="Courier New" w:eastAsia="Times New Roman" w:hAnsi="Courier New" w:cs="Courier New"/>
          <w:sz w:val="20"/>
          <w:szCs w:val="20"/>
          <w:lang w:eastAsia="es-MX"/>
        </w:rPr>
        <w:t>tempRotate);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13.   TransformGroup objRotate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15.   // Create the transform group node and initialize it to the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16.   // identity. Enable the TRANSFORM_WRITE capability so that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17.   // our behavior code can modify it at runtime. Add it to the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18.   // root of the subgraph.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19.   TransformGroup objSpin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20.   </w:t>
      </w:r>
      <w:proofErr w:type="gramStart"/>
      <w:r w:rsidRPr="00D93BF6">
        <w:rPr>
          <w:rFonts w:ascii="Courier New" w:eastAsia="Times New Roman" w:hAnsi="Courier New" w:cs="Courier New"/>
          <w:sz w:val="20"/>
          <w:szCs w:val="20"/>
          <w:lang w:eastAsia="es-MX"/>
        </w:rPr>
        <w:t>objSpin.setCapability(</w:t>
      </w:r>
      <w:proofErr w:type="gramEnd"/>
      <w:r w:rsidRPr="00D93BF6">
        <w:rPr>
          <w:rFonts w:ascii="Courier New" w:eastAsia="Times New Roman" w:hAnsi="Courier New" w:cs="Courier New"/>
          <w:sz w:val="20"/>
          <w:szCs w:val="20"/>
          <w:lang w:eastAsia="es-MX"/>
        </w:rPr>
        <w:t>TransformGroup.ALLOW_TRANSFORM_WRITE);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22.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objRotate);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23.   </w:t>
      </w:r>
      <w:proofErr w:type="gramStart"/>
      <w:r w:rsidRPr="00D93BF6">
        <w:rPr>
          <w:rFonts w:ascii="Courier New" w:eastAsia="Times New Roman" w:hAnsi="Courier New" w:cs="Courier New"/>
          <w:sz w:val="20"/>
          <w:szCs w:val="20"/>
          <w:lang w:eastAsia="es-MX"/>
        </w:rPr>
        <w:t>objRotate.addChild(</w:t>
      </w:r>
      <w:proofErr w:type="gramEnd"/>
      <w:r w:rsidRPr="00D93BF6">
        <w:rPr>
          <w:rFonts w:ascii="Courier New" w:eastAsia="Times New Roman" w:hAnsi="Courier New" w:cs="Courier New"/>
          <w:sz w:val="20"/>
          <w:szCs w:val="20"/>
          <w:lang w:eastAsia="es-MX"/>
        </w:rPr>
        <w:t>objSpin);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25.   // Create a simple shape leaf node, add it to the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26.   // ColorCube is a Convenience Utility class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27.   </w:t>
      </w:r>
      <w:proofErr w:type="gramStart"/>
      <w:r w:rsidRPr="00D93BF6">
        <w:rPr>
          <w:rFonts w:ascii="Courier New" w:eastAsia="Times New Roman" w:hAnsi="Courier New" w:cs="Courier New"/>
          <w:sz w:val="20"/>
          <w:szCs w:val="20"/>
          <w:lang w:eastAsia="es-MX"/>
        </w:rPr>
        <w:t>objSpin.addChild(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29.   // Create a new Behavior object that performs the desired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30.   // operation on the specified transform object and add it into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31.   // the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32.   Transform3D yAxis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33.   Alpha rotationAlpha = new </w:t>
      </w:r>
      <w:proofErr w:type="gramStart"/>
      <w:r w:rsidRPr="00D93BF6">
        <w:rPr>
          <w:rFonts w:ascii="Courier New" w:eastAsia="Times New Roman" w:hAnsi="Courier New" w:cs="Courier New"/>
          <w:sz w:val="20"/>
          <w:szCs w:val="20"/>
          <w:lang w:eastAsia="es-MX"/>
        </w:rPr>
        <w:t>Alpha(</w:t>
      </w:r>
      <w:proofErr w:type="gramEnd"/>
      <w:r w:rsidRPr="00D93BF6">
        <w:rPr>
          <w:rFonts w:ascii="Courier New" w:eastAsia="Times New Roman" w:hAnsi="Courier New" w:cs="Courier New"/>
          <w:sz w:val="20"/>
          <w:szCs w:val="20"/>
          <w:lang w:eastAsia="es-MX"/>
        </w:rPr>
        <w:t>-1, 4000);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35.   RotationInterpolator rotator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36.       new </w:t>
      </w:r>
      <w:proofErr w:type="gramStart"/>
      <w:r w:rsidRPr="00D93BF6">
        <w:rPr>
          <w:rFonts w:ascii="Courier New" w:eastAsia="Times New Roman" w:hAnsi="Courier New" w:cs="Courier New"/>
          <w:sz w:val="20"/>
          <w:szCs w:val="20"/>
          <w:lang w:eastAsia="es-MX"/>
        </w:rPr>
        <w:t>RotationInterpolator(</w:t>
      </w:r>
      <w:proofErr w:type="gramEnd"/>
      <w:r w:rsidRPr="00D93BF6">
        <w:rPr>
          <w:rFonts w:ascii="Courier New" w:eastAsia="Times New Roman" w:hAnsi="Courier New" w:cs="Courier New"/>
          <w:sz w:val="20"/>
          <w:szCs w:val="20"/>
          <w:lang w:eastAsia="es-MX"/>
        </w:rPr>
        <w:t>rotationAlpha, objSpin, yAxis,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37.       0.0f, (float) Math.PI*2.0f);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39.   // a bounding sphere specifies a region a behavior is active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40.   // create a sphere centered at the origin with radius of 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41.   BoundingSphere bounds = new </w:t>
      </w:r>
      <w:proofErr w:type="gramStart"/>
      <w:r w:rsidRPr="00D93BF6">
        <w:rPr>
          <w:rFonts w:ascii="Courier New" w:eastAsia="Times New Roman" w:hAnsi="Courier New" w:cs="Courier New"/>
          <w:sz w:val="20"/>
          <w:szCs w:val="20"/>
          <w:lang w:eastAsia="es-MX"/>
        </w:rPr>
        <w:t>BoundingSphere(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42.   </w:t>
      </w:r>
      <w:proofErr w:type="gramStart"/>
      <w:r w:rsidRPr="00D93BF6">
        <w:rPr>
          <w:rFonts w:ascii="Courier New" w:eastAsia="Times New Roman" w:hAnsi="Courier New" w:cs="Courier New"/>
          <w:sz w:val="20"/>
          <w:szCs w:val="20"/>
          <w:lang w:eastAsia="es-MX"/>
        </w:rPr>
        <w:t>rotator.setSchedulingBounds(</w:t>
      </w:r>
      <w:proofErr w:type="gramEnd"/>
      <w:r w:rsidRPr="00D93BF6">
        <w:rPr>
          <w:rFonts w:ascii="Courier New" w:eastAsia="Times New Roman" w:hAnsi="Courier New" w:cs="Courier New"/>
          <w:sz w:val="20"/>
          <w:szCs w:val="20"/>
          <w:lang w:eastAsia="es-MX"/>
        </w:rPr>
        <w:t>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43.   </w:t>
      </w:r>
      <w:proofErr w:type="gramStart"/>
      <w:r w:rsidRPr="00D93BF6">
        <w:rPr>
          <w:rFonts w:ascii="Courier New" w:eastAsia="Times New Roman" w:hAnsi="Courier New" w:cs="Courier New"/>
          <w:sz w:val="20"/>
          <w:szCs w:val="20"/>
          <w:lang w:eastAsia="es-MX"/>
        </w:rPr>
        <w:t>objSpin.addChild(</w:t>
      </w:r>
      <w:proofErr w:type="gramEnd"/>
      <w:r w:rsidRPr="00D93BF6">
        <w:rPr>
          <w:rFonts w:ascii="Courier New" w:eastAsia="Times New Roman" w:hAnsi="Courier New" w:cs="Courier New"/>
          <w:sz w:val="20"/>
          <w:szCs w:val="20"/>
          <w:lang w:eastAsia="es-MX"/>
        </w:rPr>
        <w:t>rotator);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45.   return objRoot;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46</w:t>
      </w:r>
      <w:proofErr w:type="gramStart"/>
      <w:r w:rsidRPr="00D93BF6">
        <w:rPr>
          <w:rFonts w:ascii="Courier New" w:eastAsia="Times New Roman" w:hAnsi="Courier New" w:cs="Courier New"/>
          <w:sz w:val="20"/>
          <w:szCs w:val="20"/>
          <w:lang w:eastAsia="es-MX"/>
        </w:rPr>
        <w:t>. }</w:t>
      </w:r>
      <w:proofErr w:type="gramEnd"/>
      <w:r w:rsidRPr="00D93BF6">
        <w:rPr>
          <w:rFonts w:ascii="Courier New" w:eastAsia="Times New Roman" w:hAnsi="Courier New" w:cs="Courier New"/>
          <w:sz w:val="20"/>
          <w:szCs w:val="20"/>
          <w:lang w:eastAsia="es-MX"/>
        </w:rPr>
        <w:t xml:space="preserve"> // end of createSceneGraph method of HelloJava3Dd</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096260" cy="2983865"/>
            <wp:effectExtent l="19050" t="0" r="8890" b="0"/>
            <wp:docPr id="34" name="Imagen 34" descr="Figura 1-20 Escenario Gráfico del Ejemplo HelloJava3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a 1-20 Escenario Gráfico del Ejemplo HelloJava3Dd"/>
                    <pic:cNvPicPr>
                      <a:picLocks noChangeAspect="1" noChangeArrowheads="1"/>
                    </pic:cNvPicPr>
                  </pic:nvPicPr>
                  <pic:blipFill>
                    <a:blip r:embed="rId50"/>
                    <a:srcRect/>
                    <a:stretch>
                      <a:fillRect/>
                    </a:stretch>
                  </pic:blipFill>
                  <pic:spPr bwMode="auto">
                    <a:xfrm>
                      <a:off x="0" y="0"/>
                      <a:ext cx="3096260" cy="298386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imagen de la Figura 1-21 muestra un marco del ColorCube en movimiento del programa </w:t>
      </w:r>
      <w:r w:rsidRPr="00D93BF6">
        <w:rPr>
          <w:rFonts w:ascii="Times New Roman" w:eastAsia="Times New Roman" w:hAnsi="Times New Roman" w:cs="Times New Roman"/>
          <w:b/>
          <w:bCs/>
          <w:sz w:val="24"/>
          <w:szCs w:val="24"/>
          <w:lang w:eastAsia="es-MX"/>
        </w:rPr>
        <w:t>HelloJava3Dd</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50135" cy="2534920"/>
            <wp:effectExtent l="19050" t="0" r="0" b="0"/>
            <wp:docPr id="35" name="Imagen 35" descr="Figura 1-21 Imagen del ColorCube en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a 1-21 Imagen del ColorCube en movimiento"/>
                    <pic:cNvPicPr>
                      <a:picLocks noChangeAspect="1" noChangeArrowheads="1"/>
                    </pic:cNvPicPr>
                  </pic:nvPicPr>
                  <pic:blipFill>
                    <a:blip r:embed="rId51"/>
                    <a:srcRect/>
                    <a:stretch>
                      <a:fillRect/>
                    </a:stretch>
                  </pic:blipFill>
                  <pic:spPr bwMode="auto">
                    <a:xfrm>
                      <a:off x="0" y="0"/>
                      <a:ext cx="2350135" cy="2534920"/>
                    </a:xfrm>
                    <a:prstGeom prst="rect">
                      <a:avLst/>
                    </a:prstGeom>
                    <a:noFill/>
                    <a:ln w="9525">
                      <a:noFill/>
                      <a:miter lim="800000"/>
                      <a:headEnd/>
                      <a:tailEnd/>
                    </a:ln>
                  </pic:spPr>
                </pic:pic>
              </a:graphicData>
            </a:graphic>
          </wp:inline>
        </w:drawing>
      </w:r>
    </w:p>
    <w:p w:rsidR="00846BBE" w:rsidRDefault="00846BBE"/>
    <w:p w:rsidR="00D93BF6" w:rsidRPr="00D93BF6" w:rsidRDefault="00D93BF6" w:rsidP="00D93BF6">
      <w:pPr>
        <w:spacing w:before="100" w:beforeAutospacing="1" w:after="100" w:afterAutospacing="1" w:line="240" w:lineRule="auto"/>
        <w:outlineLvl w:val="0"/>
        <w:rPr>
          <w:rFonts w:ascii="Times New Roman" w:eastAsia="Times New Roman" w:hAnsi="Times New Roman" w:cs="Times New Roman"/>
          <w:b/>
          <w:bCs/>
          <w:kern w:val="36"/>
          <w:sz w:val="48"/>
          <w:szCs w:val="48"/>
          <w:lang w:eastAsia="es-MX"/>
        </w:rPr>
      </w:pPr>
      <w:r w:rsidRPr="00D93BF6">
        <w:rPr>
          <w:rFonts w:ascii="Times New Roman" w:eastAsia="Times New Roman" w:hAnsi="Times New Roman" w:cs="Times New Roman"/>
          <w:b/>
          <w:bCs/>
          <w:kern w:val="36"/>
          <w:sz w:val="48"/>
          <w:szCs w:val="48"/>
          <w:lang w:eastAsia="es-MX"/>
        </w:rPr>
        <w:t>Java 3D</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Autor:</w:t>
      </w:r>
      <w:r w:rsidRPr="00D93BF6">
        <w:rPr>
          <w:rFonts w:ascii="Times New Roman" w:eastAsia="Times New Roman" w:hAnsi="Times New Roman" w:cs="Times New Roman"/>
          <w:sz w:val="24"/>
          <w:szCs w:val="24"/>
          <w:lang w:eastAsia="es-MX"/>
        </w:rPr>
        <w:t xml:space="preserve"> </w:t>
      </w:r>
      <w:hyperlink r:id="rId52" w:history="1">
        <w:r w:rsidRPr="00D93BF6">
          <w:rPr>
            <w:rFonts w:ascii="Times New Roman" w:eastAsia="Times New Roman" w:hAnsi="Times New Roman" w:cs="Times New Roman"/>
            <w:color w:val="0000FF"/>
            <w:sz w:val="24"/>
            <w:szCs w:val="24"/>
            <w:u w:val="single"/>
            <w:lang w:eastAsia="es-MX"/>
          </w:rPr>
          <w:t>Sun</w:t>
        </w:r>
      </w:hyperlink>
      <w:r w:rsidRPr="00D93BF6">
        <w:rPr>
          <w:rFonts w:ascii="Times New Roman" w:eastAsia="Times New Roman" w:hAnsi="Times New Roman" w:cs="Times New Roman"/>
          <w:sz w:val="24"/>
          <w:szCs w:val="24"/>
          <w:lang w:eastAsia="es-MX"/>
        </w:rPr>
        <w:br/>
      </w:r>
      <w:r w:rsidRPr="00D93BF6">
        <w:rPr>
          <w:rFonts w:ascii="Times New Roman" w:eastAsia="Times New Roman" w:hAnsi="Times New Roman" w:cs="Times New Roman"/>
          <w:b/>
          <w:bCs/>
          <w:sz w:val="24"/>
          <w:szCs w:val="24"/>
          <w:lang w:eastAsia="es-MX"/>
        </w:rPr>
        <w:t>Traductor:</w:t>
      </w:r>
      <w:r w:rsidRPr="00D93BF6">
        <w:rPr>
          <w:rFonts w:ascii="Times New Roman" w:eastAsia="Times New Roman" w:hAnsi="Times New Roman" w:cs="Times New Roman"/>
          <w:sz w:val="24"/>
          <w:szCs w:val="24"/>
          <w:lang w:eastAsia="es-MX"/>
        </w:rPr>
        <w:t xml:space="preserve"> </w:t>
      </w:r>
      <w:hyperlink r:id="rId53" w:history="1">
        <w:r w:rsidRPr="00D93BF6">
          <w:rPr>
            <w:rFonts w:ascii="Times New Roman" w:eastAsia="Times New Roman" w:hAnsi="Times New Roman" w:cs="Times New Roman"/>
            <w:color w:val="0000FF"/>
            <w:sz w:val="24"/>
            <w:szCs w:val="24"/>
            <w:u w:val="single"/>
            <w:lang w:eastAsia="es-MX"/>
          </w:rPr>
          <w:t>Juan Antonio Palos (Ozito)</w:t>
        </w:r>
      </w:hyperlink>
    </w:p>
    <w:p w:rsidR="00D93BF6" w:rsidRPr="00D93BF6" w:rsidRDefault="00293A09" w:rsidP="00D93BF6">
      <w:pPr>
        <w:numPr>
          <w:ilvl w:val="0"/>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54" w:anchor="geometrias" w:history="1">
        <w:r w:rsidR="00D93BF6" w:rsidRPr="00D93BF6">
          <w:rPr>
            <w:rFonts w:ascii="Times New Roman" w:eastAsia="Times New Roman" w:hAnsi="Times New Roman" w:cs="Times New Roman"/>
            <w:color w:val="0000FF"/>
            <w:sz w:val="24"/>
            <w:szCs w:val="24"/>
            <w:u w:val="single"/>
            <w:lang w:eastAsia="es-MX"/>
          </w:rPr>
          <w:t>Crear Geometrías en Java 3D</w:t>
        </w:r>
      </w:hyperlink>
    </w:p>
    <w:p w:rsidR="00D93BF6" w:rsidRPr="00D93BF6" w:rsidRDefault="00293A09" w:rsidP="00D93BF6">
      <w:pPr>
        <w:numPr>
          <w:ilvl w:val="1"/>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55" w:anchor="geometrias_coord" w:history="1">
        <w:r w:rsidR="00D93BF6" w:rsidRPr="00D93BF6">
          <w:rPr>
            <w:rFonts w:ascii="Times New Roman" w:eastAsia="Times New Roman" w:hAnsi="Times New Roman" w:cs="Times New Roman"/>
            <w:color w:val="0000FF"/>
            <w:sz w:val="24"/>
            <w:szCs w:val="24"/>
            <w:u w:val="single"/>
            <w:lang w:eastAsia="es-MX"/>
          </w:rPr>
          <w:t>Sistema de Coordenadas del Mundo Virtual</w:t>
        </w:r>
      </w:hyperlink>
    </w:p>
    <w:p w:rsidR="00D93BF6" w:rsidRPr="00D93BF6" w:rsidRDefault="00293A09" w:rsidP="00D93BF6">
      <w:pPr>
        <w:numPr>
          <w:ilvl w:val="1"/>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56" w:anchor="geometrias_defobjeto" w:history="1">
        <w:r w:rsidR="00D93BF6" w:rsidRPr="00D93BF6">
          <w:rPr>
            <w:rFonts w:ascii="Times New Roman" w:eastAsia="Times New Roman" w:hAnsi="Times New Roman" w:cs="Times New Roman"/>
            <w:color w:val="0000FF"/>
            <w:sz w:val="24"/>
            <w:szCs w:val="24"/>
            <w:u w:val="single"/>
            <w:lang w:eastAsia="es-MX"/>
          </w:rPr>
          <w:t>Definición Básica de Objeto Visual</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57" w:anchor="geometrias_defobjeto_shape3d" w:history="1">
        <w:r w:rsidR="00D93BF6" w:rsidRPr="00D93BF6">
          <w:rPr>
            <w:rFonts w:ascii="Times New Roman" w:eastAsia="Times New Roman" w:hAnsi="Times New Roman" w:cs="Times New Roman"/>
            <w:color w:val="0000FF"/>
            <w:sz w:val="24"/>
            <w:szCs w:val="24"/>
            <w:u w:val="single"/>
            <w:lang w:eastAsia="es-MX"/>
          </w:rPr>
          <w:t>Un Ejemplar de Shape3D Define un Objeto Visual</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58" w:anchor="geometrias_defobjeto_nodecomp" w:history="1">
        <w:r w:rsidR="00D93BF6" w:rsidRPr="00D93BF6">
          <w:rPr>
            <w:rFonts w:ascii="Times New Roman" w:eastAsia="Times New Roman" w:hAnsi="Times New Roman" w:cs="Times New Roman"/>
            <w:color w:val="0000FF"/>
            <w:sz w:val="24"/>
            <w:szCs w:val="24"/>
            <w:u w:val="single"/>
            <w:lang w:eastAsia="es-MX"/>
          </w:rPr>
          <w:t>NodeComponent</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59" w:anchor="geometrias_defobjeto_clases" w:history="1">
        <w:r w:rsidR="00D93BF6" w:rsidRPr="00D93BF6">
          <w:rPr>
            <w:rFonts w:ascii="Times New Roman" w:eastAsia="Times New Roman" w:hAnsi="Times New Roman" w:cs="Times New Roman"/>
            <w:color w:val="0000FF"/>
            <w:sz w:val="24"/>
            <w:szCs w:val="24"/>
            <w:u w:val="single"/>
            <w:lang w:eastAsia="es-MX"/>
          </w:rPr>
          <w:t>Definir Clases de Objetos Visuales</w:t>
        </w:r>
      </w:hyperlink>
    </w:p>
    <w:p w:rsidR="00D93BF6" w:rsidRPr="00D93BF6" w:rsidRDefault="00293A09" w:rsidP="00D93BF6">
      <w:pPr>
        <w:numPr>
          <w:ilvl w:val="1"/>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0" w:anchor="geometrias_utilidades" w:history="1">
        <w:r w:rsidR="00D93BF6" w:rsidRPr="00D93BF6">
          <w:rPr>
            <w:rFonts w:ascii="Times New Roman" w:eastAsia="Times New Roman" w:hAnsi="Times New Roman" w:cs="Times New Roman"/>
            <w:color w:val="0000FF"/>
            <w:sz w:val="24"/>
            <w:szCs w:val="24"/>
            <w:u w:val="single"/>
            <w:lang w:eastAsia="es-MX"/>
          </w:rPr>
          <w:t>Clases de Utilidades Geométricas</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1" w:anchor="geometrias_utilidades_box" w:history="1">
        <w:r w:rsidR="00D93BF6" w:rsidRPr="00D93BF6">
          <w:rPr>
            <w:rFonts w:ascii="Times New Roman" w:eastAsia="Times New Roman" w:hAnsi="Times New Roman" w:cs="Times New Roman"/>
            <w:color w:val="0000FF"/>
            <w:sz w:val="24"/>
            <w:szCs w:val="24"/>
            <w:u w:val="single"/>
            <w:lang w:eastAsia="es-MX"/>
          </w:rPr>
          <w:t>Box</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2" w:anchor="geometrias_utilidades_cone" w:history="1">
        <w:r w:rsidR="00D93BF6" w:rsidRPr="00D93BF6">
          <w:rPr>
            <w:rFonts w:ascii="Times New Roman" w:eastAsia="Times New Roman" w:hAnsi="Times New Roman" w:cs="Times New Roman"/>
            <w:color w:val="0000FF"/>
            <w:sz w:val="24"/>
            <w:szCs w:val="24"/>
            <w:u w:val="single"/>
            <w:lang w:eastAsia="es-MX"/>
          </w:rPr>
          <w:t>Cone</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3" w:anchor="geometrias_utilidades_cylinder" w:history="1">
        <w:r w:rsidR="00D93BF6" w:rsidRPr="00D93BF6">
          <w:rPr>
            <w:rFonts w:ascii="Times New Roman" w:eastAsia="Times New Roman" w:hAnsi="Times New Roman" w:cs="Times New Roman"/>
            <w:color w:val="0000FF"/>
            <w:sz w:val="24"/>
            <w:szCs w:val="24"/>
            <w:u w:val="single"/>
            <w:lang w:eastAsia="es-MX"/>
          </w:rPr>
          <w:t>Cylinder</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4" w:anchor="geometrias_utilidades_sphere" w:history="1">
        <w:r w:rsidR="00D93BF6" w:rsidRPr="00D93BF6">
          <w:rPr>
            <w:rFonts w:ascii="Times New Roman" w:eastAsia="Times New Roman" w:hAnsi="Times New Roman" w:cs="Times New Roman"/>
            <w:color w:val="0000FF"/>
            <w:sz w:val="24"/>
            <w:szCs w:val="24"/>
            <w:u w:val="single"/>
            <w:lang w:eastAsia="es-MX"/>
          </w:rPr>
          <w:t>Sphere</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5" w:anchor="geometrias_utilidades_mas" w:history="1">
        <w:r w:rsidR="00D93BF6" w:rsidRPr="00D93BF6">
          <w:rPr>
            <w:rFonts w:ascii="Times New Roman" w:eastAsia="Times New Roman" w:hAnsi="Times New Roman" w:cs="Times New Roman"/>
            <w:color w:val="0000FF"/>
            <w:sz w:val="24"/>
            <w:szCs w:val="24"/>
            <w:u w:val="single"/>
            <w:lang w:eastAsia="es-MX"/>
          </w:rPr>
          <w:t>Más Sobre los Geométricos Primitivos</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6" w:anchor="geometrias_utilidades_colorcube" w:history="1">
        <w:r w:rsidR="00D93BF6" w:rsidRPr="00D93BF6">
          <w:rPr>
            <w:rFonts w:ascii="Times New Roman" w:eastAsia="Times New Roman" w:hAnsi="Times New Roman" w:cs="Times New Roman"/>
            <w:color w:val="0000FF"/>
            <w:sz w:val="24"/>
            <w:szCs w:val="24"/>
            <w:u w:val="single"/>
            <w:lang w:eastAsia="es-MX"/>
          </w:rPr>
          <w:t>ColorCube</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7" w:anchor="geometrias_utilidades_ejemplo" w:history="1">
        <w:r w:rsidR="00D93BF6" w:rsidRPr="00D93BF6">
          <w:rPr>
            <w:rFonts w:ascii="Times New Roman" w:eastAsia="Times New Roman" w:hAnsi="Times New Roman" w:cs="Times New Roman"/>
            <w:color w:val="0000FF"/>
            <w:sz w:val="24"/>
            <w:szCs w:val="24"/>
            <w:u w:val="single"/>
            <w:lang w:eastAsia="es-MX"/>
          </w:rPr>
          <w:t>Ejemplo: Crear un Simple Yo-Yo desde dos Conos</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8" w:anchor="geometrias_utilidades_primitivas" w:history="1">
        <w:r w:rsidR="00D93BF6" w:rsidRPr="00D93BF6">
          <w:rPr>
            <w:rFonts w:ascii="Times New Roman" w:eastAsia="Times New Roman" w:hAnsi="Times New Roman" w:cs="Times New Roman"/>
            <w:color w:val="0000FF"/>
            <w:sz w:val="24"/>
            <w:szCs w:val="24"/>
            <w:u w:val="single"/>
            <w:lang w:eastAsia="es-MX"/>
          </w:rPr>
          <w:t>Geometrías Primitivas</w:t>
        </w:r>
      </w:hyperlink>
    </w:p>
    <w:p w:rsidR="00D93BF6" w:rsidRPr="00D93BF6" w:rsidRDefault="00293A09" w:rsidP="00D93BF6">
      <w:pPr>
        <w:numPr>
          <w:ilvl w:val="1"/>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69" w:anchor="geometrias_matematicas" w:history="1">
        <w:r w:rsidR="00D93BF6" w:rsidRPr="00D93BF6">
          <w:rPr>
            <w:rFonts w:ascii="Times New Roman" w:eastAsia="Times New Roman" w:hAnsi="Times New Roman" w:cs="Times New Roman"/>
            <w:color w:val="0000FF"/>
            <w:sz w:val="24"/>
            <w:szCs w:val="24"/>
            <w:u w:val="single"/>
            <w:lang w:eastAsia="es-MX"/>
          </w:rPr>
          <w:t>Clases Matemáticas</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0" w:anchor="geometrias_matematicas_point" w:history="1">
        <w:r w:rsidR="00D93BF6" w:rsidRPr="00D93BF6">
          <w:rPr>
            <w:rFonts w:ascii="Times New Roman" w:eastAsia="Times New Roman" w:hAnsi="Times New Roman" w:cs="Times New Roman"/>
            <w:color w:val="0000FF"/>
            <w:sz w:val="24"/>
            <w:szCs w:val="24"/>
            <w:u w:val="single"/>
            <w:lang w:eastAsia="es-MX"/>
          </w:rPr>
          <w:t>Clases Point</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1" w:anchor="geometrias_matematicas_color" w:history="1">
        <w:r w:rsidR="00D93BF6" w:rsidRPr="00D93BF6">
          <w:rPr>
            <w:rFonts w:ascii="Times New Roman" w:eastAsia="Times New Roman" w:hAnsi="Times New Roman" w:cs="Times New Roman"/>
            <w:color w:val="0000FF"/>
            <w:sz w:val="24"/>
            <w:szCs w:val="24"/>
            <w:u w:val="single"/>
            <w:lang w:eastAsia="es-MX"/>
          </w:rPr>
          <w:t>Clases Color</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2" w:anchor="geometrias_matematicas_vector" w:history="1">
        <w:r w:rsidR="00D93BF6" w:rsidRPr="00D93BF6">
          <w:rPr>
            <w:rFonts w:ascii="Times New Roman" w:eastAsia="Times New Roman" w:hAnsi="Times New Roman" w:cs="Times New Roman"/>
            <w:color w:val="0000FF"/>
            <w:sz w:val="24"/>
            <w:szCs w:val="24"/>
            <w:u w:val="single"/>
            <w:lang w:eastAsia="es-MX"/>
          </w:rPr>
          <w:t>Clases Vector</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3" w:anchor="geometrias_matematicas_texcoord" w:history="1">
        <w:r w:rsidR="00D93BF6" w:rsidRPr="00D93BF6">
          <w:rPr>
            <w:rFonts w:ascii="Times New Roman" w:eastAsia="Times New Roman" w:hAnsi="Times New Roman" w:cs="Times New Roman"/>
            <w:color w:val="0000FF"/>
            <w:sz w:val="24"/>
            <w:szCs w:val="24"/>
            <w:u w:val="single"/>
            <w:lang w:eastAsia="es-MX"/>
          </w:rPr>
          <w:t>Clases TexCoord</w:t>
        </w:r>
      </w:hyperlink>
    </w:p>
    <w:p w:rsidR="00D93BF6" w:rsidRPr="00D93BF6" w:rsidRDefault="00293A09" w:rsidP="00D93BF6">
      <w:pPr>
        <w:numPr>
          <w:ilvl w:val="1"/>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4" w:anchor="geometrias_geometry" w:history="1">
        <w:r w:rsidR="00D93BF6" w:rsidRPr="00D93BF6">
          <w:rPr>
            <w:rFonts w:ascii="Times New Roman" w:eastAsia="Times New Roman" w:hAnsi="Times New Roman" w:cs="Times New Roman"/>
            <w:color w:val="0000FF"/>
            <w:sz w:val="24"/>
            <w:szCs w:val="24"/>
            <w:u w:val="single"/>
            <w:lang w:eastAsia="es-MX"/>
          </w:rPr>
          <w:t>Clases Geometry</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5" w:anchor="geometrias_geometry_array" w:history="1">
        <w:r w:rsidR="00D93BF6" w:rsidRPr="00D93BF6">
          <w:rPr>
            <w:rFonts w:ascii="Times New Roman" w:eastAsia="Times New Roman" w:hAnsi="Times New Roman" w:cs="Times New Roman"/>
            <w:color w:val="0000FF"/>
            <w:sz w:val="24"/>
            <w:szCs w:val="24"/>
            <w:u w:val="single"/>
            <w:lang w:eastAsia="es-MX"/>
          </w:rPr>
          <w:t>Clase GeometryArray</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6" w:anchor="geometrias_geometry_array1" w:history="1">
        <w:r w:rsidR="00D93BF6" w:rsidRPr="00D93BF6">
          <w:rPr>
            <w:rFonts w:ascii="Times New Roman" w:eastAsia="Times New Roman" w:hAnsi="Times New Roman" w:cs="Times New Roman"/>
            <w:color w:val="0000FF"/>
            <w:sz w:val="24"/>
            <w:szCs w:val="24"/>
            <w:u w:val="single"/>
            <w:lang w:eastAsia="es-MX"/>
          </w:rPr>
          <w:t>Paso 1: Construcción de un objeto GeometryArray vacío</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7" w:anchor="geometrias_geometry_array2" w:history="1">
        <w:r w:rsidR="00D93BF6" w:rsidRPr="00D93BF6">
          <w:rPr>
            <w:rFonts w:ascii="Times New Roman" w:eastAsia="Times New Roman" w:hAnsi="Times New Roman" w:cs="Times New Roman"/>
            <w:color w:val="0000FF"/>
            <w:sz w:val="24"/>
            <w:szCs w:val="24"/>
            <w:u w:val="single"/>
            <w:lang w:eastAsia="es-MX"/>
          </w:rPr>
          <w:t>Paso 2: Rellenar con Datos el Objeto GeometryArray</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8" w:anchor="geometrias_geometry_array3" w:history="1">
        <w:r w:rsidR="00D93BF6" w:rsidRPr="00D93BF6">
          <w:rPr>
            <w:rFonts w:ascii="Times New Roman" w:eastAsia="Times New Roman" w:hAnsi="Times New Roman" w:cs="Times New Roman"/>
            <w:color w:val="0000FF"/>
            <w:sz w:val="24"/>
            <w:szCs w:val="24"/>
            <w:u w:val="single"/>
            <w:lang w:eastAsia="es-MX"/>
          </w:rPr>
          <w:t>Paso 3: Hacer que los Objetos Shape3D Referencien a los Objetos GeometryArray</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79" w:anchor="geometrias_geometry_arraysub" w:history="1">
        <w:r w:rsidR="00D93BF6" w:rsidRPr="00D93BF6">
          <w:rPr>
            <w:rFonts w:ascii="Times New Roman" w:eastAsia="Times New Roman" w:hAnsi="Times New Roman" w:cs="Times New Roman"/>
            <w:color w:val="0000FF"/>
            <w:sz w:val="24"/>
            <w:szCs w:val="24"/>
            <w:u w:val="single"/>
            <w:lang w:eastAsia="es-MX"/>
          </w:rPr>
          <w:t>Subclases de GeometryArray</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80" w:anchor="geometrias_geometry_striparraysub" w:history="1">
        <w:r w:rsidR="00D93BF6" w:rsidRPr="00D93BF6">
          <w:rPr>
            <w:rFonts w:ascii="Times New Roman" w:eastAsia="Times New Roman" w:hAnsi="Times New Roman" w:cs="Times New Roman"/>
            <w:color w:val="0000FF"/>
            <w:sz w:val="24"/>
            <w:szCs w:val="24"/>
            <w:u w:val="single"/>
            <w:lang w:eastAsia="es-MX"/>
          </w:rPr>
          <w:t>Subclases de GeometryStripArray</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81" w:anchor="geometrias_geometry_indexedsub" w:history="1">
        <w:r w:rsidR="00D93BF6" w:rsidRPr="00D93BF6">
          <w:rPr>
            <w:rFonts w:ascii="Times New Roman" w:eastAsia="Times New Roman" w:hAnsi="Times New Roman" w:cs="Times New Roman"/>
            <w:color w:val="0000FF"/>
            <w:sz w:val="24"/>
            <w:szCs w:val="24"/>
            <w:u w:val="single"/>
            <w:lang w:eastAsia="es-MX"/>
          </w:rPr>
          <w:t>Subclases de IndexedGeometryArray</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82" w:anchor="geometrias_geometry_axis" w:history="1">
        <w:r w:rsidR="00D93BF6" w:rsidRPr="00D93BF6">
          <w:rPr>
            <w:rFonts w:ascii="Times New Roman" w:eastAsia="Times New Roman" w:hAnsi="Times New Roman" w:cs="Times New Roman"/>
            <w:color w:val="0000FF"/>
            <w:sz w:val="24"/>
            <w:szCs w:val="24"/>
            <w:u w:val="single"/>
            <w:lang w:eastAsia="es-MX"/>
          </w:rPr>
          <w:t>Axis.java es un ejemplo de IndexedGeometryArray</w:t>
        </w:r>
      </w:hyperlink>
    </w:p>
    <w:p w:rsidR="00D93BF6" w:rsidRPr="00D93BF6" w:rsidRDefault="00293A09" w:rsidP="00D93BF6">
      <w:pPr>
        <w:numPr>
          <w:ilvl w:val="1"/>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83" w:anchor="geometrias_atributos" w:history="1">
        <w:r w:rsidR="00D93BF6" w:rsidRPr="00D93BF6">
          <w:rPr>
            <w:rFonts w:ascii="Times New Roman" w:eastAsia="Times New Roman" w:hAnsi="Times New Roman" w:cs="Times New Roman"/>
            <w:color w:val="0000FF"/>
            <w:sz w:val="24"/>
            <w:szCs w:val="24"/>
            <w:u w:val="single"/>
            <w:lang w:eastAsia="es-MX"/>
          </w:rPr>
          <w:t>Atributos y Apariencia</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84" w:anchor="geometrias_atributos_nodecomp" w:history="1">
        <w:r w:rsidR="00D93BF6" w:rsidRPr="00D93BF6">
          <w:rPr>
            <w:rFonts w:ascii="Times New Roman" w:eastAsia="Times New Roman" w:hAnsi="Times New Roman" w:cs="Times New Roman"/>
            <w:color w:val="0000FF"/>
            <w:sz w:val="24"/>
            <w:szCs w:val="24"/>
            <w:u w:val="single"/>
            <w:lang w:eastAsia="es-MX"/>
          </w:rPr>
          <w:t>NodeComponent Appearance</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85" w:anchor="geometrias_atributos_nccomp" w:history="1">
        <w:r w:rsidR="00D93BF6" w:rsidRPr="00D93BF6">
          <w:rPr>
            <w:rFonts w:ascii="Times New Roman" w:eastAsia="Times New Roman" w:hAnsi="Times New Roman" w:cs="Times New Roman"/>
            <w:color w:val="0000FF"/>
            <w:sz w:val="24"/>
            <w:szCs w:val="24"/>
            <w:u w:val="single"/>
            <w:lang w:eastAsia="es-MX"/>
          </w:rPr>
          <w:t>Compartir Objetos NodeComponent</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86" w:anchor="geometrias_atributos_attribute" w:history="1">
        <w:r w:rsidR="00D93BF6" w:rsidRPr="00D93BF6">
          <w:rPr>
            <w:rFonts w:ascii="Times New Roman" w:eastAsia="Times New Roman" w:hAnsi="Times New Roman" w:cs="Times New Roman"/>
            <w:color w:val="0000FF"/>
            <w:sz w:val="24"/>
            <w:szCs w:val="24"/>
            <w:u w:val="single"/>
            <w:lang w:eastAsia="es-MX"/>
          </w:rPr>
          <w:t>Clases Attribute</w:t>
        </w:r>
      </w:hyperlink>
    </w:p>
    <w:p w:rsidR="00D93BF6" w:rsidRPr="00D93BF6" w:rsidRDefault="00293A09" w:rsidP="00D93BF6">
      <w:pPr>
        <w:numPr>
          <w:ilvl w:val="2"/>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87" w:anchor="geometrias_atributos_ejemplo" w:history="1">
        <w:r w:rsidR="00D93BF6" w:rsidRPr="00D93BF6">
          <w:rPr>
            <w:rFonts w:ascii="Times New Roman" w:eastAsia="Times New Roman" w:hAnsi="Times New Roman" w:cs="Times New Roman"/>
            <w:color w:val="0000FF"/>
            <w:sz w:val="24"/>
            <w:szCs w:val="24"/>
            <w:u w:val="single"/>
            <w:lang w:eastAsia="es-MX"/>
          </w:rPr>
          <w:t>Ejemplo: Recortar la cara trasera</w:t>
        </w:r>
      </w:hyperlink>
    </w:p>
    <w:p w:rsidR="00D93BF6" w:rsidRPr="00D93BF6" w:rsidRDefault="00D93BF6" w:rsidP="00D93BF6">
      <w:pPr>
        <w:spacing w:after="0" w:line="240" w:lineRule="auto"/>
        <w:rPr>
          <w:rFonts w:ascii="Times New Roman" w:eastAsia="Times New Roman" w:hAnsi="Times New Roman" w:cs="Times New Roman"/>
          <w:sz w:val="24"/>
          <w:szCs w:val="24"/>
          <w:lang w:eastAsia="es-MX"/>
        </w:rPr>
      </w:pPr>
      <w:bookmarkStart w:id="19" w:name="geometrias"/>
      <w:bookmarkEnd w:id="19"/>
    </w:p>
    <w:p w:rsidR="00D93BF6" w:rsidRPr="00D93BF6" w:rsidRDefault="00D93BF6" w:rsidP="00D93BF6">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D93BF6">
        <w:rPr>
          <w:rFonts w:ascii="Times New Roman" w:eastAsia="Times New Roman" w:hAnsi="Times New Roman" w:cs="Times New Roman"/>
          <w:b/>
          <w:bCs/>
          <w:sz w:val="36"/>
          <w:szCs w:val="36"/>
          <w:lang w:eastAsia="es-MX"/>
        </w:rPr>
        <w:t>Crear Geometrías en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tres formas principales de crear contenidos geométricos. Una forma es usar las clases de utilidades geométricas para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Otra forma es especificar coordenadas de vértices para puntos, segmentos de líneas y/o superficies poligonales. Una tercera forma es usar un cargador geométrico. Esta página demuestra la creacción de contenidos geométricos de las dos primeras formas.</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20" w:name="geometrias_coord"/>
      <w:bookmarkEnd w:id="20"/>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71" name="Imagen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Sistema de Coordenadas del Mundo Virtual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Como se explicó en la página anterior, un ejemplar de la clase </w:t>
      </w:r>
      <w:r w:rsidRPr="00D93BF6">
        <w:rPr>
          <w:rFonts w:ascii="Times New Roman" w:eastAsia="Times New Roman" w:hAnsi="Times New Roman" w:cs="Times New Roman"/>
          <w:b/>
          <w:bCs/>
          <w:sz w:val="24"/>
          <w:szCs w:val="24"/>
          <w:lang w:eastAsia="es-MX"/>
        </w:rPr>
        <w:t>VirtualUniverse</w:t>
      </w:r>
      <w:r w:rsidRPr="00D93BF6">
        <w:rPr>
          <w:rFonts w:ascii="Times New Roman" w:eastAsia="Times New Roman" w:hAnsi="Times New Roman" w:cs="Times New Roman"/>
          <w:sz w:val="24"/>
          <w:szCs w:val="24"/>
          <w:lang w:eastAsia="es-MX"/>
        </w:rPr>
        <w:t xml:space="preserve"> sirve como raíz para el escenario gráfico de todos los programas Java 3D. El término 'Universo Virtual' comunmente se refiere al espacio virtual de tres dimensiones que rellenan los objetos Java 3D. Cada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del universo virtual establece un sistema de coordenadas Cartesianas.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sirve como punto de referencia para los objetos visuales en un universo virtual. Con un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en un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hay un sistema de coordenadas en el universo visrtual.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sistema de coordenadas del universo virtual Java 3D es de mano derecha. El eje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es positivo hacia la derecha, el eje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es positivo hacia arriba y el eje </w:t>
      </w:r>
      <w:r w:rsidRPr="00D93BF6">
        <w:rPr>
          <w:rFonts w:ascii="Courier New" w:eastAsia="Times New Roman" w:hAnsi="Courier New" w:cs="Courier New"/>
          <w:sz w:val="20"/>
          <w:lang w:eastAsia="es-MX"/>
        </w:rPr>
        <w:t>Z</w:t>
      </w:r>
      <w:r w:rsidRPr="00D93BF6">
        <w:rPr>
          <w:rFonts w:ascii="Times New Roman" w:eastAsia="Times New Roman" w:hAnsi="Times New Roman" w:cs="Times New Roman"/>
          <w:sz w:val="24"/>
          <w:szCs w:val="24"/>
          <w:lang w:eastAsia="es-MX"/>
        </w:rPr>
        <w:t xml:space="preserve"> es positivo hacia el espectador, con todas las unidades en metros. La Figura 2-1 muestra la orientación con respecto al espectador en un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850005" cy="2221865"/>
            <wp:effectExtent l="19050" t="0" r="0" b="0"/>
            <wp:docPr id="72" name="Imagen 72" descr="Figura 2-1. Orientación de Ejes en un Mundo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gura 2-1. Orientación de Ejes en un Mundo Virtual"/>
                    <pic:cNvPicPr>
                      <a:picLocks noChangeAspect="1" noChangeArrowheads="1"/>
                    </pic:cNvPicPr>
                  </pic:nvPicPr>
                  <pic:blipFill>
                    <a:blip r:embed="rId88"/>
                    <a:srcRect/>
                    <a:stretch>
                      <a:fillRect/>
                    </a:stretch>
                  </pic:blipFill>
                  <pic:spPr bwMode="auto">
                    <a:xfrm>
                      <a:off x="0" y="0"/>
                      <a:ext cx="3850005" cy="222186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21" w:name="geometrias_defobjeto"/>
      <w:bookmarkEnd w:id="21"/>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73" name="Imagen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Definición Básica de Objeto Visual</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22" w:name="geometrias_defobjeto_shape3d"/>
      <w:bookmarkEnd w:id="2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74" name="Imagen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Un Ejemplar de Shape3D Define un Objeto Visual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nodo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de escenario gráfico define un objeto visual.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es una de las subclases de la clase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por lo tanto, los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sólo pueden ser hojas en un escenario gráfico. El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no contiene información sobre la forma o el color de un objeto visual. Esta información está almacenada en los objetos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referidos por el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puede referirse a un componente nodo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y a un componente nodo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los escenarios gráficos de la página anterior, el símbolo de objeto genérico (rectángulo) fue utilizado para representar el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El sencillo escenario gráfico de la Figura 2-2 muestra un objeto visual representado como </w:t>
      </w:r>
      <w:proofErr w:type="gramStart"/>
      <w:r w:rsidRPr="00D93BF6">
        <w:rPr>
          <w:rFonts w:ascii="Times New Roman" w:eastAsia="Times New Roman" w:hAnsi="Times New Roman" w:cs="Times New Roman"/>
          <w:sz w:val="24"/>
          <w:szCs w:val="24"/>
          <w:lang w:eastAsia="es-MX"/>
        </w:rPr>
        <w:t>un</w:t>
      </w:r>
      <w:proofErr w:type="gramEnd"/>
      <w:r w:rsidRPr="00D93BF6">
        <w:rPr>
          <w:rFonts w:ascii="Times New Roman" w:eastAsia="Times New Roman" w:hAnsi="Times New Roman" w:cs="Times New Roman"/>
          <w:sz w:val="24"/>
          <w:szCs w:val="24"/>
          <w:lang w:eastAsia="es-MX"/>
        </w:rPr>
        <w:t xml:space="preserve"> hoja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(triángulo) y dos </w:t>
      </w:r>
      <w:r w:rsidRPr="00D93BF6">
        <w:rPr>
          <w:rFonts w:ascii="Times New Roman" w:eastAsia="Times New Roman" w:hAnsi="Times New Roman" w:cs="Times New Roman"/>
          <w:b/>
          <w:bCs/>
          <w:sz w:val="24"/>
          <w:szCs w:val="24"/>
          <w:lang w:eastAsia="es-MX"/>
        </w:rPr>
        <w:t>NodeComponents</w:t>
      </w:r>
      <w:r w:rsidRPr="00D93BF6">
        <w:rPr>
          <w:rFonts w:ascii="Times New Roman" w:eastAsia="Times New Roman" w:hAnsi="Times New Roman" w:cs="Times New Roman"/>
          <w:sz w:val="24"/>
          <w:szCs w:val="24"/>
          <w:lang w:eastAsia="es-MX"/>
        </w:rPr>
        <w:t xml:space="preserve"> (óvalos) en lugar del rectángulo genérico.</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168015" cy="2734945"/>
            <wp:effectExtent l="19050" t="0" r="0" b="0"/>
            <wp:docPr id="75" name="Imagen 75" descr="Figura 2-2. Un Objeto Shape3D Define un Objeto Visual en un Escenari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a 2-2. Un Objeto Shape3D Define un Objeto Visual en un Escenario Gráfico"/>
                    <pic:cNvPicPr>
                      <a:picLocks noChangeAspect="1" noChangeArrowheads="1"/>
                    </pic:cNvPicPr>
                  </pic:nvPicPr>
                  <pic:blipFill>
                    <a:blip r:embed="rId89"/>
                    <a:srcRect/>
                    <a:stretch>
                      <a:fillRect/>
                    </a:stretch>
                  </pic:blipFill>
                  <pic:spPr bwMode="auto">
                    <a:xfrm>
                      <a:off x="0" y="0"/>
                      <a:ext cx="3168015" cy="273494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visual se puede definir usando sólo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y un nodo componente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Opcionalmente, el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también se refiere a un nodo componente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Los constructores de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muestran que se pueden crear sin referencias a componentes nodos, con sólo una referencia a un nodo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o con referencias a ámbos tipos de componentes.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Shape3D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Shape3D()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sin ningún tipo de componentes.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Shape3D(Geometry geometry)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con la geometría especificada y un componente de apariencia nulo.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Shape3D(Geometry geometry, Appearance 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con los componentes de geometría y apariencia especificados.</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Mientras que el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no esté vivo o compilado, las referencias a los componentes pueden modicarse con los métodos del siguiente recuadro. Estos métodos pueden usarse sobre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vivos o compilados si se configuran las capacidades del objeto primero. El otro recuadro lista las capacidades de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Shape3D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referencia a objetos </w:t>
            </w:r>
            <w:r w:rsidRPr="00D93BF6">
              <w:rPr>
                <w:rFonts w:ascii="Times New Roman" w:eastAsia="Times New Roman" w:hAnsi="Times New Roman" w:cs="Times New Roman"/>
                <w:b/>
                <w:bCs/>
                <w:sz w:val="24"/>
                <w:szCs w:val="24"/>
                <w:lang w:eastAsia="es-MX"/>
              </w:rPr>
              <w:t>NodeComponente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y/o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Junto con los métodos de configuración mostrados aquí, también existen los complementarios métodos </w:t>
            </w:r>
            <w:r w:rsidRPr="00D93BF6">
              <w:rPr>
                <w:rFonts w:ascii="Times New Roman" w:eastAsia="Times New Roman" w:hAnsi="Times New Roman" w:cs="Times New Roman"/>
                <w:b/>
                <w:bCs/>
                <w:sz w:val="24"/>
                <w:szCs w:val="24"/>
                <w:lang w:eastAsia="es-MX"/>
              </w:rPr>
              <w:t>get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setGeometry(Geometry geometry)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setAppearance(Appearance appearance)</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Capacidades de </w:t>
            </w:r>
            <w:r w:rsidRPr="00D93BF6">
              <w:rPr>
                <w:rFonts w:ascii="Times New Roman" w:eastAsia="Times New Roman" w:hAnsi="Times New Roman" w:cs="Times New Roman"/>
                <w:b/>
                <w:bCs/>
                <w:sz w:val="24"/>
                <w:szCs w:val="24"/>
                <w:lang w:eastAsia="es-MX"/>
              </w:rPr>
              <w:t>Shape3D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también heredan capacidades de las clases </w:t>
            </w:r>
            <w:r w:rsidRPr="00D93BF6">
              <w:rPr>
                <w:rFonts w:ascii="Times New Roman" w:eastAsia="Times New Roman" w:hAnsi="Times New Roman" w:cs="Times New Roman"/>
                <w:b/>
                <w:bCs/>
                <w:sz w:val="24"/>
                <w:szCs w:val="24"/>
                <w:lang w:eastAsia="es-MX"/>
              </w:rPr>
              <w:t>SceneGrpahObject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ALLOW_GEOMETRY_READ | WRITE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ALLOW_APPEARANCE_READ | WRITE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ALLOW_COLLISION_BOUNDS_READ | WRITE</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23" w:name="geometrias_defobjeto_nodecomp"/>
      <w:bookmarkEnd w:id="2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76" name="Imagen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NodeComponent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contienen las especificaciones exactas de los atributos de un objeto visual. Cada una de las muchas subclases de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define ciertos atributos visuales. La Figura 2-3 muestra una parte del árbol del API Java 3D que contiene las clases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y sus descendientes.</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07205" cy="3456940"/>
            <wp:effectExtent l="19050" t="0" r="0" b="0"/>
            <wp:docPr id="77" name="Imagen 77" descr="Figura 2-3. Visión Parcial del Árbol de Clases de Java 3D Mostrando las Subclases de Node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a 2-3. Visión Parcial del Árbol de Clases de Java 3D Mostrando las Subclases de NodeComponent"/>
                    <pic:cNvPicPr>
                      <a:picLocks noChangeAspect="1" noChangeArrowheads="1"/>
                    </pic:cNvPicPr>
                  </pic:nvPicPr>
                  <pic:blipFill>
                    <a:blip r:embed="rId90"/>
                    <a:srcRect/>
                    <a:stretch>
                      <a:fillRect/>
                    </a:stretch>
                  </pic:blipFill>
                  <pic:spPr bwMode="auto">
                    <a:xfrm>
                      <a:off x="0" y="0"/>
                      <a:ext cx="4307205" cy="345694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24" w:name="geometrias_defobjeto_clases"/>
      <w:bookmarkEnd w:id="24"/>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78" name="Imagen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Definir Clases de Objetos Visuales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El mismo objeto visual puede aparecer muchas veces en un sólo universo virtual. Tiene sentido definir una clase para crear el objeto visual en lugar de construir cada objeto visual desde el principio. Hay varias formas de diseñar una clase que define un objeto visual.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fragmento de código 2-1 muestra el código esqueleto de la clase </w:t>
      </w:r>
      <w:r w:rsidRPr="00D93BF6">
        <w:rPr>
          <w:rFonts w:ascii="Times New Roman" w:eastAsia="Times New Roman" w:hAnsi="Times New Roman" w:cs="Times New Roman"/>
          <w:b/>
          <w:bCs/>
          <w:sz w:val="24"/>
          <w:szCs w:val="24"/>
          <w:lang w:eastAsia="es-MX"/>
        </w:rPr>
        <w:t>VisualObject</w:t>
      </w:r>
      <w:r w:rsidRPr="00D93BF6">
        <w:rPr>
          <w:rFonts w:ascii="Times New Roman" w:eastAsia="Times New Roman" w:hAnsi="Times New Roman" w:cs="Times New Roman"/>
          <w:sz w:val="24"/>
          <w:szCs w:val="24"/>
          <w:lang w:eastAsia="es-MX"/>
        </w:rPr>
        <w:t xml:space="preserve"> como ejemplo de una organización posible para una clase de un objeto visual. Los métodos no tienen código. El código de </w:t>
      </w:r>
      <w:r w:rsidRPr="00D93BF6">
        <w:rPr>
          <w:rFonts w:ascii="Times New Roman" w:eastAsia="Times New Roman" w:hAnsi="Times New Roman" w:cs="Times New Roman"/>
          <w:b/>
          <w:bCs/>
          <w:sz w:val="24"/>
          <w:szCs w:val="24"/>
          <w:lang w:eastAsia="es-MX"/>
        </w:rPr>
        <w:t>VisualObject</w:t>
      </w:r>
      <w:r w:rsidRPr="00D93BF6">
        <w:rPr>
          <w:rFonts w:ascii="Times New Roman" w:eastAsia="Times New Roman" w:hAnsi="Times New Roman" w:cs="Times New Roman"/>
          <w:sz w:val="24"/>
          <w:szCs w:val="24"/>
          <w:lang w:eastAsia="es-MX"/>
        </w:rPr>
        <w:t xml:space="preserve"> no aparece en los ejemplos porque no es particularmente útil.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class VisualObject extends </w:t>
      </w:r>
      <w:proofErr w:type="gramStart"/>
      <w:r w:rsidRPr="00D93BF6">
        <w:rPr>
          <w:rFonts w:ascii="Courier New" w:eastAsia="Times New Roman" w:hAnsi="Courier New" w:cs="Courier New"/>
          <w:sz w:val="20"/>
          <w:szCs w:val="20"/>
          <w:lang w:eastAsia="es-MX"/>
        </w:rPr>
        <w:t>Shape3D{</w:t>
      </w:r>
      <w:proofErr w:type="gramEnd"/>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     private Geometry voGeometry;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     private Appearance voAppearance;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 create Shape3D with geometry and appearance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7.     // the geometry is created in method createGeometry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     // the appearance is created in method createAppearance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public </w:t>
      </w:r>
      <w:proofErr w:type="gramStart"/>
      <w:r w:rsidRPr="00D93BF6">
        <w:rPr>
          <w:rFonts w:ascii="Courier New" w:eastAsia="Times New Roman" w:hAnsi="Courier New" w:cs="Courier New"/>
          <w:sz w:val="20"/>
          <w:szCs w:val="20"/>
          <w:lang w:eastAsia="es-MX"/>
        </w:rPr>
        <w:t>VisualObject(</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voGeometry = </w:t>
      </w:r>
      <w:proofErr w:type="gramStart"/>
      <w:r w:rsidRPr="00D93BF6">
        <w:rPr>
          <w:rFonts w:ascii="Courier New" w:eastAsia="Times New Roman" w:hAnsi="Courier New" w:cs="Courier New"/>
          <w:sz w:val="20"/>
          <w:szCs w:val="20"/>
          <w:lang w:eastAsia="es-MX"/>
        </w:rPr>
        <w:t>createGeometry(</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voAppearance = </w:t>
      </w:r>
      <w:proofErr w:type="gramStart"/>
      <w:r w:rsidRPr="00D93BF6">
        <w:rPr>
          <w:rFonts w:ascii="Courier New" w:eastAsia="Times New Roman" w:hAnsi="Courier New" w:cs="Courier New"/>
          <w:sz w:val="20"/>
          <w:szCs w:val="20"/>
          <w:lang w:eastAsia="es-MX"/>
        </w:rPr>
        <w:t>createAppearance(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13.   </w:t>
      </w:r>
      <w:proofErr w:type="gramStart"/>
      <w:r w:rsidRPr="00D93BF6">
        <w:rPr>
          <w:rFonts w:ascii="Courier New" w:eastAsia="Times New Roman" w:hAnsi="Courier New" w:cs="Courier New"/>
          <w:sz w:val="20"/>
          <w:szCs w:val="20"/>
          <w:lang w:eastAsia="es-MX"/>
        </w:rPr>
        <w:t>this.setGeometry(</w:t>
      </w:r>
      <w:proofErr w:type="gramEnd"/>
      <w:r w:rsidRPr="00D93BF6">
        <w:rPr>
          <w:rFonts w:ascii="Courier New" w:eastAsia="Times New Roman" w:hAnsi="Courier New" w:cs="Courier New"/>
          <w:sz w:val="20"/>
          <w:szCs w:val="20"/>
          <w:lang w:eastAsia="es-MX"/>
        </w:rPr>
        <w:t>voGeometry);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14.   </w:t>
      </w:r>
      <w:proofErr w:type="gramStart"/>
      <w:r w:rsidRPr="00D93BF6">
        <w:rPr>
          <w:rFonts w:ascii="Courier New" w:eastAsia="Times New Roman" w:hAnsi="Courier New" w:cs="Courier New"/>
          <w:sz w:val="20"/>
          <w:szCs w:val="20"/>
          <w:lang w:eastAsia="es-MX"/>
        </w:rPr>
        <w:t>this.setAppearance(</w:t>
      </w:r>
      <w:proofErr w:type="gramEnd"/>
      <w:r w:rsidRPr="00D93BF6">
        <w:rPr>
          <w:rFonts w:ascii="Courier New" w:eastAsia="Times New Roman" w:hAnsi="Courier New" w:cs="Courier New"/>
          <w:sz w:val="20"/>
          <w:szCs w:val="20"/>
          <w:lang w:eastAsia="es-MX"/>
        </w:rPr>
        <w:t>voAppearance);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15.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private Geometry </w:t>
      </w:r>
      <w:proofErr w:type="gramStart"/>
      <w:r w:rsidRPr="00D93BF6">
        <w:rPr>
          <w:rFonts w:ascii="Courier New" w:eastAsia="Times New Roman" w:hAnsi="Courier New" w:cs="Courier New"/>
          <w:sz w:val="20"/>
          <w:szCs w:val="20"/>
          <w:lang w:eastAsia="es-MX"/>
        </w:rPr>
        <w:t>createGeometry(</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18.   // code to create default geometry of visual object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19.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21.   private Appearance createAppearance ()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22.   // code to create default appearance of visual object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23.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25</w:t>
      </w:r>
      <w:proofErr w:type="gramStart"/>
      <w:r w:rsidRPr="00D93BF6">
        <w:rPr>
          <w:rFonts w:ascii="Courier New" w:eastAsia="Times New Roman" w:hAnsi="Courier New" w:cs="Courier New"/>
          <w:sz w:val="20"/>
          <w:szCs w:val="20"/>
          <w:lang w:eastAsia="es-MX"/>
        </w:rPr>
        <w:t>. }</w:t>
      </w:r>
      <w:proofErr w:type="gramEnd"/>
      <w:r w:rsidRPr="00D93BF6">
        <w:rPr>
          <w:rFonts w:ascii="Courier New" w:eastAsia="Times New Roman" w:hAnsi="Courier New" w:cs="Courier New"/>
          <w:sz w:val="20"/>
          <w:szCs w:val="20"/>
          <w:lang w:eastAsia="es-MX"/>
        </w:rPr>
        <w:t xml:space="preserve"> // end of class VisualObject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organización de la clase </w:t>
      </w:r>
      <w:r w:rsidRPr="00D93BF6">
        <w:rPr>
          <w:rFonts w:ascii="Times New Roman" w:eastAsia="Times New Roman" w:hAnsi="Times New Roman" w:cs="Times New Roman"/>
          <w:b/>
          <w:bCs/>
          <w:sz w:val="24"/>
          <w:szCs w:val="24"/>
          <w:lang w:eastAsia="es-MX"/>
        </w:rPr>
        <w:t>VisualObject</w:t>
      </w:r>
      <w:r w:rsidRPr="00D93BF6">
        <w:rPr>
          <w:rFonts w:ascii="Times New Roman" w:eastAsia="Times New Roman" w:hAnsi="Times New Roman" w:cs="Times New Roman"/>
          <w:sz w:val="24"/>
          <w:szCs w:val="24"/>
          <w:lang w:eastAsia="es-MX"/>
        </w:rPr>
        <w:t xml:space="preserve"> en el </w:t>
      </w:r>
      <w:hyperlink r:id="rId91" w:anchor="fragmento2-1" w:history="1">
        <w:r w:rsidRPr="00D93BF6">
          <w:rPr>
            <w:rFonts w:ascii="Times New Roman" w:eastAsia="Times New Roman" w:hAnsi="Times New Roman" w:cs="Times New Roman"/>
            <w:color w:val="0000FF"/>
            <w:sz w:val="24"/>
            <w:szCs w:val="24"/>
            <w:u w:val="single"/>
            <w:lang w:eastAsia="es-MX"/>
          </w:rPr>
          <w:t>Fragmento de Código 2-1</w:t>
        </w:r>
      </w:hyperlink>
      <w:r w:rsidRPr="00D93BF6">
        <w:rPr>
          <w:rFonts w:ascii="Times New Roman" w:eastAsia="Times New Roman" w:hAnsi="Times New Roman" w:cs="Times New Roman"/>
          <w:sz w:val="24"/>
          <w:szCs w:val="24"/>
          <w:lang w:eastAsia="es-MX"/>
        </w:rPr>
        <w:t xml:space="preserve"> es similar a la clase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que extiende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Sugerimos la clase </w:t>
      </w:r>
      <w:r w:rsidRPr="00D93BF6">
        <w:rPr>
          <w:rFonts w:ascii="Times New Roman" w:eastAsia="Times New Roman" w:hAnsi="Times New Roman" w:cs="Times New Roman"/>
          <w:b/>
          <w:bCs/>
          <w:sz w:val="24"/>
          <w:szCs w:val="24"/>
          <w:lang w:eastAsia="es-MX"/>
        </w:rPr>
        <w:t>VisualObject</w:t>
      </w:r>
      <w:r w:rsidRPr="00D93BF6">
        <w:rPr>
          <w:rFonts w:ascii="Times New Roman" w:eastAsia="Times New Roman" w:hAnsi="Times New Roman" w:cs="Times New Roman"/>
          <w:sz w:val="24"/>
          <w:szCs w:val="24"/>
          <w:lang w:eastAsia="es-MX"/>
        </w:rPr>
        <w:t xml:space="preserve"> como punto de arranque para definir clases con contenidos personalizados para usarlos en construcción de escenarios gráficos. Para ver un ejemplo completo de la organización de esta clase puedes leer el código fuente de la clase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que está en 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que está disponible en la distribución del API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Usar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como base para la creación de clases de objetos visuales facilita su uso en programas Java 3D. Las clases de objetos visuales pueden usarse tan facilmente como la clase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en los ejemplos </w:t>
      </w:r>
      <w:r w:rsidRPr="00D93BF6">
        <w:rPr>
          <w:rFonts w:ascii="Times New Roman" w:eastAsia="Times New Roman" w:hAnsi="Times New Roman" w:cs="Times New Roman"/>
          <w:b/>
          <w:bCs/>
          <w:sz w:val="24"/>
          <w:szCs w:val="24"/>
          <w:lang w:eastAsia="es-MX"/>
        </w:rPr>
        <w:t>HelloJava3D</w:t>
      </w:r>
      <w:r w:rsidRPr="00D93BF6">
        <w:rPr>
          <w:rFonts w:ascii="Times New Roman" w:eastAsia="Times New Roman" w:hAnsi="Times New Roman" w:cs="Times New Roman"/>
          <w:sz w:val="24"/>
          <w:szCs w:val="24"/>
          <w:lang w:eastAsia="es-MX"/>
        </w:rPr>
        <w:t xml:space="preserve"> de la página anterior. Se puede llamar al constructor e insertar el objeto creado como hijo de algún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en una línea del codigo. En la siguiente línea de ejemplo, </w:t>
      </w:r>
      <w:r w:rsidRPr="00D93BF6">
        <w:rPr>
          <w:rFonts w:ascii="Times New Roman" w:eastAsia="Times New Roman" w:hAnsi="Times New Roman" w:cs="Times New Roman"/>
          <w:b/>
          <w:bCs/>
          <w:sz w:val="24"/>
          <w:szCs w:val="24"/>
          <w:lang w:eastAsia="es-MX"/>
        </w:rPr>
        <w:t>objRoot</w:t>
      </w:r>
      <w:r w:rsidRPr="00D93BF6">
        <w:rPr>
          <w:rFonts w:ascii="Times New Roman" w:eastAsia="Times New Roman" w:hAnsi="Times New Roman" w:cs="Times New Roman"/>
          <w:sz w:val="24"/>
          <w:szCs w:val="24"/>
          <w:lang w:eastAsia="es-MX"/>
        </w:rPr>
        <w:t xml:space="preserve"> es un ejemplar de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Este código crea un </w:t>
      </w:r>
      <w:r w:rsidRPr="00D93BF6">
        <w:rPr>
          <w:rFonts w:ascii="Times New Roman" w:eastAsia="Times New Roman" w:hAnsi="Times New Roman" w:cs="Times New Roman"/>
          <w:b/>
          <w:bCs/>
          <w:sz w:val="24"/>
          <w:szCs w:val="24"/>
          <w:lang w:eastAsia="es-MX"/>
        </w:rPr>
        <w:t>VisualObject</w:t>
      </w:r>
      <w:r w:rsidRPr="00D93BF6">
        <w:rPr>
          <w:rFonts w:ascii="Times New Roman" w:eastAsia="Times New Roman" w:hAnsi="Times New Roman" w:cs="Times New Roman"/>
          <w:sz w:val="24"/>
          <w:szCs w:val="24"/>
          <w:lang w:eastAsia="es-MX"/>
        </w:rPr>
        <w:t xml:space="preserve"> y lo añade como hijo de </w:t>
      </w:r>
      <w:r w:rsidRPr="00D93BF6">
        <w:rPr>
          <w:rFonts w:ascii="Times New Roman" w:eastAsia="Times New Roman" w:hAnsi="Times New Roman" w:cs="Times New Roman"/>
          <w:b/>
          <w:bCs/>
          <w:sz w:val="24"/>
          <w:szCs w:val="24"/>
          <w:lang w:eastAsia="es-MX"/>
        </w:rPr>
        <w:t>objRoot</w:t>
      </w:r>
      <w:r w:rsidRPr="00D93BF6">
        <w:rPr>
          <w:rFonts w:ascii="Times New Roman" w:eastAsia="Times New Roman" w:hAnsi="Times New Roman" w:cs="Times New Roman"/>
          <w:sz w:val="24"/>
          <w:szCs w:val="24"/>
          <w:lang w:eastAsia="es-MX"/>
        </w:rPr>
        <w:t xml:space="preserve"> en el escenario gráfico: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new VisualObject());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El constructor </w:t>
      </w:r>
      <w:r w:rsidRPr="00D93BF6">
        <w:rPr>
          <w:rFonts w:ascii="Times New Roman" w:eastAsia="Times New Roman" w:hAnsi="Times New Roman" w:cs="Times New Roman"/>
          <w:b/>
          <w:bCs/>
          <w:sz w:val="24"/>
          <w:szCs w:val="24"/>
          <w:lang w:eastAsia="es-MX"/>
        </w:rPr>
        <w:t>VisualObject</w:t>
      </w:r>
      <w:r w:rsidRPr="00D93BF6">
        <w:rPr>
          <w:rFonts w:ascii="Times New Roman" w:eastAsia="Times New Roman" w:hAnsi="Times New Roman" w:cs="Times New Roman"/>
          <w:sz w:val="24"/>
          <w:szCs w:val="24"/>
          <w:lang w:eastAsia="es-MX"/>
        </w:rPr>
        <w:t xml:space="preserve"> crea el </w:t>
      </w:r>
      <w:r w:rsidRPr="00D93BF6">
        <w:rPr>
          <w:rFonts w:ascii="Times New Roman" w:eastAsia="Times New Roman" w:hAnsi="Times New Roman" w:cs="Times New Roman"/>
          <w:b/>
          <w:bCs/>
          <w:sz w:val="24"/>
          <w:szCs w:val="24"/>
          <w:lang w:eastAsia="es-MX"/>
        </w:rPr>
        <w:t>VisualObject</w:t>
      </w:r>
      <w:r w:rsidRPr="00D93BF6">
        <w:rPr>
          <w:rFonts w:ascii="Times New Roman" w:eastAsia="Times New Roman" w:hAnsi="Times New Roman" w:cs="Times New Roman"/>
          <w:sz w:val="24"/>
          <w:szCs w:val="24"/>
          <w:lang w:eastAsia="es-MX"/>
        </w:rPr>
        <w:t xml:space="preserve"> creando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que referencia al </w:t>
      </w:r>
      <w:r w:rsidRPr="00D93BF6">
        <w:rPr>
          <w:rFonts w:ascii="Times New Roman" w:eastAsia="Times New Roman" w:hAnsi="Times New Roman" w:cs="Times New Roman"/>
          <w:b/>
          <w:bCs/>
          <w:sz w:val="24"/>
          <w:szCs w:val="24"/>
          <w:lang w:eastAsia="es-MX"/>
        </w:rPr>
        <w:t>NodeComponents</w:t>
      </w:r>
      <w:r w:rsidRPr="00D93BF6">
        <w:rPr>
          <w:rFonts w:ascii="Times New Roman" w:eastAsia="Times New Roman" w:hAnsi="Times New Roman" w:cs="Times New Roman"/>
          <w:sz w:val="24"/>
          <w:szCs w:val="24"/>
          <w:lang w:eastAsia="es-MX"/>
        </w:rPr>
        <w:t xml:space="preserve"> creado por los métodos </w:t>
      </w:r>
      <w:proofErr w:type="gramStart"/>
      <w:r w:rsidRPr="00D93BF6">
        <w:rPr>
          <w:rFonts w:ascii="Courier New" w:eastAsia="Times New Roman" w:hAnsi="Courier New" w:cs="Courier New"/>
          <w:sz w:val="20"/>
          <w:lang w:eastAsia="es-MX"/>
        </w:rPr>
        <w:t>createGeometry(</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createAppearance()</w:t>
      </w:r>
      <w:r w:rsidRPr="00D93BF6">
        <w:rPr>
          <w:rFonts w:ascii="Times New Roman" w:eastAsia="Times New Roman" w:hAnsi="Times New Roman" w:cs="Times New Roman"/>
          <w:sz w:val="24"/>
          <w:szCs w:val="24"/>
          <w:lang w:eastAsia="es-MX"/>
        </w:rPr>
        <w:t xml:space="preserve">. El método </w:t>
      </w:r>
      <w:proofErr w:type="gramStart"/>
      <w:r w:rsidRPr="00D93BF6">
        <w:rPr>
          <w:rFonts w:ascii="Courier New" w:eastAsia="Times New Roman" w:hAnsi="Courier New" w:cs="Courier New"/>
          <w:sz w:val="20"/>
          <w:lang w:eastAsia="es-MX"/>
        </w:rPr>
        <w:t>createGeometry(</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crea un NodeComponent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para suarlo en el objeto visual. El método </w:t>
      </w:r>
      <w:proofErr w:type="gramStart"/>
      <w:r w:rsidRPr="00D93BF6">
        <w:rPr>
          <w:rFonts w:ascii="Courier New" w:eastAsia="Times New Roman" w:hAnsi="Courier New" w:cs="Courier New"/>
          <w:sz w:val="20"/>
          <w:lang w:eastAsia="es-MX"/>
        </w:rPr>
        <w:t>createAppearance(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es responsable de crear el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que define la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del objeto visual.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Otra posible organización de un objeto visual es definir una clase contenedor no derivada del API de clases Java 3D. En este diseño, la clase del objeto visual podría contener un </w:t>
      </w:r>
      <w:r w:rsidRPr="00D93BF6">
        <w:rPr>
          <w:rFonts w:ascii="Times New Roman" w:eastAsia="Times New Roman" w:hAnsi="Times New Roman" w:cs="Times New Roman"/>
          <w:b/>
          <w:bCs/>
          <w:sz w:val="24"/>
          <w:szCs w:val="24"/>
          <w:lang w:eastAsia="es-MX"/>
        </w:rPr>
        <w:t>Group Node</w:t>
      </w:r>
      <w:r w:rsidRPr="00D93BF6">
        <w:rPr>
          <w:rFonts w:ascii="Times New Roman" w:eastAsia="Times New Roman" w:hAnsi="Times New Roman" w:cs="Times New Roman"/>
          <w:sz w:val="24"/>
          <w:szCs w:val="24"/>
          <w:lang w:eastAsia="es-MX"/>
        </w:rPr>
        <w:t xml:space="preserve"> o un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como la raíz del sub-gráfico que define. La clase debe definir método(s) para devolver una referencia a su raíz. Esta técnica tiene un poco más de trabajo, pero podría ser más fácil de entender.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Una tercera organización posible de una clase de objeto visual es una </w:t>
      </w:r>
      <w:proofErr w:type="gramStart"/>
      <w:r w:rsidRPr="00D93BF6">
        <w:rPr>
          <w:rFonts w:ascii="Times New Roman" w:eastAsia="Times New Roman" w:hAnsi="Times New Roman" w:cs="Times New Roman"/>
          <w:sz w:val="24"/>
          <w:szCs w:val="24"/>
          <w:lang w:eastAsia="es-MX"/>
        </w:rPr>
        <w:t xml:space="preserve">similar a las clases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xml:space="preserve"> definidas</w:t>
      </w:r>
      <w:proofErr w:type="gramEnd"/>
      <w:r w:rsidRPr="00D93BF6">
        <w:rPr>
          <w:rFonts w:ascii="Times New Roman" w:eastAsia="Times New Roman" w:hAnsi="Times New Roman" w:cs="Times New Roman"/>
          <w:sz w:val="24"/>
          <w:szCs w:val="24"/>
          <w:lang w:eastAsia="es-MX"/>
        </w:rPr>
        <w:t xml:space="preserve"> en 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Cada clase desciende de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que a su vez desciende de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Los detalles de diseño de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y sus descendientes no se explican en este turorial, pero el código fuente de todas estas clases está disponible con la distribución del </w:t>
      </w:r>
      <w:hyperlink r:id="rId92" w:history="1">
        <w:r w:rsidRPr="00D93BF6">
          <w:rPr>
            <w:rFonts w:ascii="Times New Roman" w:eastAsia="Times New Roman" w:hAnsi="Times New Roman" w:cs="Times New Roman"/>
            <w:color w:val="0000FF"/>
            <w:sz w:val="24"/>
            <w:szCs w:val="24"/>
            <w:u w:val="single"/>
            <w:lang w:eastAsia="es-MX"/>
          </w:rPr>
          <w:t>API Java 3D</w:t>
        </w:r>
      </w:hyperlink>
      <w:r w:rsidRPr="00D93BF6">
        <w:rPr>
          <w:rFonts w:ascii="Times New Roman" w:eastAsia="Times New Roman" w:hAnsi="Times New Roman" w:cs="Times New Roman"/>
          <w:sz w:val="24"/>
          <w:szCs w:val="24"/>
          <w:lang w:eastAsia="es-MX"/>
        </w:rPr>
        <w:t xml:space="preserve">. Del código fuente de la clase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y de otras clases de utilidad, el lector puede aprender más sobre esta aproximación al diseño de clases.</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25" w:name="geometrias_utilidades"/>
      <w:bookmarkEnd w:id="25"/>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79" name="Imagen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Clases de Utilidades Geométricas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sección cubre las clases de utilidad para crear gráficos primitivos geométricos como cajas, conos, cilindros y esferas. Los primitivos geométricos son la segunda forma más fácil para crear contenidos en un universo virtual. La más fácil es usar la clase ColorCube.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clases primitivas proporcionan al programador más flexibilidad que la clase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Un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define la geometría y el cólor en un componente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Consecuentemente, todo en el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es fijo, excepto su tamaño. El tamaño de un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sólo se especifica cuando se crea.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primitivo proporciona más flexibilidad especificando la forma sin especificar el color. En una clase de utilidad geométrica primitiva, el programador no puede cambiar la geometría, pero puede cambiar la apariencia. Las clases primitivas le dan al programador la flexibilidad de tener varios ejemplares de la misma forma geométrica primitiva donde cada una tiene una apariencia diferente haciendo una referencia a un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de apariencia diferente.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clases de utilidad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xml:space="preserve"> están definidas en 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En la Figura 2-3 podemos ver la porción del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que contiene las clases primitivas.</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496945" cy="3080385"/>
            <wp:effectExtent l="19050" t="0" r="8255" b="0"/>
            <wp:docPr id="80" name="Imagen 80" descr="Figura 2-4. Árbol de Clases de las Clases Geométricas Prim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a 2-4. Árbol de Clases de las Clases Geométricas Primitivas"/>
                    <pic:cNvPicPr>
                      <a:picLocks noChangeAspect="1" noChangeArrowheads="1"/>
                    </pic:cNvPicPr>
                  </pic:nvPicPr>
                  <pic:blipFill>
                    <a:blip r:embed="rId93"/>
                    <a:srcRect/>
                    <a:stretch>
                      <a:fillRect/>
                    </a:stretch>
                  </pic:blipFill>
                  <pic:spPr bwMode="auto">
                    <a:xfrm>
                      <a:off x="0" y="0"/>
                      <a:ext cx="3496945" cy="308038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26" w:name="geometrias_utilidades_box"/>
      <w:bookmarkEnd w:id="2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81" name="Imagen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Box</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geométrica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crea cubos de 3 dimensiones. Los valores por defecto para la longitud, anchura y altura son 2 metros, con el centro en el origen, resultando en un cubo con esquinas en </w:t>
      </w:r>
      <w:proofErr w:type="gramStart"/>
      <w:r w:rsidRPr="00D93BF6">
        <w:rPr>
          <w:rFonts w:ascii="Times New Roman" w:eastAsia="Times New Roman" w:hAnsi="Times New Roman" w:cs="Times New Roman"/>
          <w:sz w:val="24"/>
          <w:szCs w:val="24"/>
          <w:lang w:eastAsia="es-MX"/>
        </w:rPr>
        <w:t>( -</w:t>
      </w:r>
      <w:proofErr w:type="gramEnd"/>
      <w:r w:rsidRPr="00D93BF6">
        <w:rPr>
          <w:rFonts w:ascii="Times New Roman" w:eastAsia="Times New Roman" w:hAnsi="Times New Roman" w:cs="Times New Roman"/>
          <w:sz w:val="24"/>
          <w:szCs w:val="24"/>
          <w:lang w:eastAsia="es-MX"/>
        </w:rPr>
        <w:t xml:space="preserve">1, -1, -1) y ( 1, 1, 1). La longitud, la anchura y la altura pueden especificarse en el momento de la creacción del objeto. Por supuesto, se pueden usar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junto con el camino del escenario gráfico a un </w:t>
      </w:r>
      <w:r w:rsidRPr="00D93BF6">
        <w:rPr>
          <w:rFonts w:ascii="Times New Roman" w:eastAsia="Times New Roman" w:hAnsi="Times New Roman" w:cs="Times New Roman"/>
          <w:b/>
          <w:bCs/>
          <w:sz w:val="24"/>
          <w:szCs w:val="24"/>
          <w:lang w:eastAsia="es-MX"/>
        </w:rPr>
        <w:t>Bos</w:t>
      </w:r>
      <w:r w:rsidRPr="00D93BF6">
        <w:rPr>
          <w:rFonts w:ascii="Times New Roman" w:eastAsia="Times New Roman" w:hAnsi="Times New Roman" w:cs="Times New Roman"/>
          <w:sz w:val="24"/>
          <w:szCs w:val="24"/>
          <w:lang w:eastAsia="es-MX"/>
        </w:rPr>
        <w:t xml:space="preserve"> para cambiar la localización u orientación de los ejemplares creados con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Box</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desciende de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otra clase del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Box()</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cubo por defecto con 2,0 metros de altura, anchura y profundidad, centrado en el origen.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Box(float xdim, float ydim, float zdim, Appearance 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cubo con las dimensiones y apariencia dadas, centrado en el origen.</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Mientras que los constructores son diferentes para cada clase, las clases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comparten los mismos métodos: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Métodos de </w:t>
            </w:r>
            <w:r w:rsidRPr="00D93BF6">
              <w:rPr>
                <w:rFonts w:ascii="Times New Roman" w:eastAsia="Times New Roman" w:hAnsi="Times New Roman" w:cs="Times New Roman"/>
                <w:b/>
                <w:bCs/>
                <w:sz w:val="24"/>
                <w:szCs w:val="24"/>
                <w:lang w:eastAsia="es-MX"/>
              </w:rPr>
              <w:t>Box, Cone, y Cylinder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Estos métodos están definidos en todas las clases primitivas: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Estos Primitivos se componen de varios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en un grupo.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Shape3D getShape(int id)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Obtiene una de las caras (Shape3D) del primitivo que contiene la geometría y apariencia. Los objetos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están compuestos por más de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cada uno con su propio componente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setAppearance(Appearance 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la apariencia del primitivo (para todos los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27" w:name="geometrias_utilidades_cone"/>
      <w:bookmarkEnd w:id="27"/>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82" name="Imagen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Cone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define conos centrados en el origen y con el eje central alineado con el eje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Los valores por defecto para el radio y la altura son 1,0 y 2,0 metros respectivamente. </w:t>
      </w:r>
    </w:p>
    <w:tbl>
      <w:tblPr>
        <w:tblW w:w="0" w:type="auto"/>
        <w:jc w:val="center"/>
        <w:tblCellSpacing w:w="22" w:type="dxa"/>
        <w:tblCellMar>
          <w:top w:w="30" w:type="dxa"/>
          <w:left w:w="30" w:type="dxa"/>
          <w:bottom w:w="30" w:type="dxa"/>
          <w:right w:w="30" w:type="dxa"/>
        </w:tblCellMar>
        <w:tblLook w:val="04A0"/>
      </w:tblPr>
      <w:tblGrid>
        <w:gridCol w:w="8427"/>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Constructores de </w:t>
            </w:r>
            <w:r w:rsidRPr="00D93BF6">
              <w:rPr>
                <w:rFonts w:ascii="Times New Roman" w:eastAsia="Times New Roman" w:hAnsi="Times New Roman" w:cs="Times New Roman"/>
                <w:b/>
                <w:bCs/>
                <w:sz w:val="24"/>
                <w:szCs w:val="24"/>
                <w:lang w:eastAsia="es-MX"/>
              </w:rPr>
              <w:t>Cone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desciende de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otra clase del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Cone()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cono con los valores de radio y altura por defecto.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Cone(float radius, float height)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cono con el radio y altura especificados.</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28" w:name="geometrias_utilidades_cylinder"/>
      <w:bookmarkEnd w:id="2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83" name="Imagen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Cylinder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crea objetos cilíndricos con sus eje central alineado con el eje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Los valores por defecto para el radio y la altura son 1,0 y 2,0 metros respectivamente. </w:t>
      </w:r>
    </w:p>
    <w:tbl>
      <w:tblPr>
        <w:tblW w:w="0" w:type="auto"/>
        <w:jc w:val="center"/>
        <w:tblCellSpacing w:w="22" w:type="dxa"/>
        <w:tblCellMar>
          <w:top w:w="30" w:type="dxa"/>
          <w:left w:w="30" w:type="dxa"/>
          <w:bottom w:w="30" w:type="dxa"/>
          <w:right w:w="30" w:type="dxa"/>
        </w:tblCellMar>
        <w:tblLook w:val="04A0"/>
      </w:tblPr>
      <w:tblGrid>
        <w:gridCol w:w="8800"/>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Lista Parcial de Constructores de </w:t>
            </w:r>
            <w:r w:rsidRPr="00D93BF6">
              <w:rPr>
                <w:rFonts w:ascii="Times New Roman" w:eastAsia="Times New Roman" w:hAnsi="Times New Roman" w:cs="Times New Roman"/>
                <w:b/>
                <w:bCs/>
                <w:sz w:val="24"/>
                <w:szCs w:val="24"/>
                <w:lang w:eastAsia="es-MX"/>
              </w:rPr>
              <w:t>Cylinder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desciende de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otra clase del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Cylinder()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cilindro con los valores de radio y altura por defecto.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Cylinder(float radius, float height)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cilindro con los valores de radio y altura especificados.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Cylinder(float radius, float height, Appearance 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cilindro con los valores de radio, altura y apariencia especificados.</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29" w:name="geometrias_utilidades_sphere"/>
      <w:bookmarkEnd w:id="2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84" name="Imagen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Sphere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xml:space="preserve"> crea objetos visuales esféricos con el centro en el origen. El radio por defecto es de 1,0 metros.</w:t>
      </w:r>
    </w:p>
    <w:tbl>
      <w:tblPr>
        <w:tblW w:w="0" w:type="auto"/>
        <w:jc w:val="center"/>
        <w:tblCellSpacing w:w="22" w:type="dxa"/>
        <w:tblCellMar>
          <w:top w:w="30" w:type="dxa"/>
          <w:left w:w="30" w:type="dxa"/>
          <w:bottom w:w="30" w:type="dxa"/>
          <w:right w:w="30" w:type="dxa"/>
        </w:tblCellMar>
        <w:tblLook w:val="04A0"/>
      </w:tblPr>
      <w:tblGrid>
        <w:gridCol w:w="8613"/>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Constructores de </w:t>
            </w:r>
            <w:r w:rsidRPr="00D93BF6">
              <w:rPr>
                <w:rFonts w:ascii="Times New Roman" w:eastAsia="Times New Roman" w:hAnsi="Times New Roman" w:cs="Times New Roman"/>
                <w:b/>
                <w:bCs/>
                <w:sz w:val="24"/>
                <w:szCs w:val="24"/>
                <w:lang w:eastAsia="es-MX"/>
              </w:rPr>
              <w:t>Sphere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xml:space="preserve"> desciende de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otra clase del paquete </w:t>
            </w: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Sphere()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una esfera con el radio por defecto (1,0 metros)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Sphere(float radius)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una esfera con el radio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Sphere(float radius, Appearance 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una esfera con el radio y la apariencia especificados.</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Métodos de </w:t>
            </w:r>
            <w:r w:rsidRPr="00D93BF6">
              <w:rPr>
                <w:rFonts w:ascii="Times New Roman" w:eastAsia="Times New Roman" w:hAnsi="Times New Roman" w:cs="Times New Roman"/>
                <w:b/>
                <w:bCs/>
                <w:sz w:val="24"/>
                <w:szCs w:val="24"/>
                <w:lang w:eastAsia="es-MX"/>
              </w:rPr>
              <w:t>Sphere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una extensión de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un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xml:space="preserve"> es un objeto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que tiene un sólo objeto hijo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Shape3D getShape()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Obtiene el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que contiene la geometría y la apariencia.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Shape3D getShape(int id)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Este método se incluye por compatibilidad con otras clases primitivas: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Sin embargo, como una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xml:space="preserve"> sólo tiene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sólo puede ser llamado con id = 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setAppearance(Appearance 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 apariencia de la esfera.</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30" w:name="geometrias_utilidades_mas"/>
      <w:bookmarkEnd w:id="30"/>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85" name="Imagen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Más Sobre los Geométricos Primitivos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geometría de una clase de utilidad primitiva no define el color. La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que no define el color deriva su color desde su componente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Sin una referencia a un nodo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el objeto visual sería blanco, el color por defecto.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define valores por defecto comunes para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xml:space="preserve">. Por ejemplo, define el valor por defecto para el número de polígonos usado para representar superficies. </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31" w:name="geometrias_utilidades_colorcube"/>
      <w:bookmarkEnd w:id="3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86" name="Imagen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ColorCube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se presenta aquí para constrastarla con las clases primtivas. Esta clase desciende de otra parte del árbol de clases Java 3D. Este árbol de clases podemos verlo en la Figura 2-5.</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401060" cy="2029460"/>
            <wp:effectExtent l="19050" t="0" r="8890" b="0"/>
            <wp:docPr id="87" name="Imagen 87" descr="Figura 2-5. Árbol de Clases de la Clases de utilidad Color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a 2-5. Árbol de Clases de la Clases de utilidad ColorCube"/>
                    <pic:cNvPicPr>
                      <a:picLocks noChangeAspect="1" noChangeArrowheads="1"/>
                    </pic:cNvPicPr>
                  </pic:nvPicPr>
                  <pic:blipFill>
                    <a:blip r:embed="rId94"/>
                    <a:srcRect/>
                    <a:stretch>
                      <a:fillRect/>
                    </a:stretch>
                  </pic:blipFill>
                  <pic:spPr bwMode="auto">
                    <a:xfrm>
                      <a:off x="0" y="0"/>
                      <a:ext cx="3401060" cy="202946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es la única clase distribuida con el API Java 3D que permite a los programadores ignorar los problemas con los colores y las luces. Por esta razón, la clase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es útil para ensamblar rápidamente escenario gráficos para probar prototipos.</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32" w:name="geometrias_utilidades_ejemplo"/>
      <w:bookmarkEnd w:id="3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88" name="Imagen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Ejemplo: Crear un Simple Yo-Yo desde dos Conos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sección presenta un sencillo ejemplo que usa la clase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w:t>
      </w:r>
      <w:hyperlink r:id="rId95" w:history="1">
        <w:r w:rsidRPr="00D93BF6">
          <w:rPr>
            <w:rFonts w:ascii="Times New Roman" w:eastAsia="Times New Roman" w:hAnsi="Times New Roman" w:cs="Times New Roman"/>
            <w:color w:val="0000FF"/>
            <w:sz w:val="24"/>
            <w:szCs w:val="24"/>
            <w:u w:val="single"/>
            <w:lang w:eastAsia="es-MX"/>
          </w:rPr>
          <w:t>ConeYoyoApp.java</w:t>
        </w:r>
      </w:hyperlink>
      <w:r w:rsidRPr="00D93BF6">
        <w:rPr>
          <w:rFonts w:ascii="Times New Roman" w:eastAsia="Times New Roman" w:hAnsi="Times New Roman" w:cs="Times New Roman"/>
          <w:sz w:val="24"/>
          <w:szCs w:val="24"/>
          <w:lang w:eastAsia="es-MX"/>
        </w:rPr>
        <w:t xml:space="preserve">. El objetivo del programa es renderizar un yo-yo. Se usan dos conos para formar el yo-yo. Se puede usar el API de comportamientos de Java 3D para hacer que el yo-yo se mueva de arriba a arriba, pero esto va más allá del ámbito de esta página. El programa gira el yo-yo para que se puedan apreciar las geometrías. El diagrama del escenario gráfico de la Figura 2-6 muestra el diseño de las clases </w:t>
      </w:r>
      <w:r w:rsidRPr="00D93BF6">
        <w:rPr>
          <w:rFonts w:ascii="Times New Roman" w:eastAsia="Times New Roman" w:hAnsi="Times New Roman" w:cs="Times New Roman"/>
          <w:b/>
          <w:bCs/>
          <w:sz w:val="24"/>
          <w:szCs w:val="24"/>
          <w:lang w:eastAsia="es-MX"/>
        </w:rPr>
        <w:t>ConeYoyo</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ConeYoyoApp</w:t>
      </w:r>
      <w:r w:rsidRPr="00D93BF6">
        <w:rPr>
          <w:rFonts w:ascii="Times New Roman" w:eastAsia="Times New Roman" w:hAnsi="Times New Roman" w:cs="Times New Roman"/>
          <w:sz w:val="24"/>
          <w:szCs w:val="24"/>
          <w:lang w:eastAsia="es-MX"/>
        </w:rPr>
        <w:t xml:space="preserve"> del programa de ejemplo.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posición por defecto del objeto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es con su caja de </w:t>
      </w:r>
      <w:proofErr w:type="gramStart"/>
      <w:r w:rsidRPr="00D93BF6">
        <w:rPr>
          <w:rFonts w:ascii="Times New Roman" w:eastAsia="Times New Roman" w:hAnsi="Times New Roman" w:cs="Times New Roman"/>
          <w:sz w:val="24"/>
          <w:szCs w:val="24"/>
          <w:lang w:eastAsia="es-MX"/>
        </w:rPr>
        <w:t>limites</w:t>
      </w:r>
      <w:proofErr w:type="gramEnd"/>
      <w:r w:rsidRPr="00D93BF6">
        <w:rPr>
          <w:rFonts w:ascii="Times New Roman" w:eastAsia="Times New Roman" w:hAnsi="Times New Roman" w:cs="Times New Roman"/>
          <w:sz w:val="24"/>
          <w:szCs w:val="24"/>
          <w:lang w:eastAsia="es-MX"/>
        </w:rPr>
        <w:t xml:space="preserve"> centrada en el origen. La orientación por defecto es con la punta del objeto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en dirección a los positivos del eje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El yo-yo está formado por dos conos que se rotan sobre el eje </w:t>
      </w:r>
      <w:r w:rsidRPr="00D93BF6">
        <w:rPr>
          <w:rFonts w:ascii="Courier New" w:eastAsia="Times New Roman" w:hAnsi="Courier New" w:cs="Courier New"/>
          <w:sz w:val="20"/>
          <w:lang w:eastAsia="es-MX"/>
        </w:rPr>
        <w:t>Z</w:t>
      </w:r>
      <w:r w:rsidRPr="00D93BF6">
        <w:rPr>
          <w:rFonts w:ascii="Times New Roman" w:eastAsia="Times New Roman" w:hAnsi="Times New Roman" w:cs="Times New Roman"/>
          <w:sz w:val="24"/>
          <w:szCs w:val="24"/>
          <w:lang w:eastAsia="es-MX"/>
        </w:rPr>
        <w:t xml:space="preserve"> y se trasladan a lo largo del eje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para poner juntas las puntas de los dos conos en el origen. Se pordrían utilizar otras combinaciones de rotaciones o traslaciones para conseguir que se juntaran las puntas de los conos.</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756785" cy="4483735"/>
            <wp:effectExtent l="19050" t="0" r="5715" b="0"/>
            <wp:docPr id="89" name="Imagen 89" descr="Figura 2-6. Escenario Gráfico de la Aplicación Cone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a 2-6. Escenario Gráfico de la Aplicación ConeYoyo"/>
                    <pic:cNvPicPr>
                      <a:picLocks noChangeAspect="1" noChangeArrowheads="1"/>
                    </pic:cNvPicPr>
                  </pic:nvPicPr>
                  <pic:blipFill>
                    <a:blip r:embed="rId96"/>
                    <a:srcRect/>
                    <a:stretch>
                      <a:fillRect/>
                    </a:stretch>
                  </pic:blipFill>
                  <pic:spPr bwMode="auto">
                    <a:xfrm>
                      <a:off x="0" y="0"/>
                      <a:ext cx="4756785" cy="448373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la rama gráfica que empieza con el objeto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creada por el objeto </w:t>
      </w:r>
      <w:r w:rsidRPr="00D93BF6">
        <w:rPr>
          <w:rFonts w:ascii="Times New Roman" w:eastAsia="Times New Roman" w:hAnsi="Times New Roman" w:cs="Times New Roman"/>
          <w:b/>
          <w:bCs/>
          <w:sz w:val="24"/>
          <w:szCs w:val="24"/>
          <w:lang w:eastAsia="es-MX"/>
        </w:rPr>
        <w:t>ConeYoyo</w:t>
      </w:r>
      <w:r w:rsidRPr="00D93BF6">
        <w:rPr>
          <w:rFonts w:ascii="Times New Roman" w:eastAsia="Times New Roman" w:hAnsi="Times New Roman" w:cs="Times New Roman"/>
          <w:sz w:val="24"/>
          <w:szCs w:val="24"/>
          <w:lang w:eastAsia="es-MX"/>
        </w:rPr>
        <w:t xml:space="preserve">, el camino de escenario gráfico a cada objeto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empieza con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que especifica la traslación, seguido por 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que especifica la rotación, y termina en el objeto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Varios escenarios gráficos podrían presentar el mismo mundo virtual. Tomando el escenario gráfico de la Figura 2-6 como ejemplo, se pueden hacer algunos cambios obvios. Un cambio elimina el objeto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cuyo hijo es el objeto </w:t>
      </w:r>
      <w:r w:rsidRPr="00D93BF6">
        <w:rPr>
          <w:rFonts w:ascii="Times New Roman" w:eastAsia="Times New Roman" w:hAnsi="Times New Roman" w:cs="Times New Roman"/>
          <w:b/>
          <w:bCs/>
          <w:sz w:val="24"/>
          <w:szCs w:val="24"/>
          <w:lang w:eastAsia="es-MX"/>
        </w:rPr>
        <w:t>ConeYoyo</w:t>
      </w:r>
      <w:r w:rsidRPr="00D93BF6">
        <w:rPr>
          <w:rFonts w:ascii="Times New Roman" w:eastAsia="Times New Roman" w:hAnsi="Times New Roman" w:cs="Times New Roman"/>
          <w:sz w:val="24"/>
          <w:szCs w:val="24"/>
          <w:lang w:eastAsia="es-MX"/>
        </w:rPr>
        <w:t xml:space="preserve"> e inserta el objeto </w:t>
      </w:r>
      <w:r w:rsidRPr="00D93BF6">
        <w:rPr>
          <w:rFonts w:ascii="Times New Roman" w:eastAsia="Times New Roman" w:hAnsi="Times New Roman" w:cs="Times New Roman"/>
          <w:b/>
          <w:bCs/>
          <w:sz w:val="24"/>
          <w:szCs w:val="24"/>
          <w:lang w:eastAsia="es-MX"/>
        </w:rPr>
        <w:t>ConeYoyo</w:t>
      </w:r>
      <w:r w:rsidRPr="00D93BF6">
        <w:rPr>
          <w:rFonts w:ascii="Times New Roman" w:eastAsia="Times New Roman" w:hAnsi="Times New Roman" w:cs="Times New Roman"/>
          <w:sz w:val="24"/>
          <w:szCs w:val="24"/>
          <w:lang w:eastAsia="es-MX"/>
        </w:rPr>
        <w:t xml:space="preserve"> directamente en el objeto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Otro cambio combina los dos objetos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dentro del objeto </w:t>
      </w:r>
      <w:r w:rsidRPr="00D93BF6">
        <w:rPr>
          <w:rFonts w:ascii="Times New Roman" w:eastAsia="Times New Roman" w:hAnsi="Times New Roman" w:cs="Times New Roman"/>
          <w:b/>
          <w:bCs/>
          <w:sz w:val="24"/>
          <w:szCs w:val="24"/>
          <w:lang w:eastAsia="es-MX"/>
        </w:rPr>
        <w:t>ConeYoyo</w:t>
      </w:r>
      <w:r w:rsidRPr="00D93BF6">
        <w:rPr>
          <w:rFonts w:ascii="Times New Roman" w:eastAsia="Times New Roman" w:hAnsi="Times New Roman" w:cs="Times New Roman"/>
          <w:sz w:val="24"/>
          <w:szCs w:val="24"/>
          <w:lang w:eastAsia="es-MX"/>
        </w:rPr>
        <w:t>. Las transformaciones se han mostrado sólo como ejemplos.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nodos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de los objetos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referencian a los componentes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Estos son internos al objeto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del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son hijos de un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en el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Como los objetos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descienden de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el mismo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(u otro objeto Primitivo) no puede usarse más de una vez en un escenario gráfico. Abajo podemos ver un ejemplo de mensaje de error producido cuando intentamos usar el mismo objeto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dos veces en un único escenario gráfico. Este error no existe en el programa de ejemplo distribuido en este tutorial.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Exception in thread "main" javax.media.j3d.MultipleParentException: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Group.addChild: child already has a parent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w:t>
      </w:r>
      <w:proofErr w:type="gramStart"/>
      <w:r w:rsidRPr="00D93BF6">
        <w:rPr>
          <w:rFonts w:ascii="Courier New" w:eastAsia="Times New Roman" w:hAnsi="Courier New" w:cs="Courier New"/>
          <w:sz w:val="20"/>
          <w:szCs w:val="20"/>
          <w:lang w:eastAsia="es-MX"/>
        </w:rPr>
        <w:t>at</w:t>
      </w:r>
      <w:proofErr w:type="gramEnd"/>
      <w:r w:rsidRPr="00D93BF6">
        <w:rPr>
          <w:rFonts w:ascii="Courier New" w:eastAsia="Times New Roman" w:hAnsi="Courier New" w:cs="Courier New"/>
          <w:sz w:val="20"/>
          <w:szCs w:val="20"/>
          <w:lang w:eastAsia="es-MX"/>
        </w:rPr>
        <w:t xml:space="preserve"> javax.media.j3d.GroupRetained.addChild(GroupRetained.java:246)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w:t>
      </w:r>
      <w:proofErr w:type="gramStart"/>
      <w:r w:rsidRPr="00D93BF6">
        <w:rPr>
          <w:rFonts w:ascii="Courier New" w:eastAsia="Times New Roman" w:hAnsi="Courier New" w:cs="Courier New"/>
          <w:sz w:val="20"/>
          <w:szCs w:val="20"/>
          <w:lang w:eastAsia="es-MX"/>
        </w:rPr>
        <w:t>at</w:t>
      </w:r>
      <w:proofErr w:type="gramEnd"/>
      <w:r w:rsidRPr="00D93BF6">
        <w:rPr>
          <w:rFonts w:ascii="Courier New" w:eastAsia="Times New Roman" w:hAnsi="Courier New" w:cs="Courier New"/>
          <w:sz w:val="20"/>
          <w:szCs w:val="20"/>
          <w:lang w:eastAsia="es-MX"/>
        </w:rPr>
        <w:t xml:space="preserve"> javax.media.j3d.Group.addChild(Group.java:241)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w:t>
      </w:r>
      <w:proofErr w:type="gramStart"/>
      <w:r w:rsidRPr="00D93BF6">
        <w:rPr>
          <w:rFonts w:ascii="Courier New" w:eastAsia="Times New Roman" w:hAnsi="Courier New" w:cs="Courier New"/>
          <w:sz w:val="20"/>
          <w:szCs w:val="20"/>
          <w:lang w:eastAsia="es-MX"/>
        </w:rPr>
        <w:t>at</w:t>
      </w:r>
      <w:proofErr w:type="gramEnd"/>
      <w:r w:rsidRPr="00D93BF6">
        <w:rPr>
          <w:rFonts w:ascii="Courier New" w:eastAsia="Times New Roman" w:hAnsi="Courier New" w:cs="Courier New"/>
          <w:sz w:val="20"/>
          <w:szCs w:val="20"/>
          <w:lang w:eastAsia="es-MX"/>
        </w:rPr>
        <w:t xml:space="preserve"> ConeYoyoApp$ConeYoyo.&lt;init&gt;(ConeYoyoApp.java:89)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w:t>
      </w:r>
      <w:proofErr w:type="gramStart"/>
      <w:r w:rsidRPr="00D93BF6">
        <w:rPr>
          <w:rFonts w:ascii="Courier New" w:eastAsia="Times New Roman" w:hAnsi="Courier New" w:cs="Courier New"/>
          <w:sz w:val="20"/>
          <w:szCs w:val="20"/>
          <w:lang w:eastAsia="es-MX"/>
        </w:rPr>
        <w:t>at</w:t>
      </w:r>
      <w:proofErr w:type="gramEnd"/>
      <w:r w:rsidRPr="00D93BF6">
        <w:rPr>
          <w:rFonts w:ascii="Courier New" w:eastAsia="Times New Roman" w:hAnsi="Courier New" w:cs="Courier New"/>
          <w:sz w:val="20"/>
          <w:szCs w:val="20"/>
          <w:lang w:eastAsia="es-MX"/>
        </w:rPr>
        <w:t xml:space="preserve"> ConeYoyoApp.createSceneGraph(ConeYoyoApp.java:119)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w:t>
      </w:r>
      <w:proofErr w:type="gramStart"/>
      <w:r w:rsidRPr="00D93BF6">
        <w:rPr>
          <w:rFonts w:ascii="Courier New" w:eastAsia="Times New Roman" w:hAnsi="Courier New" w:cs="Courier New"/>
          <w:sz w:val="20"/>
          <w:szCs w:val="20"/>
          <w:lang w:eastAsia="es-MX"/>
        </w:rPr>
        <w:t>at</w:t>
      </w:r>
      <w:proofErr w:type="gramEnd"/>
      <w:r w:rsidRPr="00D93BF6">
        <w:rPr>
          <w:rFonts w:ascii="Courier New" w:eastAsia="Times New Roman" w:hAnsi="Courier New" w:cs="Courier New"/>
          <w:sz w:val="20"/>
          <w:szCs w:val="20"/>
          <w:lang w:eastAsia="es-MX"/>
        </w:rPr>
        <w:t xml:space="preserve"> ConeYoyoApp.&lt;init&gt;(ConeYoyoApp.java:159)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w:t>
      </w:r>
      <w:proofErr w:type="gramStart"/>
      <w:r w:rsidRPr="00D93BF6">
        <w:rPr>
          <w:rFonts w:ascii="Courier New" w:eastAsia="Times New Roman" w:hAnsi="Courier New" w:cs="Courier New"/>
          <w:sz w:val="20"/>
          <w:szCs w:val="20"/>
          <w:lang w:eastAsia="es-MX"/>
        </w:rPr>
        <w:t>at</w:t>
      </w:r>
      <w:proofErr w:type="gramEnd"/>
      <w:r w:rsidRPr="00D93BF6">
        <w:rPr>
          <w:rFonts w:ascii="Courier New" w:eastAsia="Times New Roman" w:hAnsi="Courier New" w:cs="Courier New"/>
          <w:sz w:val="20"/>
          <w:szCs w:val="20"/>
          <w:lang w:eastAsia="es-MX"/>
        </w:rPr>
        <w:t xml:space="preserve"> ConeYoyoApp.main(ConeYoyoApp.java:172)</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41880" cy="2526665"/>
            <wp:effectExtent l="19050" t="0" r="1270" b="0"/>
            <wp:docPr id="90" name="Imagen 90" descr="Figura 2-8. Una Imagen Renderizada de ConeYoyoApp.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a 2-8. Una Imagen Renderizada de ConeYoyoApp.java"/>
                    <pic:cNvPicPr>
                      <a:picLocks noChangeAspect="1" noChangeArrowheads="1"/>
                    </pic:cNvPicPr>
                  </pic:nvPicPr>
                  <pic:blipFill>
                    <a:blip r:embed="rId97"/>
                    <a:srcRect/>
                    <a:stretch>
                      <a:fillRect/>
                    </a:stretch>
                  </pic:blipFill>
                  <pic:spPr bwMode="auto">
                    <a:xfrm>
                      <a:off x="0" y="0"/>
                      <a:ext cx="2341880" cy="252666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Figura 2-8 muestra una de las posibles imagenes renderizadas por </w:t>
      </w:r>
      <w:r w:rsidRPr="00D93BF6">
        <w:rPr>
          <w:rFonts w:ascii="Times New Roman" w:eastAsia="Times New Roman" w:hAnsi="Times New Roman" w:cs="Times New Roman"/>
          <w:b/>
          <w:bCs/>
          <w:sz w:val="24"/>
          <w:szCs w:val="24"/>
          <w:lang w:eastAsia="es-MX"/>
        </w:rPr>
        <w:t>ConeYoyoApp.java</w:t>
      </w:r>
      <w:r w:rsidRPr="00D93BF6">
        <w:rPr>
          <w:rFonts w:ascii="Times New Roman" w:eastAsia="Times New Roman" w:hAnsi="Times New Roman" w:cs="Times New Roman"/>
          <w:sz w:val="24"/>
          <w:szCs w:val="24"/>
          <w:lang w:eastAsia="es-MX"/>
        </w:rPr>
        <w:t xml:space="preserve"> como el objeto </w:t>
      </w:r>
      <w:r w:rsidRPr="00D93BF6">
        <w:rPr>
          <w:rFonts w:ascii="Times New Roman" w:eastAsia="Times New Roman" w:hAnsi="Times New Roman" w:cs="Times New Roman"/>
          <w:b/>
          <w:bCs/>
          <w:sz w:val="24"/>
          <w:szCs w:val="24"/>
          <w:lang w:eastAsia="es-MX"/>
        </w:rPr>
        <w:t>ConeYoyo</w:t>
      </w:r>
      <w:r w:rsidRPr="00D93BF6">
        <w:rPr>
          <w:rFonts w:ascii="Times New Roman" w:eastAsia="Times New Roman" w:hAnsi="Times New Roman" w:cs="Times New Roman"/>
          <w:sz w:val="24"/>
          <w:szCs w:val="24"/>
          <w:lang w:eastAsia="es-MX"/>
        </w:rPr>
        <w:t xml:space="preserve">. En el </w:t>
      </w:r>
      <w:hyperlink r:id="rId98" w:anchor="fragmento2-2" w:history="1">
        <w:r w:rsidRPr="00D93BF6">
          <w:rPr>
            <w:rFonts w:ascii="Times New Roman" w:eastAsia="Times New Roman" w:hAnsi="Times New Roman" w:cs="Times New Roman"/>
            <w:color w:val="0000FF"/>
            <w:sz w:val="24"/>
            <w:szCs w:val="24"/>
            <w:u w:val="single"/>
            <w:lang w:eastAsia="es-MX"/>
          </w:rPr>
          <w:t>Fragmento de Código 2-2</w:t>
        </w:r>
      </w:hyperlink>
      <w:r w:rsidRPr="00D93BF6">
        <w:rPr>
          <w:rFonts w:ascii="Times New Roman" w:eastAsia="Times New Roman" w:hAnsi="Times New Roman" w:cs="Times New Roman"/>
          <w:sz w:val="24"/>
          <w:szCs w:val="24"/>
          <w:lang w:eastAsia="es-MX"/>
        </w:rPr>
        <w:t xml:space="preserve"> podemos ver el código del programa.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líneas de 14 a 21 crean los objetos de una mitad del escenario gráfico del yo-yo. La líneas 23 a 25 crean </w:t>
      </w:r>
      <w:proofErr w:type="gramStart"/>
      <w:r w:rsidRPr="00D93BF6">
        <w:rPr>
          <w:rFonts w:ascii="Times New Roman" w:eastAsia="Times New Roman" w:hAnsi="Times New Roman" w:cs="Times New Roman"/>
          <w:sz w:val="24"/>
          <w:szCs w:val="24"/>
          <w:lang w:eastAsia="es-MX"/>
        </w:rPr>
        <w:t>la relaciones</w:t>
      </w:r>
      <w:proofErr w:type="gramEnd"/>
      <w:r w:rsidRPr="00D93BF6">
        <w:rPr>
          <w:rFonts w:ascii="Times New Roman" w:eastAsia="Times New Roman" w:hAnsi="Times New Roman" w:cs="Times New Roman"/>
          <w:sz w:val="24"/>
          <w:szCs w:val="24"/>
          <w:lang w:eastAsia="es-MX"/>
        </w:rPr>
        <w:t xml:space="preserve"> entre estos objetos. El proceso se repite para la otra mitad del yo-yo en las líneas 27 a 38.</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línea 12 crea </w:t>
      </w:r>
      <w:r w:rsidRPr="00D93BF6">
        <w:rPr>
          <w:rFonts w:ascii="Times New Roman" w:eastAsia="Times New Roman" w:hAnsi="Times New Roman" w:cs="Times New Roman"/>
          <w:b/>
          <w:bCs/>
          <w:sz w:val="24"/>
          <w:szCs w:val="24"/>
          <w:lang w:eastAsia="es-MX"/>
        </w:rPr>
        <w:t>yoyoAppear</w:t>
      </w:r>
      <w:r w:rsidRPr="00D93BF6">
        <w:rPr>
          <w:rFonts w:ascii="Times New Roman" w:eastAsia="Times New Roman" w:hAnsi="Times New Roman" w:cs="Times New Roman"/>
          <w:sz w:val="24"/>
          <w:szCs w:val="24"/>
          <w:lang w:eastAsia="es-MX"/>
        </w:rPr>
        <w:t xml:space="preserve">, un componente nodo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con valores por defecto, para usarlo en los objeto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La líneas 21 a 34 seleccionan los parámetros de los dos conos.</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2-2. La clase ConeYoyo del programa ConeYoyoApp.java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class </w:t>
      </w:r>
      <w:proofErr w:type="gramStart"/>
      <w:r w:rsidRPr="00D93BF6">
        <w:rPr>
          <w:rFonts w:ascii="Courier New" w:eastAsia="Times New Roman" w:hAnsi="Courier New" w:cs="Courier New"/>
          <w:sz w:val="20"/>
          <w:szCs w:val="20"/>
          <w:lang w:eastAsia="es-MX"/>
        </w:rPr>
        <w:t>ConeYoyo{</w:t>
      </w:r>
      <w:proofErr w:type="gramEnd"/>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     private BranchGroup yoyoBG;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 create Shape3D with geometry and appearance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public </w:t>
      </w:r>
      <w:proofErr w:type="gramStart"/>
      <w:r w:rsidRPr="00D93BF6">
        <w:rPr>
          <w:rFonts w:ascii="Courier New" w:eastAsia="Times New Roman" w:hAnsi="Courier New" w:cs="Courier New"/>
          <w:sz w:val="20"/>
          <w:szCs w:val="20"/>
          <w:lang w:eastAsia="es-MX"/>
        </w:rPr>
        <w:t>ConeYoyo(</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yoyoBG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 xml:space="preserve">);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10.   Transform3D rotate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Transform3D translate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Appearance yoyoAppear = new </w:t>
      </w:r>
      <w:proofErr w:type="gramStart"/>
      <w:r w:rsidRPr="00D93BF6">
        <w:rPr>
          <w:rFonts w:ascii="Courier New" w:eastAsia="Times New Roman" w:hAnsi="Courier New" w:cs="Courier New"/>
          <w:sz w:val="20"/>
          <w:szCs w:val="20"/>
          <w:lang w:eastAsia="es-MX"/>
        </w:rPr>
        <w:t>Appearance(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14.   </w:t>
      </w:r>
      <w:proofErr w:type="gramStart"/>
      <w:r w:rsidRPr="00D93BF6">
        <w:rPr>
          <w:rFonts w:ascii="Courier New" w:eastAsia="Times New Roman" w:hAnsi="Courier New" w:cs="Courier New"/>
          <w:sz w:val="20"/>
          <w:szCs w:val="20"/>
          <w:lang w:eastAsia="es-MX"/>
        </w:rPr>
        <w:t>rotate.rotZ(</w:t>
      </w:r>
      <w:proofErr w:type="gramEnd"/>
      <w:r w:rsidRPr="00D93BF6">
        <w:rPr>
          <w:rFonts w:ascii="Courier New" w:eastAsia="Times New Roman" w:hAnsi="Courier New" w:cs="Courier New"/>
          <w:sz w:val="20"/>
          <w:szCs w:val="20"/>
          <w:lang w:eastAsia="es-MX"/>
        </w:rPr>
        <w:t>Math.PI/2.0d);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 xml:space="preserve">15.   TransformGroup yoyoTGR1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w:t>
      </w:r>
      <w:proofErr w:type="gramStart"/>
      <w:r w:rsidRPr="00D93BF6">
        <w:rPr>
          <w:rFonts w:ascii="Courier New" w:eastAsia="Times New Roman" w:hAnsi="Courier New" w:cs="Courier New"/>
          <w:sz w:val="20"/>
          <w:szCs w:val="20"/>
          <w:lang w:eastAsia="es-MX"/>
        </w:rPr>
        <w:t>translate.set(</w:t>
      </w:r>
      <w:proofErr w:type="gramEnd"/>
      <w:r w:rsidRPr="00D93BF6">
        <w:rPr>
          <w:rFonts w:ascii="Courier New" w:eastAsia="Times New Roman" w:hAnsi="Courier New" w:cs="Courier New"/>
          <w:sz w:val="20"/>
          <w:szCs w:val="20"/>
          <w:lang w:eastAsia="es-MX"/>
        </w:rPr>
        <w:t>new Vector3f(0.1f,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18.   TransformGroup yoyoTGT1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translate);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20.   Cone cone1 = new </w:t>
      </w:r>
      <w:proofErr w:type="gramStart"/>
      <w:r w:rsidRPr="00D93BF6">
        <w:rPr>
          <w:rFonts w:ascii="Courier New" w:eastAsia="Times New Roman" w:hAnsi="Courier New" w:cs="Courier New"/>
          <w:sz w:val="20"/>
          <w:szCs w:val="20"/>
          <w:lang w:eastAsia="es-MX"/>
        </w:rPr>
        <w:t>Cone(</w:t>
      </w:r>
      <w:proofErr w:type="gramEnd"/>
      <w:r w:rsidRPr="00D93BF6">
        <w:rPr>
          <w:rFonts w:ascii="Courier New" w:eastAsia="Times New Roman" w:hAnsi="Courier New" w:cs="Courier New"/>
          <w:sz w:val="20"/>
          <w:szCs w:val="20"/>
          <w:lang w:eastAsia="es-MX"/>
        </w:rPr>
        <w:t>0.6f, 0.2f);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21.   </w:t>
      </w:r>
      <w:proofErr w:type="gramStart"/>
      <w:r w:rsidRPr="00D93BF6">
        <w:rPr>
          <w:rFonts w:ascii="Courier New" w:eastAsia="Times New Roman" w:hAnsi="Courier New" w:cs="Courier New"/>
          <w:sz w:val="20"/>
          <w:szCs w:val="20"/>
          <w:lang w:eastAsia="es-MX"/>
        </w:rPr>
        <w:t>cone1.setAppearance(</w:t>
      </w:r>
      <w:proofErr w:type="gramEnd"/>
      <w:r w:rsidRPr="00D93BF6">
        <w:rPr>
          <w:rFonts w:ascii="Courier New" w:eastAsia="Times New Roman" w:hAnsi="Courier New" w:cs="Courier New"/>
          <w:sz w:val="20"/>
          <w:szCs w:val="20"/>
          <w:lang w:eastAsia="es-MX"/>
        </w:rPr>
        <w:t>yoyoAppear);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23.   </w:t>
      </w:r>
      <w:proofErr w:type="gramStart"/>
      <w:r w:rsidRPr="00D93BF6">
        <w:rPr>
          <w:rFonts w:ascii="Courier New" w:eastAsia="Times New Roman" w:hAnsi="Courier New" w:cs="Courier New"/>
          <w:sz w:val="20"/>
          <w:szCs w:val="20"/>
          <w:lang w:eastAsia="es-MX"/>
        </w:rPr>
        <w:t>yoyoBG.addChild(</w:t>
      </w:r>
      <w:proofErr w:type="gramEnd"/>
      <w:r w:rsidRPr="00D93BF6">
        <w:rPr>
          <w:rFonts w:ascii="Courier New" w:eastAsia="Times New Roman" w:hAnsi="Courier New" w:cs="Courier New"/>
          <w:sz w:val="20"/>
          <w:szCs w:val="20"/>
          <w:lang w:eastAsia="es-MX"/>
        </w:rPr>
        <w:t>yoyoTGT1);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24.   </w:t>
      </w:r>
      <w:proofErr w:type="gramStart"/>
      <w:r w:rsidRPr="00D93BF6">
        <w:rPr>
          <w:rFonts w:ascii="Courier New" w:eastAsia="Times New Roman" w:hAnsi="Courier New" w:cs="Courier New"/>
          <w:sz w:val="20"/>
          <w:szCs w:val="20"/>
          <w:lang w:eastAsia="es-MX"/>
        </w:rPr>
        <w:t>yoyoTGT1.addChild(</w:t>
      </w:r>
      <w:proofErr w:type="gramEnd"/>
      <w:r w:rsidRPr="00D93BF6">
        <w:rPr>
          <w:rFonts w:ascii="Courier New" w:eastAsia="Times New Roman" w:hAnsi="Courier New" w:cs="Courier New"/>
          <w:sz w:val="20"/>
          <w:szCs w:val="20"/>
          <w:lang w:eastAsia="es-MX"/>
        </w:rPr>
        <w:t>yoyoTGR1);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25.   </w:t>
      </w:r>
      <w:proofErr w:type="gramStart"/>
      <w:r w:rsidRPr="00D93BF6">
        <w:rPr>
          <w:rFonts w:ascii="Courier New" w:eastAsia="Times New Roman" w:hAnsi="Courier New" w:cs="Courier New"/>
          <w:sz w:val="20"/>
          <w:szCs w:val="20"/>
          <w:lang w:eastAsia="es-MX"/>
        </w:rPr>
        <w:t>yoyoTGR1.addChild(</w:t>
      </w:r>
      <w:proofErr w:type="gramEnd"/>
      <w:r w:rsidRPr="00D93BF6">
        <w:rPr>
          <w:rFonts w:ascii="Courier New" w:eastAsia="Times New Roman" w:hAnsi="Courier New" w:cs="Courier New"/>
          <w:sz w:val="20"/>
          <w:szCs w:val="20"/>
          <w:lang w:eastAsia="es-MX"/>
        </w:rPr>
        <w:t>cone1);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27.   </w:t>
      </w:r>
      <w:proofErr w:type="gramStart"/>
      <w:r w:rsidRPr="00D93BF6">
        <w:rPr>
          <w:rFonts w:ascii="Courier New" w:eastAsia="Times New Roman" w:hAnsi="Courier New" w:cs="Courier New"/>
          <w:sz w:val="20"/>
          <w:szCs w:val="20"/>
          <w:lang w:eastAsia="es-MX"/>
        </w:rPr>
        <w:t>translate.set(</w:t>
      </w:r>
      <w:proofErr w:type="gramEnd"/>
      <w:r w:rsidRPr="00D93BF6">
        <w:rPr>
          <w:rFonts w:ascii="Courier New" w:eastAsia="Times New Roman" w:hAnsi="Courier New" w:cs="Courier New"/>
          <w:sz w:val="20"/>
          <w:szCs w:val="20"/>
          <w:lang w:eastAsia="es-MX"/>
        </w:rPr>
        <w:t>new Vector3f(-0.1f,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28.   TransformGroup yoyoTGT2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translate);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30.   </w:t>
      </w:r>
      <w:proofErr w:type="gramStart"/>
      <w:r w:rsidRPr="00D93BF6">
        <w:rPr>
          <w:rFonts w:ascii="Courier New" w:eastAsia="Times New Roman" w:hAnsi="Courier New" w:cs="Courier New"/>
          <w:sz w:val="20"/>
          <w:szCs w:val="20"/>
          <w:lang w:eastAsia="es-MX"/>
        </w:rPr>
        <w:t>rotate.rotZ(</w:t>
      </w:r>
      <w:proofErr w:type="gramEnd"/>
      <w:r w:rsidRPr="00D93BF6">
        <w:rPr>
          <w:rFonts w:ascii="Courier New" w:eastAsia="Times New Roman" w:hAnsi="Courier New" w:cs="Courier New"/>
          <w:sz w:val="20"/>
          <w:szCs w:val="20"/>
          <w:lang w:eastAsia="es-MX"/>
        </w:rPr>
        <w:t>-Math.PI/2.0d);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31.   TransformGroup yoyoTGR2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33.   Cone cone2 = new </w:t>
      </w:r>
      <w:proofErr w:type="gramStart"/>
      <w:r w:rsidRPr="00D93BF6">
        <w:rPr>
          <w:rFonts w:ascii="Courier New" w:eastAsia="Times New Roman" w:hAnsi="Courier New" w:cs="Courier New"/>
          <w:sz w:val="20"/>
          <w:szCs w:val="20"/>
          <w:lang w:eastAsia="es-MX"/>
        </w:rPr>
        <w:t>Cone(</w:t>
      </w:r>
      <w:proofErr w:type="gramEnd"/>
      <w:r w:rsidRPr="00D93BF6">
        <w:rPr>
          <w:rFonts w:ascii="Courier New" w:eastAsia="Times New Roman" w:hAnsi="Courier New" w:cs="Courier New"/>
          <w:sz w:val="20"/>
          <w:szCs w:val="20"/>
          <w:lang w:eastAsia="es-MX"/>
        </w:rPr>
        <w:t>0.6f, 0.2f);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34.   </w:t>
      </w:r>
      <w:proofErr w:type="gramStart"/>
      <w:r w:rsidRPr="00D93BF6">
        <w:rPr>
          <w:rFonts w:ascii="Courier New" w:eastAsia="Times New Roman" w:hAnsi="Courier New" w:cs="Courier New"/>
          <w:sz w:val="20"/>
          <w:szCs w:val="20"/>
          <w:lang w:eastAsia="es-MX"/>
        </w:rPr>
        <w:t>cone2.setAppearance(</w:t>
      </w:r>
      <w:proofErr w:type="gramEnd"/>
      <w:r w:rsidRPr="00D93BF6">
        <w:rPr>
          <w:rFonts w:ascii="Courier New" w:eastAsia="Times New Roman" w:hAnsi="Courier New" w:cs="Courier New"/>
          <w:sz w:val="20"/>
          <w:szCs w:val="20"/>
          <w:lang w:eastAsia="es-MX"/>
        </w:rPr>
        <w:t>yoyoAppear);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35.</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36.   </w:t>
      </w:r>
      <w:proofErr w:type="gramStart"/>
      <w:r w:rsidRPr="00D93BF6">
        <w:rPr>
          <w:rFonts w:ascii="Courier New" w:eastAsia="Times New Roman" w:hAnsi="Courier New" w:cs="Courier New"/>
          <w:sz w:val="20"/>
          <w:szCs w:val="20"/>
          <w:lang w:eastAsia="es-MX"/>
        </w:rPr>
        <w:t>yoyoBG.addChild(</w:t>
      </w:r>
      <w:proofErr w:type="gramEnd"/>
      <w:r w:rsidRPr="00D93BF6">
        <w:rPr>
          <w:rFonts w:ascii="Courier New" w:eastAsia="Times New Roman" w:hAnsi="Courier New" w:cs="Courier New"/>
          <w:sz w:val="20"/>
          <w:szCs w:val="20"/>
          <w:lang w:eastAsia="es-MX"/>
        </w:rPr>
        <w:t>yoyoTGT2);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37.   </w:t>
      </w:r>
      <w:proofErr w:type="gramStart"/>
      <w:r w:rsidRPr="00D93BF6">
        <w:rPr>
          <w:rFonts w:ascii="Courier New" w:eastAsia="Times New Roman" w:hAnsi="Courier New" w:cs="Courier New"/>
          <w:sz w:val="20"/>
          <w:szCs w:val="20"/>
          <w:lang w:eastAsia="es-MX"/>
        </w:rPr>
        <w:t>yoyoTGT2.addChild(</w:t>
      </w:r>
      <w:proofErr w:type="gramEnd"/>
      <w:r w:rsidRPr="00D93BF6">
        <w:rPr>
          <w:rFonts w:ascii="Courier New" w:eastAsia="Times New Roman" w:hAnsi="Courier New" w:cs="Courier New"/>
          <w:sz w:val="20"/>
          <w:szCs w:val="20"/>
          <w:lang w:eastAsia="es-MX"/>
        </w:rPr>
        <w:t>yoyoTGR2);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38.   </w:t>
      </w:r>
      <w:proofErr w:type="gramStart"/>
      <w:r w:rsidRPr="00D93BF6">
        <w:rPr>
          <w:rFonts w:ascii="Courier New" w:eastAsia="Times New Roman" w:hAnsi="Courier New" w:cs="Courier New"/>
          <w:sz w:val="20"/>
          <w:szCs w:val="20"/>
          <w:lang w:eastAsia="es-MX"/>
        </w:rPr>
        <w:t>yoyoTGR2.addChild(</w:t>
      </w:r>
      <w:proofErr w:type="gramEnd"/>
      <w:r w:rsidRPr="00D93BF6">
        <w:rPr>
          <w:rFonts w:ascii="Courier New" w:eastAsia="Times New Roman" w:hAnsi="Courier New" w:cs="Courier New"/>
          <w:sz w:val="20"/>
          <w:szCs w:val="20"/>
          <w:lang w:eastAsia="es-MX"/>
        </w:rPr>
        <w:t>cone2);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40.   </w:t>
      </w:r>
      <w:proofErr w:type="gramStart"/>
      <w:r w:rsidRPr="00D93BF6">
        <w:rPr>
          <w:rFonts w:ascii="Courier New" w:eastAsia="Times New Roman" w:hAnsi="Courier New" w:cs="Courier New"/>
          <w:sz w:val="20"/>
          <w:szCs w:val="20"/>
          <w:lang w:eastAsia="es-MX"/>
        </w:rPr>
        <w:t>yoyoBG.compile(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42.   } // end of ConeYoyo constructor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44.   public BranchGroup </w:t>
      </w:r>
      <w:proofErr w:type="gramStart"/>
      <w:r w:rsidRPr="00D93BF6">
        <w:rPr>
          <w:rFonts w:ascii="Courier New" w:eastAsia="Times New Roman" w:hAnsi="Courier New" w:cs="Courier New"/>
          <w:sz w:val="20"/>
          <w:szCs w:val="20"/>
          <w:lang w:eastAsia="es-MX"/>
        </w:rPr>
        <w:t>getBG(</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45.   return yoyoBG;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46</w:t>
      </w:r>
      <w:proofErr w:type="gramStart"/>
      <w:r w:rsidRPr="00D93BF6">
        <w:rPr>
          <w:rFonts w:ascii="Courier New" w:eastAsia="Times New Roman" w:hAnsi="Courier New" w:cs="Courier New"/>
          <w:sz w:val="20"/>
          <w:szCs w:val="20"/>
          <w:lang w:eastAsia="es-MX"/>
        </w:rPr>
        <w:t>.  }</w:t>
      </w:r>
      <w:proofErr w:type="gramEnd"/>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48</w:t>
      </w:r>
      <w:proofErr w:type="gramStart"/>
      <w:r w:rsidRPr="00D93BF6">
        <w:rPr>
          <w:rFonts w:ascii="Courier New" w:eastAsia="Times New Roman" w:hAnsi="Courier New" w:cs="Courier New"/>
          <w:sz w:val="20"/>
          <w:szCs w:val="20"/>
          <w:lang w:eastAsia="es-MX"/>
        </w:rPr>
        <w:t>. }</w:t>
      </w:r>
      <w:proofErr w:type="gramEnd"/>
      <w:r w:rsidRPr="00D93BF6">
        <w:rPr>
          <w:rFonts w:ascii="Courier New" w:eastAsia="Times New Roman" w:hAnsi="Courier New" w:cs="Courier New"/>
          <w:sz w:val="20"/>
          <w:szCs w:val="20"/>
          <w:lang w:eastAsia="es-MX"/>
        </w:rPr>
        <w:t xml:space="preserve"> // end of class ConeYoyo</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33" w:name="geometrias_utilidades_primitivas"/>
      <w:bookmarkEnd w:id="3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91" name="Imagen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Geometrías Primitivas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árbol de clases de la </w:t>
      </w:r>
      <w:hyperlink r:id="rId99" w:anchor="figura2-4" w:history="1">
        <w:r w:rsidRPr="00D93BF6">
          <w:rPr>
            <w:rFonts w:ascii="Times New Roman" w:eastAsia="Times New Roman" w:hAnsi="Times New Roman" w:cs="Times New Roman"/>
            <w:color w:val="0000FF"/>
            <w:sz w:val="24"/>
            <w:szCs w:val="24"/>
            <w:u w:val="single"/>
            <w:lang w:eastAsia="es-MX"/>
          </w:rPr>
          <w:t>Figura 2-4</w:t>
        </w:r>
      </w:hyperlink>
      <w:r w:rsidRPr="00D93BF6">
        <w:rPr>
          <w:rFonts w:ascii="Times New Roman" w:eastAsia="Times New Roman" w:hAnsi="Times New Roman" w:cs="Times New Roman"/>
          <w:sz w:val="24"/>
          <w:szCs w:val="24"/>
          <w:lang w:eastAsia="es-MX"/>
        </w:rPr>
        <w:t xml:space="preserve"> muestra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como la superclase de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Define un número de campos y métodos comunes a estas clases, así como los valores por defecto para los campos.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proporciona una forma de compartir nodos componentes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entre ejemplares de un primitivo del mismo tamaño. Por defecto, todos los primitivos del mismo tamaño </w:t>
      </w:r>
      <w:proofErr w:type="gramStart"/>
      <w:r w:rsidRPr="00D93BF6">
        <w:rPr>
          <w:rFonts w:ascii="Times New Roman" w:eastAsia="Times New Roman" w:hAnsi="Times New Roman" w:cs="Times New Roman"/>
          <w:sz w:val="24"/>
          <w:szCs w:val="24"/>
          <w:lang w:eastAsia="es-MX"/>
        </w:rPr>
        <w:t>comparte</w:t>
      </w:r>
      <w:proofErr w:type="gramEnd"/>
      <w:r w:rsidRPr="00D93BF6">
        <w:rPr>
          <w:rFonts w:ascii="Times New Roman" w:eastAsia="Times New Roman" w:hAnsi="Times New Roman" w:cs="Times New Roman"/>
          <w:sz w:val="24"/>
          <w:szCs w:val="24"/>
          <w:lang w:eastAsia="es-MX"/>
        </w:rPr>
        <w:t xml:space="preserve"> un nodo componente de geometría. Un ejemplo de un campo definido en la clase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es el entero </w:t>
      </w:r>
      <w:r w:rsidRPr="00D93BF6">
        <w:rPr>
          <w:rFonts w:ascii="Courier New" w:eastAsia="Times New Roman" w:hAnsi="Courier New" w:cs="Courier New"/>
          <w:sz w:val="20"/>
          <w:lang w:eastAsia="es-MX"/>
        </w:rPr>
        <w:t>GEOMETRY_NOT_SHARED</w:t>
      </w:r>
      <w:r w:rsidRPr="00D93BF6">
        <w:rPr>
          <w:rFonts w:ascii="Times New Roman" w:eastAsia="Times New Roman" w:hAnsi="Times New Roman" w:cs="Times New Roman"/>
          <w:sz w:val="24"/>
          <w:szCs w:val="24"/>
          <w:lang w:eastAsia="es-MX"/>
        </w:rPr>
        <w:t xml:space="preserve">. Este campo especifica la geometría que se está creando y que no será compartido con otros. Seleccionamos esta bandera para evitar que la geometría sea compartida entre primtivos de los mismos parámetros (es decir, esferas con rádio 1).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D93BF6">
        <w:rPr>
          <w:rFonts w:ascii="Courier New" w:eastAsia="Times New Roman" w:hAnsi="Courier New" w:cs="Courier New"/>
          <w:sz w:val="20"/>
          <w:szCs w:val="20"/>
          <w:lang w:eastAsia="es-MX"/>
        </w:rPr>
        <w:t>myCone.setPrimitiveFlags(</w:t>
      </w:r>
      <w:proofErr w:type="gramEnd"/>
      <w:r w:rsidRPr="00D93BF6">
        <w:rPr>
          <w:rFonts w:ascii="Courier New" w:eastAsia="Times New Roman" w:hAnsi="Courier New" w:cs="Courier New"/>
          <w:sz w:val="20"/>
          <w:szCs w:val="20"/>
          <w:lang w:eastAsia="es-MX"/>
        </w:rPr>
        <w:t>Primitive.GEOMETRY_NOT_SHARED);</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w:t>
            </w:r>
            <w:r w:rsidRPr="00D93BF6">
              <w:rPr>
                <w:rFonts w:ascii="Times New Roman" w:eastAsia="Times New Roman" w:hAnsi="Times New Roman" w:cs="Times New Roman"/>
                <w:b/>
                <w:bCs/>
                <w:sz w:val="24"/>
                <w:szCs w:val="24"/>
                <w:lang w:eastAsia="es-MX"/>
              </w:rPr>
              <w:t>Primitive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desciende de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y es la superclase de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public void setNumVertices(int num)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número total de vértices en este primitivo.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setPrimitiveFlags(int fl)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banderas de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son:</w:t>
            </w:r>
          </w:p>
          <w:p w:rsidR="00D93BF6" w:rsidRPr="00D93BF6" w:rsidRDefault="00D93BF6" w:rsidP="00D93BF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GEOMETRY_NOT_SHARED </w:t>
            </w:r>
            <w:r w:rsidRPr="00D93BF6">
              <w:rPr>
                <w:rFonts w:ascii="Times New Roman" w:eastAsia="Times New Roman" w:hAnsi="Times New Roman" w:cs="Times New Roman"/>
                <w:sz w:val="24"/>
                <w:szCs w:val="24"/>
                <w:lang w:eastAsia="es-MX"/>
              </w:rPr>
              <w:br/>
              <w:t>Se generan normalmente junto las posiciones.</w:t>
            </w:r>
          </w:p>
          <w:p w:rsidR="00D93BF6" w:rsidRPr="00D93BF6" w:rsidRDefault="00D93BF6" w:rsidP="00D93BF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GENERATE_NORMALS_INWARD </w:t>
            </w:r>
            <w:r w:rsidRPr="00D93BF6">
              <w:rPr>
                <w:rFonts w:ascii="Times New Roman" w:eastAsia="Times New Roman" w:hAnsi="Times New Roman" w:cs="Times New Roman"/>
                <w:sz w:val="24"/>
                <w:szCs w:val="24"/>
                <w:lang w:eastAsia="es-MX"/>
              </w:rPr>
              <w:br/>
              <w:t>Normalmente se lanzan junto con las superficies.</w:t>
            </w:r>
          </w:p>
          <w:p w:rsidR="00D93BF6" w:rsidRPr="00D93BF6" w:rsidRDefault="00D93BF6" w:rsidP="00D93BF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GENERATE_TEXTURE_COORDS </w:t>
            </w:r>
            <w:r w:rsidRPr="00D93BF6">
              <w:rPr>
                <w:rFonts w:ascii="Times New Roman" w:eastAsia="Times New Roman" w:hAnsi="Times New Roman" w:cs="Times New Roman"/>
                <w:sz w:val="24"/>
                <w:szCs w:val="24"/>
                <w:lang w:eastAsia="es-MX"/>
              </w:rPr>
              <w:br/>
              <w:t>Se generan las coordenadas de textura.</w:t>
            </w:r>
          </w:p>
          <w:p w:rsidR="00D93BF6" w:rsidRPr="00D93BF6" w:rsidRDefault="00D93BF6" w:rsidP="00D93BF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GEOMETRY_NOT_SHARED </w:t>
            </w:r>
            <w:r w:rsidRPr="00D93BF6">
              <w:rPr>
                <w:rFonts w:ascii="Times New Roman" w:eastAsia="Times New Roman" w:hAnsi="Times New Roman" w:cs="Times New Roman"/>
                <w:sz w:val="24"/>
                <w:szCs w:val="24"/>
                <w:lang w:eastAsia="es-MX"/>
              </w:rPr>
              <w:br/>
              <w:t>La geometría creada no se compartirá con ningún otro nodo.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setAppearance(int partid, Appearance 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la apariencia de una subparte dando un </w:t>
            </w:r>
            <w:r w:rsidRPr="00D93BF6">
              <w:rPr>
                <w:rFonts w:ascii="Times New Roman" w:eastAsia="Times New Roman" w:hAnsi="Times New Roman" w:cs="Times New Roman"/>
                <w:b/>
                <w:bCs/>
                <w:sz w:val="24"/>
                <w:szCs w:val="24"/>
                <w:lang w:eastAsia="es-MX"/>
              </w:rPr>
              <w:t>partid</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están compuestos por más de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cada uno potencialmente tiene su propio nodo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El valor usado para </w:t>
            </w:r>
            <w:r w:rsidRPr="00D93BF6">
              <w:rPr>
                <w:rFonts w:ascii="Times New Roman" w:eastAsia="Times New Roman" w:hAnsi="Times New Roman" w:cs="Times New Roman"/>
                <w:b/>
                <w:bCs/>
                <w:sz w:val="24"/>
                <w:szCs w:val="24"/>
                <w:lang w:eastAsia="es-MX"/>
              </w:rPr>
              <w:t>partid</w:t>
            </w:r>
            <w:r w:rsidRPr="00D93BF6">
              <w:rPr>
                <w:rFonts w:ascii="Times New Roman" w:eastAsia="Times New Roman" w:hAnsi="Times New Roman" w:cs="Times New Roman"/>
                <w:sz w:val="24"/>
                <w:szCs w:val="24"/>
                <w:lang w:eastAsia="es-MX"/>
              </w:rPr>
              <w:t xml:space="preserve"> especifica el componente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seleccionado.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 apariencia principal del primitivo (todas las subpartes) a una apariencia blanca por defecto.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Otros constructores adicionales de </w:t>
      </w:r>
      <w:r w:rsidRPr="00D93BF6">
        <w:rPr>
          <w:rFonts w:ascii="Times New Roman" w:eastAsia="Times New Roman" w:hAnsi="Times New Roman" w:cs="Times New Roman"/>
          <w:b/>
          <w:bCs/>
          <w:sz w:val="24"/>
          <w:szCs w:val="24"/>
          <w:lang w:eastAsia="es-MX"/>
        </w:rPr>
        <w:t>Box</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Cone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Cylinder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Sphere</w:t>
      </w:r>
      <w:r w:rsidRPr="00D93BF6">
        <w:rPr>
          <w:rFonts w:ascii="Times New Roman" w:eastAsia="Times New Roman" w:hAnsi="Times New Roman" w:cs="Times New Roman"/>
          <w:sz w:val="24"/>
          <w:szCs w:val="24"/>
          <w:lang w:eastAsia="es-MX"/>
        </w:rPr>
        <w:t xml:space="preserve"> permiten la especificación de banderas </w:t>
      </w:r>
      <w:r w:rsidRPr="00D93BF6">
        <w:rPr>
          <w:rFonts w:ascii="Times New Roman" w:eastAsia="Times New Roman" w:hAnsi="Times New Roman" w:cs="Times New Roman"/>
          <w:b/>
          <w:bCs/>
          <w:sz w:val="24"/>
          <w:szCs w:val="24"/>
          <w:lang w:eastAsia="es-MX"/>
        </w:rPr>
        <w:t>Primitive</w:t>
      </w:r>
      <w:r w:rsidRPr="00D93BF6">
        <w:rPr>
          <w:rFonts w:ascii="Times New Roman" w:eastAsia="Times New Roman" w:hAnsi="Times New Roman" w:cs="Times New Roman"/>
          <w:sz w:val="24"/>
          <w:szCs w:val="24"/>
          <w:lang w:eastAsia="es-MX"/>
        </w:rPr>
        <w:t xml:space="preserve"> en el momento de la creacción. Puedes consultar la especificación del API Java 3D para más información.</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34" w:name="geometrias_matematicas"/>
      <w:bookmarkEnd w:id="34"/>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92" name="Imagen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Clases Matemáticas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Para crear objetos visuales, se necesitan la clase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y sus subclases. Muchas de éstas subclases describen primitivos basados en vértices, como puntos, líneas y polígonos rellenos. Las subclases se verán en una próxima sección, pero antes veremos varias clases matemáticas (Point*, Color*, Vector*, TexCoord*) usadas para especificar datos relacionados con los vértices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Nota: el asterisco usado arriba es un comodín para representar variaciones en el nombre de </w:t>
      </w:r>
      <w:proofErr w:type="gramStart"/>
      <w:r w:rsidRPr="00D93BF6">
        <w:rPr>
          <w:rFonts w:ascii="Times New Roman" w:eastAsia="Times New Roman" w:hAnsi="Times New Roman" w:cs="Times New Roman"/>
          <w:sz w:val="24"/>
          <w:szCs w:val="24"/>
          <w:lang w:eastAsia="es-MX"/>
        </w:rPr>
        <w:t>la clases</w:t>
      </w:r>
      <w:proofErr w:type="gramEnd"/>
      <w:r w:rsidRPr="00D93BF6">
        <w:rPr>
          <w:rFonts w:ascii="Times New Roman" w:eastAsia="Times New Roman" w:hAnsi="Times New Roman" w:cs="Times New Roman"/>
          <w:sz w:val="24"/>
          <w:szCs w:val="24"/>
          <w:lang w:eastAsia="es-MX"/>
        </w:rPr>
        <w:t xml:space="preserve">. Por ejemplo,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se refiere a todas las clases: </w:t>
      </w:r>
      <w:r w:rsidRPr="00D93BF6">
        <w:rPr>
          <w:rFonts w:ascii="Times New Roman" w:eastAsia="Times New Roman" w:hAnsi="Times New Roman" w:cs="Times New Roman"/>
          <w:b/>
          <w:bCs/>
          <w:sz w:val="24"/>
          <w:szCs w:val="24"/>
          <w:lang w:eastAsia="es-MX"/>
        </w:rPr>
        <w:t>Tuple2f</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Tuple2d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Tuple3b</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Tuple3f</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Tuple3d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Tuple4b</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Tuple4f</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Tuple4d</w:t>
      </w:r>
      <w:r w:rsidRPr="00D93BF6">
        <w:rPr>
          <w:rFonts w:ascii="Times New Roman" w:eastAsia="Times New Roman" w:hAnsi="Times New Roman" w:cs="Times New Roman"/>
          <w:sz w:val="24"/>
          <w:szCs w:val="24"/>
          <w:lang w:eastAsia="es-MX"/>
        </w:rPr>
        <w:t xml:space="preserve">. En cada caso el número indica el número de elementos del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y la letra indica el tipo de los datos. </w:t>
      </w:r>
      <w:r w:rsidRPr="00D93BF6">
        <w:rPr>
          <w:rFonts w:ascii="Times New Roman" w:eastAsia="Times New Roman" w:hAnsi="Times New Roman" w:cs="Times New Roman"/>
          <w:b/>
          <w:bCs/>
          <w:sz w:val="24"/>
          <w:szCs w:val="24"/>
          <w:lang w:eastAsia="es-MX"/>
        </w:rPr>
        <w:t>_f_</w:t>
      </w:r>
      <w:r w:rsidRPr="00D93BF6">
        <w:rPr>
          <w:rFonts w:ascii="Times New Roman" w:eastAsia="Times New Roman" w:hAnsi="Times New Roman" w:cs="Times New Roman"/>
          <w:sz w:val="24"/>
          <w:szCs w:val="24"/>
          <w:lang w:eastAsia="es-MX"/>
        </w:rPr>
        <w:t xml:space="preserve"> indica un tipo de coma flotante de simple precisión, </w:t>
      </w:r>
      <w:r w:rsidRPr="00D93BF6">
        <w:rPr>
          <w:rFonts w:ascii="Times New Roman" w:eastAsia="Times New Roman" w:hAnsi="Times New Roman" w:cs="Times New Roman"/>
          <w:b/>
          <w:bCs/>
          <w:sz w:val="24"/>
          <w:szCs w:val="24"/>
          <w:lang w:eastAsia="es-MX"/>
        </w:rPr>
        <w:t>_d_</w:t>
      </w:r>
      <w:r w:rsidRPr="00D93BF6">
        <w:rPr>
          <w:rFonts w:ascii="Times New Roman" w:eastAsia="Times New Roman" w:hAnsi="Times New Roman" w:cs="Times New Roman"/>
          <w:sz w:val="24"/>
          <w:szCs w:val="24"/>
          <w:lang w:eastAsia="es-MX"/>
        </w:rPr>
        <w:t xml:space="preserve"> indica un tipo de coma flotante de doble precisión, y </w:t>
      </w:r>
      <w:r w:rsidRPr="00D93BF6">
        <w:rPr>
          <w:rFonts w:ascii="Times New Roman" w:eastAsia="Times New Roman" w:hAnsi="Times New Roman" w:cs="Times New Roman"/>
          <w:b/>
          <w:bCs/>
          <w:sz w:val="24"/>
          <w:szCs w:val="24"/>
          <w:lang w:eastAsia="es-MX"/>
        </w:rPr>
        <w:t>_b_</w:t>
      </w:r>
      <w:r w:rsidRPr="00D93BF6">
        <w:rPr>
          <w:rFonts w:ascii="Times New Roman" w:eastAsia="Times New Roman" w:hAnsi="Times New Roman" w:cs="Times New Roman"/>
          <w:sz w:val="24"/>
          <w:szCs w:val="24"/>
          <w:lang w:eastAsia="es-MX"/>
        </w:rPr>
        <w:t xml:space="preserve"> es para bytes. Por eso </w:t>
      </w:r>
      <w:r w:rsidRPr="00D93BF6">
        <w:rPr>
          <w:rFonts w:ascii="Times New Roman" w:eastAsia="Times New Roman" w:hAnsi="Times New Roman" w:cs="Times New Roman"/>
          <w:b/>
          <w:bCs/>
          <w:sz w:val="24"/>
          <w:szCs w:val="24"/>
          <w:lang w:eastAsia="es-MX"/>
        </w:rPr>
        <w:t>Tuple3f</w:t>
      </w:r>
      <w:r w:rsidRPr="00D93BF6">
        <w:rPr>
          <w:rFonts w:ascii="Times New Roman" w:eastAsia="Times New Roman" w:hAnsi="Times New Roman" w:cs="Times New Roman"/>
          <w:sz w:val="24"/>
          <w:szCs w:val="24"/>
          <w:lang w:eastAsia="es-MX"/>
        </w:rPr>
        <w:t xml:space="preserve"> es una clase que manipula valores en coma flotante de simple precisión.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Todas estas clases matemáticas están en el paquete </w:t>
      </w:r>
      <w:r w:rsidRPr="00D93BF6">
        <w:rPr>
          <w:rFonts w:ascii="Courier New" w:eastAsia="Times New Roman" w:hAnsi="Courier New" w:cs="Courier New"/>
          <w:sz w:val="20"/>
          <w:lang w:eastAsia="es-MX"/>
        </w:rPr>
        <w:t>javax.vecmath.*</w:t>
      </w:r>
      <w:r w:rsidRPr="00D93BF6">
        <w:rPr>
          <w:rFonts w:ascii="Times New Roman" w:eastAsia="Times New Roman" w:hAnsi="Times New Roman" w:cs="Times New Roman"/>
          <w:sz w:val="24"/>
          <w:szCs w:val="24"/>
          <w:lang w:eastAsia="es-MX"/>
        </w:rPr>
        <w:t xml:space="preserve">. Este paquete define varias clases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como superclases genéricas abstractas. Otras clases más útiles descienden de las clases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En la Figura 2-9, podemos ver algunas de las clases del árbol.</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304540" cy="3569335"/>
            <wp:effectExtent l="19050" t="0" r="0" b="0"/>
            <wp:docPr id="93" name="Imagen 93" descr="Figura 2-9. Árbol de clases del paquete de clases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a 2-9. Árbol de clases del paquete de clases matemáticas."/>
                    <pic:cNvPicPr>
                      <a:picLocks noChangeAspect="1" noChangeArrowheads="1"/>
                    </pic:cNvPicPr>
                  </pic:nvPicPr>
                  <pic:blipFill>
                    <a:blip r:embed="rId100"/>
                    <a:srcRect/>
                    <a:stretch>
                      <a:fillRect/>
                    </a:stretch>
                  </pic:blipFill>
                  <pic:spPr bwMode="auto">
                    <a:xfrm>
                      <a:off x="0" y="0"/>
                      <a:ext cx="3304540" cy="356933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Cada vértice de un objeto visual podría especificar hasta cuatro objetos </w:t>
      </w:r>
      <w:r w:rsidRPr="00D93BF6">
        <w:rPr>
          <w:rFonts w:ascii="Times New Roman" w:eastAsia="Times New Roman" w:hAnsi="Times New Roman" w:cs="Times New Roman"/>
          <w:b/>
          <w:bCs/>
          <w:sz w:val="24"/>
          <w:szCs w:val="24"/>
          <w:lang w:eastAsia="es-MX"/>
        </w:rPr>
        <w:t>javax.vecmath</w:t>
      </w:r>
      <w:r w:rsidRPr="00D93BF6">
        <w:rPr>
          <w:rFonts w:ascii="Times New Roman" w:eastAsia="Times New Roman" w:hAnsi="Times New Roman" w:cs="Times New Roman"/>
          <w:sz w:val="24"/>
          <w:szCs w:val="24"/>
          <w:lang w:eastAsia="es-MX"/>
        </w:rPr>
        <w:t xml:space="preserve">, representadno coordenadas, colores. </w:t>
      </w:r>
      <w:proofErr w:type="gramStart"/>
      <w:r w:rsidRPr="00D93BF6">
        <w:rPr>
          <w:rFonts w:ascii="Times New Roman" w:eastAsia="Times New Roman" w:hAnsi="Times New Roman" w:cs="Times New Roman"/>
          <w:sz w:val="24"/>
          <w:szCs w:val="24"/>
          <w:lang w:eastAsia="es-MX"/>
        </w:rPr>
        <w:t>superficies</w:t>
      </w:r>
      <w:proofErr w:type="gramEnd"/>
      <w:r w:rsidRPr="00D93BF6">
        <w:rPr>
          <w:rFonts w:ascii="Times New Roman" w:eastAsia="Times New Roman" w:hAnsi="Times New Roman" w:cs="Times New Roman"/>
          <w:sz w:val="24"/>
          <w:szCs w:val="24"/>
          <w:lang w:eastAsia="es-MX"/>
        </w:rPr>
        <w:t xml:space="preserve"> normales, y coordenadas de textura. Normalmente se usan las siguientes clases:</w:t>
      </w:r>
    </w:p>
    <w:p w:rsidR="00D93BF6" w:rsidRPr="00D93BF6" w:rsidRDefault="00D93BF6" w:rsidP="00D93BF6">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Point* (para coordenadas)</w:t>
      </w:r>
    </w:p>
    <w:p w:rsidR="00D93BF6" w:rsidRPr="00D93BF6" w:rsidRDefault="00D93BF6" w:rsidP="00D93BF6">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Color* (para colores)</w:t>
      </w:r>
    </w:p>
    <w:p w:rsidR="00D93BF6" w:rsidRPr="00D93BF6" w:rsidRDefault="00D93BF6" w:rsidP="00D93BF6">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Vector* (para superficies normales)</w:t>
      </w:r>
    </w:p>
    <w:p w:rsidR="00D93BF6" w:rsidRPr="00D93BF6" w:rsidRDefault="00D93BF6" w:rsidP="00D93BF6">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TexCoord* (para coordenadas de textura)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Observa que las coordenadas (objetos Point*) son necesarios para posicionar cada vértice. Los otros datos son opcionales, dependiendo de cómo se renderice el primitivo. Por ejemplo, se podría definir un color (un objeto Color*) para cada vértice y los colores del </w:t>
      </w:r>
      <w:r w:rsidRPr="00D93BF6">
        <w:rPr>
          <w:rFonts w:ascii="Times New Roman" w:eastAsia="Times New Roman" w:hAnsi="Times New Roman" w:cs="Times New Roman"/>
          <w:sz w:val="24"/>
          <w:szCs w:val="24"/>
          <w:lang w:eastAsia="es-MX"/>
        </w:rPr>
        <w:lastRenderedPageBreak/>
        <w:t>primitive se interpolan entre los colores de los vértices. Si se permite la iluminación, serán necesarias las superficies normales (y por lo tanto los objetos Vector*). Si se permite el mapeo de texturas, podrían necesitarse las coordenadas de texturas.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(Los objetos Quat* representan 'quaternions', que sólo se usan para transformaciones de matrices 3D avanzadas.)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todas las clases útiles descienden de las clases abstractas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es importante familiarizarse con sus constructores y métodos: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Tuple2f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javax.vecmath</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clases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casi nunca se utilizan directamente en programas Java pero proporcionan la base para las clases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Color*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Vector*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TexCoord*</w:t>
            </w:r>
            <w:r w:rsidRPr="00D93BF6">
              <w:rPr>
                <w:rFonts w:ascii="Times New Roman" w:eastAsia="Times New Roman" w:hAnsi="Times New Roman" w:cs="Times New Roman"/>
                <w:sz w:val="24"/>
                <w:szCs w:val="24"/>
                <w:lang w:eastAsia="es-MX"/>
              </w:rPr>
              <w:t xml:space="preserve">. En particular </w:t>
            </w:r>
            <w:r w:rsidRPr="00D93BF6">
              <w:rPr>
                <w:rFonts w:ascii="Times New Roman" w:eastAsia="Times New Roman" w:hAnsi="Times New Roman" w:cs="Times New Roman"/>
                <w:b/>
                <w:bCs/>
                <w:sz w:val="24"/>
                <w:szCs w:val="24"/>
                <w:lang w:eastAsia="es-MX"/>
              </w:rPr>
              <w:t>Tuple2f</w:t>
            </w:r>
            <w:r w:rsidRPr="00D93BF6">
              <w:rPr>
                <w:rFonts w:ascii="Times New Roman" w:eastAsia="Times New Roman" w:hAnsi="Times New Roman" w:cs="Times New Roman"/>
                <w:sz w:val="24"/>
                <w:szCs w:val="24"/>
                <w:lang w:eastAsia="es-MX"/>
              </w:rPr>
              <w:t xml:space="preserve"> proporciona la base para </w:t>
            </w:r>
            <w:r w:rsidRPr="00D93BF6">
              <w:rPr>
                <w:rFonts w:ascii="Times New Roman" w:eastAsia="Times New Roman" w:hAnsi="Times New Roman" w:cs="Times New Roman"/>
                <w:b/>
                <w:bCs/>
                <w:sz w:val="24"/>
                <w:szCs w:val="24"/>
                <w:lang w:eastAsia="es-MX"/>
              </w:rPr>
              <w:t>Point2f</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Color2f</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TexCoord2f</w:t>
            </w:r>
            <w:r w:rsidRPr="00D93BF6">
              <w:rPr>
                <w:rFonts w:ascii="Times New Roman" w:eastAsia="Times New Roman" w:hAnsi="Times New Roman" w:cs="Times New Roman"/>
                <w:sz w:val="24"/>
                <w:szCs w:val="24"/>
                <w:lang w:eastAsia="es-MX"/>
              </w:rPr>
              <w:t xml:space="preserve">. Los constructores listados aquí están disponibles para estas subclases. </w:t>
            </w:r>
            <w:r w:rsidRPr="00D93BF6">
              <w:rPr>
                <w:rFonts w:ascii="Times New Roman" w:eastAsia="Times New Roman" w:hAnsi="Times New Roman" w:cs="Times New Roman"/>
                <w:b/>
                <w:bCs/>
                <w:sz w:val="24"/>
                <w:szCs w:val="24"/>
                <w:lang w:eastAsia="es-MX"/>
              </w:rPr>
              <w:t>Tuple3f</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Tuple4f</w:t>
            </w:r>
            <w:r w:rsidRPr="00D93BF6">
              <w:rPr>
                <w:rFonts w:ascii="Times New Roman" w:eastAsia="Times New Roman" w:hAnsi="Times New Roman" w:cs="Times New Roman"/>
                <w:sz w:val="24"/>
                <w:szCs w:val="24"/>
                <w:lang w:eastAsia="es-MX"/>
              </w:rPr>
              <w:t xml:space="preserve"> tienen un conjunto similar de constructores: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Tuple2f()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objeto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con las coordenadas (0,0).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Tuple2f(float x, float 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objeto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con las coordenadas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especificadas.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Tuple2f(float[] 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objeto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desde el array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Tuple2f(Tuple2f 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objeto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desde los datos de otro objeto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Tuple2f(Tuple2d 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e inicializa un objeto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desde los datos de otro objeto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Tuple2f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javax.vecmath</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Las clases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casi nunca se utilizan directamente en programas Java pero proporcionan la base para las clases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Color*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Vector*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TexCoord*</w:t>
            </w:r>
            <w:r w:rsidRPr="00D93BF6">
              <w:rPr>
                <w:rFonts w:ascii="Times New Roman" w:eastAsia="Times New Roman" w:hAnsi="Times New Roman" w:cs="Times New Roman"/>
                <w:sz w:val="24"/>
                <w:szCs w:val="24"/>
                <w:lang w:eastAsia="es-MX"/>
              </w:rPr>
              <w:t xml:space="preserve">. En particular </w:t>
            </w:r>
            <w:r w:rsidRPr="00D93BF6">
              <w:rPr>
                <w:rFonts w:ascii="Times New Roman" w:eastAsia="Times New Roman" w:hAnsi="Times New Roman" w:cs="Times New Roman"/>
                <w:b/>
                <w:bCs/>
                <w:sz w:val="24"/>
                <w:szCs w:val="24"/>
                <w:lang w:eastAsia="es-MX"/>
              </w:rPr>
              <w:t>Tuple2f</w:t>
            </w:r>
            <w:r w:rsidRPr="00D93BF6">
              <w:rPr>
                <w:rFonts w:ascii="Times New Roman" w:eastAsia="Times New Roman" w:hAnsi="Times New Roman" w:cs="Times New Roman"/>
                <w:sz w:val="24"/>
                <w:szCs w:val="24"/>
                <w:lang w:eastAsia="es-MX"/>
              </w:rPr>
              <w:t xml:space="preserve"> proporciona la base para </w:t>
            </w:r>
            <w:r w:rsidRPr="00D93BF6">
              <w:rPr>
                <w:rFonts w:ascii="Times New Roman" w:eastAsia="Times New Roman" w:hAnsi="Times New Roman" w:cs="Times New Roman"/>
                <w:b/>
                <w:bCs/>
                <w:sz w:val="24"/>
                <w:szCs w:val="24"/>
                <w:lang w:eastAsia="es-MX"/>
              </w:rPr>
              <w:t>Point2f</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Color2f</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TexCoord2f</w:t>
            </w:r>
            <w:r w:rsidRPr="00D93BF6">
              <w:rPr>
                <w:rFonts w:ascii="Times New Roman" w:eastAsia="Times New Roman" w:hAnsi="Times New Roman" w:cs="Times New Roman"/>
                <w:sz w:val="24"/>
                <w:szCs w:val="24"/>
                <w:lang w:eastAsia="es-MX"/>
              </w:rPr>
              <w:t xml:space="preserve">. Los métodos listados aquí están disponibles para estas subclases. </w:t>
            </w:r>
            <w:r w:rsidRPr="00D93BF6">
              <w:rPr>
                <w:rFonts w:ascii="Times New Roman" w:eastAsia="Times New Roman" w:hAnsi="Times New Roman" w:cs="Times New Roman"/>
                <w:b/>
                <w:bCs/>
                <w:sz w:val="24"/>
                <w:szCs w:val="24"/>
                <w:lang w:eastAsia="es-MX"/>
              </w:rPr>
              <w:t>Tuple3f</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Tuple4f</w:t>
            </w:r>
            <w:r w:rsidRPr="00D93BF6">
              <w:rPr>
                <w:rFonts w:ascii="Times New Roman" w:eastAsia="Times New Roman" w:hAnsi="Times New Roman" w:cs="Times New Roman"/>
                <w:sz w:val="24"/>
                <w:szCs w:val="24"/>
                <w:lang w:eastAsia="es-MX"/>
              </w:rPr>
              <w:t xml:space="preserve"> tienen un conjunto similar de métodos: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set(float x, float 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set(float[] 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Seleccionan el valor de este tuple desde los valores especificados.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equals(Tuple2f t1)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Devuelven </w:t>
            </w:r>
            <w:r w:rsidRPr="00D93BF6">
              <w:rPr>
                <w:rFonts w:ascii="Times New Roman" w:eastAsia="Times New Roman" w:hAnsi="Times New Roman" w:cs="Times New Roman"/>
                <w:b/>
                <w:bCs/>
                <w:sz w:val="24"/>
                <w:szCs w:val="24"/>
                <w:lang w:eastAsia="es-MX"/>
              </w:rPr>
              <w:t>true</w:t>
            </w:r>
            <w:r w:rsidRPr="00D93BF6">
              <w:rPr>
                <w:rFonts w:ascii="Times New Roman" w:eastAsia="Times New Roman" w:hAnsi="Times New Roman" w:cs="Times New Roman"/>
                <w:sz w:val="24"/>
                <w:szCs w:val="24"/>
                <w:lang w:eastAsia="es-MX"/>
              </w:rPr>
              <w:t xml:space="preserve"> si los datos del </w:t>
            </w:r>
            <w:r w:rsidRPr="00D93BF6">
              <w:rPr>
                <w:rFonts w:ascii="Times New Roman" w:eastAsia="Times New Roman" w:hAnsi="Times New Roman" w:cs="Times New Roman"/>
                <w:b/>
                <w:bCs/>
                <w:sz w:val="24"/>
                <w:szCs w:val="24"/>
                <w:lang w:eastAsia="es-MX"/>
              </w:rPr>
              <w:t>Tuple t1</w:t>
            </w:r>
            <w:r w:rsidRPr="00D93BF6">
              <w:rPr>
                <w:rFonts w:ascii="Times New Roman" w:eastAsia="Times New Roman" w:hAnsi="Times New Roman" w:cs="Times New Roman"/>
                <w:sz w:val="24"/>
                <w:szCs w:val="24"/>
                <w:lang w:eastAsia="es-MX"/>
              </w:rPr>
              <w:t xml:space="preserve"> son iguales a los datos correspondientes de este tuple.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final void add(Tuple2f t1)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valor de este tuple al vector suma de si mismo y </w:t>
            </w:r>
            <w:r w:rsidRPr="00D93BF6">
              <w:rPr>
                <w:rFonts w:ascii="Times New Roman" w:eastAsia="Times New Roman" w:hAnsi="Times New Roman" w:cs="Times New Roman"/>
                <w:b/>
                <w:bCs/>
                <w:sz w:val="24"/>
                <w:szCs w:val="24"/>
                <w:lang w:eastAsia="es-MX"/>
              </w:rPr>
              <w:t>Tuple t1</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add(Tuple2f t1, Tuple2f t2)</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valor de este tuple al vector suma de los tuples t1 y 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sub(Tuple2f t1, Tuple2f t2)</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valor de este tuple al vector resta de los tuples t1 y t2 (this = t1 - 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sub(Tuple2f t1)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valor de este tuple al vector resta de su mismo menos t1.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negate()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Niega el valor de este vector.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negate(Tuple2f t1)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valor de este tuple a la negación del tuple t1.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absolute()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todos los componentes de este tuple a sus valores absolutos.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absolute(Tuple2f 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todos los componentes del tuple parámetros a sus valores absolutos, y sitúa los valores modificados en este tuple.</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Hay sutíles, pero predecibles diferencias entre los constructores y métodos de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debido al número y tipo de los datos. Por ejemplo, </w:t>
      </w:r>
      <w:r w:rsidRPr="00D93BF6">
        <w:rPr>
          <w:rFonts w:ascii="Times New Roman" w:eastAsia="Times New Roman" w:hAnsi="Times New Roman" w:cs="Times New Roman"/>
          <w:b/>
          <w:bCs/>
          <w:sz w:val="24"/>
          <w:szCs w:val="24"/>
          <w:lang w:eastAsia="es-MX"/>
        </w:rPr>
        <w:t>Tuple3d</w:t>
      </w:r>
      <w:r w:rsidRPr="00D93BF6">
        <w:rPr>
          <w:rFonts w:ascii="Times New Roman" w:eastAsia="Times New Roman" w:hAnsi="Times New Roman" w:cs="Times New Roman"/>
          <w:sz w:val="24"/>
          <w:szCs w:val="24"/>
          <w:lang w:eastAsia="es-MX"/>
        </w:rPr>
        <w:t xml:space="preserve"> difiere de </w:t>
      </w:r>
      <w:r w:rsidRPr="00D93BF6">
        <w:rPr>
          <w:rFonts w:ascii="Times New Roman" w:eastAsia="Times New Roman" w:hAnsi="Times New Roman" w:cs="Times New Roman"/>
          <w:b/>
          <w:bCs/>
          <w:sz w:val="24"/>
          <w:szCs w:val="24"/>
          <w:lang w:eastAsia="es-MX"/>
        </w:rPr>
        <w:t>Tuple2f</w:t>
      </w:r>
      <w:r w:rsidRPr="00D93BF6">
        <w:rPr>
          <w:rFonts w:ascii="Times New Roman" w:eastAsia="Times New Roman" w:hAnsi="Times New Roman" w:cs="Times New Roman"/>
          <w:sz w:val="24"/>
          <w:szCs w:val="24"/>
          <w:lang w:eastAsia="es-MX"/>
        </w:rPr>
        <w:t>, porque tiene un método constructor: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D93BF6">
        <w:rPr>
          <w:rFonts w:ascii="Courier New" w:eastAsia="Times New Roman" w:hAnsi="Courier New" w:cs="Courier New"/>
          <w:sz w:val="20"/>
          <w:szCs w:val="20"/>
          <w:lang w:eastAsia="es-MX"/>
        </w:rPr>
        <w:t>Tuple3d(</w:t>
      </w:r>
      <w:proofErr w:type="gramEnd"/>
      <w:r w:rsidRPr="00D93BF6">
        <w:rPr>
          <w:rFonts w:ascii="Courier New" w:eastAsia="Times New Roman" w:hAnsi="Courier New" w:cs="Courier New"/>
          <w:sz w:val="20"/>
          <w:szCs w:val="20"/>
          <w:lang w:eastAsia="es-MX"/>
        </w:rPr>
        <w:t>double x, double y, double z);</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que</w:t>
      </w:r>
      <w:proofErr w:type="gramEnd"/>
      <w:r w:rsidRPr="00D93BF6">
        <w:rPr>
          <w:rFonts w:ascii="Times New Roman" w:eastAsia="Times New Roman" w:hAnsi="Times New Roman" w:cs="Times New Roman"/>
          <w:sz w:val="24"/>
          <w:szCs w:val="24"/>
          <w:lang w:eastAsia="es-MX"/>
        </w:rPr>
        <w:t xml:space="preserve"> espera tres y no dos, parametros de pundo flotante de doble precision, no simple precisión.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Todas las clases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tienen miembros públicos. Para </w:t>
      </w:r>
      <w:r w:rsidRPr="00D93BF6">
        <w:rPr>
          <w:rFonts w:ascii="Times New Roman" w:eastAsia="Times New Roman" w:hAnsi="Times New Roman" w:cs="Times New Roman"/>
          <w:b/>
          <w:bCs/>
          <w:sz w:val="24"/>
          <w:szCs w:val="24"/>
          <w:lang w:eastAsia="es-MX"/>
        </w:rPr>
        <w:t>Tuple2*</w:t>
      </w:r>
      <w:r w:rsidRPr="00D93BF6">
        <w:rPr>
          <w:rFonts w:ascii="Times New Roman" w:eastAsia="Times New Roman" w:hAnsi="Times New Roman" w:cs="Times New Roman"/>
          <w:sz w:val="24"/>
          <w:szCs w:val="24"/>
          <w:lang w:eastAsia="es-MX"/>
        </w:rPr>
        <w:t xml:space="preserve">, hay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Para </w:t>
      </w:r>
      <w:r w:rsidRPr="00D93BF6">
        <w:rPr>
          <w:rFonts w:ascii="Times New Roman" w:eastAsia="Times New Roman" w:hAnsi="Times New Roman" w:cs="Times New Roman"/>
          <w:b/>
          <w:bCs/>
          <w:sz w:val="24"/>
          <w:szCs w:val="24"/>
          <w:lang w:eastAsia="es-MX"/>
        </w:rPr>
        <w:t>Tuple3*</w:t>
      </w:r>
      <w:r w:rsidRPr="00D93BF6">
        <w:rPr>
          <w:rFonts w:ascii="Times New Roman" w:eastAsia="Times New Roman" w:hAnsi="Times New Roman" w:cs="Times New Roman"/>
          <w:sz w:val="24"/>
          <w:szCs w:val="24"/>
          <w:lang w:eastAsia="es-MX"/>
        </w:rPr>
        <w:t xml:space="preserve"> los miembros son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z</w:t>
      </w:r>
      <w:r w:rsidRPr="00D93BF6">
        <w:rPr>
          <w:rFonts w:ascii="Times New Roman" w:eastAsia="Times New Roman" w:hAnsi="Times New Roman" w:cs="Times New Roman"/>
          <w:sz w:val="24"/>
          <w:szCs w:val="24"/>
          <w:lang w:eastAsia="es-MX"/>
        </w:rPr>
        <w:t xml:space="preserve">. Para </w:t>
      </w:r>
      <w:r w:rsidRPr="00D93BF6">
        <w:rPr>
          <w:rFonts w:ascii="Times New Roman" w:eastAsia="Times New Roman" w:hAnsi="Times New Roman" w:cs="Times New Roman"/>
          <w:b/>
          <w:bCs/>
          <w:sz w:val="24"/>
          <w:szCs w:val="24"/>
          <w:lang w:eastAsia="es-MX"/>
        </w:rPr>
        <w:t>Tuple4*</w:t>
      </w:r>
      <w:r w:rsidRPr="00D93BF6">
        <w:rPr>
          <w:rFonts w:ascii="Times New Roman" w:eastAsia="Times New Roman" w:hAnsi="Times New Roman" w:cs="Times New Roman"/>
          <w:sz w:val="24"/>
          <w:szCs w:val="24"/>
          <w:lang w:eastAsia="es-MX"/>
        </w:rPr>
        <w:t xml:space="preserve"> los miembros son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w:t>
      </w:r>
      <w:r w:rsidRPr="00D93BF6">
        <w:rPr>
          <w:rFonts w:ascii="Courier New" w:eastAsia="Times New Roman" w:hAnsi="Courier New" w:cs="Courier New"/>
          <w:sz w:val="20"/>
          <w:lang w:eastAsia="es-MX"/>
        </w:rPr>
        <w:t>z</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w</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35" w:name="geometrias_matematicas_point"/>
      <w:bookmarkEnd w:id="3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94" name="Imagen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Point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 xml:space="preserve"> normalmente representan coordenadas de un vértice, aunque también pueden representar la posición de una imagen, fuente de un punto de luz, localización espacial de un sonido, u otro dato posicional. Los constructores de las clases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 xml:space="preserve"> son muy similares a los de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excepto en que devuelven objetos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Point3f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javax.vecmath</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clases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 xml:space="preserve"> descienden de las clases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Cada ejemplar de las clases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 xml:space="preserve"> representa un solo punto en un espacio de dos, tres o cuatro dimensiones. Además de los métodos de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las clases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 xml:space="preserve"> tienen métodos adicionales, algunos de los cuales podemos ver aquí: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float distance(Point3f p1)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la distancia Euclideana entre este punto y el punto p1.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float distanceSquared(Point3f p1)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cuadrado de la distanciá Euclideana entre este punto y el punto p1.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float distanceL1(Point3f p1)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la distancia L (Manhattan) entre este punto y el punto p1. La distancia L es igual a=</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abs(x1 - x2) + abs(y1 - y2) + abs(z1 - z2)</w:t>
            </w:r>
            <w:r w:rsidRPr="00D93BF6">
              <w:rPr>
                <w:rFonts w:ascii="Times New Roman" w:eastAsia="Times New Roman" w:hAnsi="Times New Roman" w:cs="Times New Roman"/>
                <w:sz w:val="24"/>
                <w:szCs w:val="24"/>
                <w:lang w:eastAsia="es-MX"/>
              </w:rPr>
              <w:t xml:space="preserve"> </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36" w:name="geometrias_matematicas_color"/>
      <w:bookmarkEnd w:id="3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95" name="Imagen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Color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Los objetos </w:t>
      </w:r>
      <w:r w:rsidRPr="00D93BF6">
        <w:rPr>
          <w:rFonts w:ascii="Times New Roman" w:eastAsia="Times New Roman" w:hAnsi="Times New Roman" w:cs="Times New Roman"/>
          <w:b/>
          <w:bCs/>
          <w:sz w:val="24"/>
          <w:szCs w:val="24"/>
          <w:lang w:eastAsia="es-MX"/>
        </w:rPr>
        <w:t>Color*</w:t>
      </w:r>
      <w:r w:rsidRPr="00D93BF6">
        <w:rPr>
          <w:rFonts w:ascii="Times New Roman" w:eastAsia="Times New Roman" w:hAnsi="Times New Roman" w:cs="Times New Roman"/>
          <w:sz w:val="24"/>
          <w:szCs w:val="24"/>
          <w:lang w:eastAsia="es-MX"/>
        </w:rPr>
        <w:t xml:space="preserve"> representan un color, que puede ser para un vértice, propiedad de un material, niebla, u otro objeto visual. Los colores se especifican con </w:t>
      </w:r>
      <w:r w:rsidRPr="00D93BF6">
        <w:rPr>
          <w:rFonts w:ascii="Times New Roman" w:eastAsia="Times New Roman" w:hAnsi="Times New Roman" w:cs="Times New Roman"/>
          <w:b/>
          <w:bCs/>
          <w:sz w:val="24"/>
          <w:szCs w:val="24"/>
          <w:lang w:eastAsia="es-MX"/>
        </w:rPr>
        <w:t>Color3*</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Color4*</w:t>
      </w:r>
      <w:r w:rsidRPr="00D93BF6">
        <w:rPr>
          <w:rFonts w:ascii="Times New Roman" w:eastAsia="Times New Roman" w:hAnsi="Times New Roman" w:cs="Times New Roman"/>
          <w:sz w:val="24"/>
          <w:szCs w:val="24"/>
          <w:lang w:eastAsia="es-MX"/>
        </w:rPr>
        <w:t xml:space="preserve">, y sólo para datos de byte o coma flotante de simple precisión. Los objetos </w:t>
      </w:r>
      <w:r w:rsidRPr="00D93BF6">
        <w:rPr>
          <w:rFonts w:ascii="Times New Roman" w:eastAsia="Times New Roman" w:hAnsi="Times New Roman" w:cs="Times New Roman"/>
          <w:b/>
          <w:bCs/>
          <w:sz w:val="24"/>
          <w:szCs w:val="24"/>
          <w:lang w:eastAsia="es-MX"/>
        </w:rPr>
        <w:t>Color3*</w:t>
      </w:r>
      <w:r w:rsidRPr="00D93BF6">
        <w:rPr>
          <w:rFonts w:ascii="Times New Roman" w:eastAsia="Times New Roman" w:hAnsi="Times New Roman" w:cs="Times New Roman"/>
          <w:sz w:val="24"/>
          <w:szCs w:val="24"/>
          <w:lang w:eastAsia="es-MX"/>
        </w:rPr>
        <w:t xml:space="preserve"> especifican un color como una combinación de valores rojo, verde y azul (RGB). Los objetos </w:t>
      </w:r>
      <w:r w:rsidRPr="00D93BF6">
        <w:rPr>
          <w:rFonts w:ascii="Times New Roman" w:eastAsia="Times New Roman" w:hAnsi="Times New Roman" w:cs="Times New Roman"/>
          <w:b/>
          <w:bCs/>
          <w:sz w:val="24"/>
          <w:szCs w:val="24"/>
          <w:lang w:eastAsia="es-MX"/>
        </w:rPr>
        <w:t>Color4*</w:t>
      </w:r>
      <w:r w:rsidRPr="00D93BF6">
        <w:rPr>
          <w:rFonts w:ascii="Times New Roman" w:eastAsia="Times New Roman" w:hAnsi="Times New Roman" w:cs="Times New Roman"/>
          <w:sz w:val="24"/>
          <w:szCs w:val="24"/>
          <w:lang w:eastAsia="es-MX"/>
        </w:rPr>
        <w:t xml:space="preserve"> especifican un valor de transpariencia, además del RGB. (</w:t>
      </w:r>
      <w:proofErr w:type="gramStart"/>
      <w:r w:rsidRPr="00D93BF6">
        <w:rPr>
          <w:rFonts w:ascii="Times New Roman" w:eastAsia="Times New Roman" w:hAnsi="Times New Roman" w:cs="Times New Roman"/>
          <w:sz w:val="24"/>
          <w:szCs w:val="24"/>
          <w:lang w:eastAsia="es-MX"/>
        </w:rPr>
        <w:t>por</w:t>
      </w:r>
      <w:proofErr w:type="gramEnd"/>
      <w:r w:rsidRPr="00D93BF6">
        <w:rPr>
          <w:rFonts w:ascii="Times New Roman" w:eastAsia="Times New Roman" w:hAnsi="Times New Roman" w:cs="Times New Roman"/>
          <w:sz w:val="24"/>
          <w:szCs w:val="24"/>
          <w:lang w:eastAsia="es-MX"/>
        </w:rPr>
        <w:t xml:space="preserve"> defecto, los objetos </w:t>
      </w:r>
      <w:r w:rsidRPr="00D93BF6">
        <w:rPr>
          <w:rFonts w:ascii="Times New Roman" w:eastAsia="Times New Roman" w:hAnsi="Times New Roman" w:cs="Times New Roman"/>
          <w:b/>
          <w:bCs/>
          <w:sz w:val="24"/>
          <w:szCs w:val="24"/>
          <w:lang w:eastAsia="es-MX"/>
        </w:rPr>
        <w:t>Color3*</w:t>
      </w:r>
      <w:r w:rsidRPr="00D93BF6">
        <w:rPr>
          <w:rFonts w:ascii="Times New Roman" w:eastAsia="Times New Roman" w:hAnsi="Times New Roman" w:cs="Times New Roman"/>
          <w:sz w:val="24"/>
          <w:szCs w:val="24"/>
          <w:lang w:eastAsia="es-MX"/>
        </w:rPr>
        <w:t xml:space="preserve"> son opacos). Para los tipos de datos de tamaño byte, los valores de colores van desde 0 hasta 255 inclusives. Para tipos de datos de coma flotante de simple precisión, los valores van entre 0,0 y 1,0 inclusives.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 nuevo, los constructores para las clases </w:t>
      </w:r>
      <w:r w:rsidRPr="00D93BF6">
        <w:rPr>
          <w:rFonts w:ascii="Times New Roman" w:eastAsia="Times New Roman" w:hAnsi="Times New Roman" w:cs="Times New Roman"/>
          <w:b/>
          <w:bCs/>
          <w:sz w:val="24"/>
          <w:szCs w:val="24"/>
          <w:lang w:eastAsia="es-MX"/>
        </w:rPr>
        <w:t>Color*</w:t>
      </w:r>
      <w:r w:rsidRPr="00D93BF6">
        <w:rPr>
          <w:rFonts w:ascii="Times New Roman" w:eastAsia="Times New Roman" w:hAnsi="Times New Roman" w:cs="Times New Roman"/>
          <w:sz w:val="24"/>
          <w:szCs w:val="24"/>
          <w:lang w:eastAsia="es-MX"/>
        </w:rPr>
        <w:t xml:space="preserve"> son similares a los de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excepto en que devuelven objetos </w:t>
      </w:r>
      <w:r w:rsidRPr="00D93BF6">
        <w:rPr>
          <w:rFonts w:ascii="Times New Roman" w:eastAsia="Times New Roman" w:hAnsi="Times New Roman" w:cs="Times New Roman"/>
          <w:b/>
          <w:bCs/>
          <w:sz w:val="24"/>
          <w:szCs w:val="24"/>
          <w:lang w:eastAsia="es-MX"/>
        </w:rPr>
        <w:t>Color*</w:t>
      </w:r>
      <w:r w:rsidRPr="00D93BF6">
        <w:rPr>
          <w:rFonts w:ascii="Times New Roman" w:eastAsia="Times New Roman" w:hAnsi="Times New Roman" w:cs="Times New Roman"/>
          <w:sz w:val="24"/>
          <w:szCs w:val="24"/>
          <w:lang w:eastAsia="es-MX"/>
        </w:rPr>
        <w:t xml:space="preserve">. Las clases </w:t>
      </w:r>
      <w:r w:rsidRPr="00D93BF6">
        <w:rPr>
          <w:rFonts w:ascii="Times New Roman" w:eastAsia="Times New Roman" w:hAnsi="Times New Roman" w:cs="Times New Roman"/>
          <w:b/>
          <w:bCs/>
          <w:sz w:val="24"/>
          <w:szCs w:val="24"/>
          <w:lang w:eastAsia="es-MX"/>
        </w:rPr>
        <w:t>Color*</w:t>
      </w:r>
      <w:r w:rsidRPr="00D93BF6">
        <w:rPr>
          <w:rFonts w:ascii="Times New Roman" w:eastAsia="Times New Roman" w:hAnsi="Times New Roman" w:cs="Times New Roman"/>
          <w:sz w:val="24"/>
          <w:szCs w:val="24"/>
          <w:lang w:eastAsia="es-MX"/>
        </w:rPr>
        <w:t xml:space="preserve"> no tienen métodos adicionales, por eso sólo tratan con los métodos que heredan de sus superclases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Algunas veces es conveniente crear constantes para los colores que se usan repetidamente en la creacción de objetos visuales. Por ejemplo,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Color3f rojo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1.0f, 0.0f, 0.0f);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ejemplariza</w:t>
      </w:r>
      <w:proofErr w:type="gramEnd"/>
      <w:r w:rsidRPr="00D93BF6">
        <w:rPr>
          <w:rFonts w:ascii="Times New Roman" w:eastAsia="Times New Roman" w:hAnsi="Times New Roman" w:cs="Times New Roman"/>
          <w:sz w:val="24"/>
          <w:szCs w:val="24"/>
          <w:lang w:eastAsia="es-MX"/>
        </w:rPr>
        <w:t xml:space="preserve"> el objeto </w:t>
      </w:r>
      <w:r w:rsidRPr="00D93BF6">
        <w:rPr>
          <w:rFonts w:ascii="Times New Roman" w:eastAsia="Times New Roman" w:hAnsi="Times New Roman" w:cs="Times New Roman"/>
          <w:b/>
          <w:bCs/>
          <w:sz w:val="24"/>
          <w:szCs w:val="24"/>
          <w:lang w:eastAsia="es-MX"/>
        </w:rPr>
        <w:t>Color3f</w:t>
      </w:r>
      <w:r w:rsidRPr="00D93BF6">
        <w:rPr>
          <w:rFonts w:ascii="Times New Roman" w:eastAsia="Times New Roman" w:hAnsi="Times New Roman" w:cs="Times New Roman"/>
          <w:sz w:val="24"/>
          <w:szCs w:val="24"/>
          <w:lang w:eastAsia="es-MX"/>
        </w:rPr>
        <w:t xml:space="preserve"> rojo que podría usarse varias veces. Podría ser útil crear una clase que contenga varias cosntantes de colores. Abajo podemos ver un ejemplo de una de estas clases que aparece en el </w:t>
      </w:r>
      <w:hyperlink r:id="rId101" w:anchor="fragmento2-1" w:history="1">
        <w:r w:rsidRPr="00D93BF6">
          <w:rPr>
            <w:rFonts w:ascii="Times New Roman" w:eastAsia="Times New Roman" w:hAnsi="Times New Roman" w:cs="Times New Roman"/>
            <w:color w:val="0000FF"/>
            <w:sz w:val="24"/>
            <w:szCs w:val="24"/>
            <w:u w:val="single"/>
            <w:lang w:eastAsia="es-MX"/>
          </w:rPr>
          <w:t>Fragmento de Código 2-1</w:t>
        </w:r>
      </w:hyperlink>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 import javax.vecmath.*;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class </w:t>
      </w:r>
      <w:proofErr w:type="gramStart"/>
      <w:r w:rsidRPr="00D93BF6">
        <w:rPr>
          <w:rFonts w:ascii="Courier New" w:eastAsia="Times New Roman" w:hAnsi="Courier New" w:cs="Courier New"/>
          <w:sz w:val="20"/>
          <w:szCs w:val="20"/>
          <w:lang w:eastAsia="es-MX"/>
        </w:rPr>
        <w:t>ColorConstants{</w:t>
      </w:r>
      <w:proofErr w:type="gramEnd"/>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     public static final Color3f rojo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1.0f,0.0f,0.0f);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     public static final Color3f verde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0.0f,1.0f,0.0f);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6.     public static final Color3f azul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0.0f,0.0f,1.0f);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public static final Color3f amarillo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1.0f,1.0f,0.0f);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public static final Color3f cyan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0.0f,1.0f,1.0f);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public static final Color3f magenta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1.0f,0.0f,1.0f);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10.   public static final Color3f blanco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1.0f,1.0f,1.0f);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public static final Color3f negro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0.0f,0.0f,0.0f);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12</w:t>
      </w:r>
      <w:proofErr w:type="gramStart"/>
      <w:r w:rsidRPr="00D93BF6">
        <w:rPr>
          <w:rFonts w:ascii="Courier New" w:eastAsia="Times New Roman" w:hAnsi="Courier New" w:cs="Courier New"/>
          <w:sz w:val="20"/>
          <w:szCs w:val="20"/>
          <w:lang w:eastAsia="es-MX"/>
        </w:rPr>
        <w:t>. }</w:t>
      </w:r>
      <w:proofErr w:type="gramEnd"/>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37" w:name="geometrias_matematicas_vector"/>
      <w:bookmarkEnd w:id="37"/>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96" name="Imagen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Vector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Vector*</w:t>
      </w:r>
      <w:r w:rsidRPr="00D93BF6">
        <w:rPr>
          <w:rFonts w:ascii="Times New Roman" w:eastAsia="Times New Roman" w:hAnsi="Times New Roman" w:cs="Times New Roman"/>
          <w:sz w:val="24"/>
          <w:szCs w:val="24"/>
          <w:lang w:eastAsia="es-MX"/>
        </w:rPr>
        <w:t xml:space="preserve"> frecuentemente representan superficies normales en vértices aunque también pueden representar la dirección de una fuente de luz o de sonido. De nuevo, los constructores de las clases </w:t>
      </w:r>
      <w:r w:rsidRPr="00D93BF6">
        <w:rPr>
          <w:rFonts w:ascii="Times New Roman" w:eastAsia="Times New Roman" w:hAnsi="Times New Roman" w:cs="Times New Roman"/>
          <w:b/>
          <w:bCs/>
          <w:sz w:val="24"/>
          <w:szCs w:val="24"/>
          <w:lang w:eastAsia="es-MX"/>
        </w:rPr>
        <w:t>Vector*</w:t>
      </w:r>
      <w:r w:rsidRPr="00D93BF6">
        <w:rPr>
          <w:rFonts w:ascii="Times New Roman" w:eastAsia="Times New Roman" w:hAnsi="Times New Roman" w:cs="Times New Roman"/>
          <w:sz w:val="24"/>
          <w:szCs w:val="24"/>
          <w:lang w:eastAsia="es-MX"/>
        </w:rPr>
        <w:t xml:space="preserve"> son similares a los de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Sin embargo, los objetos </w:t>
      </w:r>
      <w:r w:rsidRPr="00D93BF6">
        <w:rPr>
          <w:rFonts w:ascii="Times New Roman" w:eastAsia="Times New Roman" w:hAnsi="Times New Roman" w:cs="Times New Roman"/>
          <w:b/>
          <w:bCs/>
          <w:sz w:val="24"/>
          <w:szCs w:val="24"/>
          <w:lang w:eastAsia="es-MX"/>
        </w:rPr>
        <w:t>Vector*</w:t>
      </w:r>
      <w:r w:rsidRPr="00D93BF6">
        <w:rPr>
          <w:rFonts w:ascii="Times New Roman" w:eastAsia="Times New Roman" w:hAnsi="Times New Roman" w:cs="Times New Roman"/>
          <w:sz w:val="24"/>
          <w:szCs w:val="24"/>
          <w:lang w:eastAsia="es-MX"/>
        </w:rPr>
        <w:t xml:space="preserve"> añaden muchos métodos que no se encuentran en las clases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Vector3f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javax.vecmath</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Las clases </w:t>
            </w:r>
            <w:r w:rsidRPr="00D93BF6">
              <w:rPr>
                <w:rFonts w:ascii="Times New Roman" w:eastAsia="Times New Roman" w:hAnsi="Times New Roman" w:cs="Times New Roman"/>
                <w:b/>
                <w:bCs/>
                <w:sz w:val="24"/>
                <w:szCs w:val="24"/>
                <w:lang w:eastAsia="es-MX"/>
              </w:rPr>
              <w:t>Vector*</w:t>
            </w:r>
            <w:r w:rsidRPr="00D93BF6">
              <w:rPr>
                <w:rFonts w:ascii="Times New Roman" w:eastAsia="Times New Roman" w:hAnsi="Times New Roman" w:cs="Times New Roman"/>
                <w:sz w:val="24"/>
                <w:szCs w:val="24"/>
                <w:lang w:eastAsia="es-MX"/>
              </w:rPr>
              <w:t xml:space="preserve"> descienden de las clases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Cada ejemplar de las clases </w:t>
            </w:r>
            <w:r w:rsidRPr="00D93BF6">
              <w:rPr>
                <w:rFonts w:ascii="Times New Roman" w:eastAsia="Times New Roman" w:hAnsi="Times New Roman" w:cs="Times New Roman"/>
                <w:b/>
                <w:bCs/>
                <w:sz w:val="24"/>
                <w:szCs w:val="24"/>
                <w:lang w:eastAsia="es-MX"/>
              </w:rPr>
              <w:t>Vector*</w:t>
            </w:r>
            <w:r w:rsidRPr="00D93BF6">
              <w:rPr>
                <w:rFonts w:ascii="Times New Roman" w:eastAsia="Times New Roman" w:hAnsi="Times New Roman" w:cs="Times New Roman"/>
                <w:sz w:val="24"/>
                <w:szCs w:val="24"/>
                <w:lang w:eastAsia="es-MX"/>
              </w:rPr>
              <w:t xml:space="preserve"> representa un solo vector en un espacio de dos, tres o cuatro dimensiones. Además de los métodos de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las clases </w:t>
            </w:r>
            <w:r w:rsidRPr="00D93BF6">
              <w:rPr>
                <w:rFonts w:ascii="Times New Roman" w:eastAsia="Times New Roman" w:hAnsi="Times New Roman" w:cs="Times New Roman"/>
                <w:b/>
                <w:bCs/>
                <w:sz w:val="24"/>
                <w:szCs w:val="24"/>
                <w:lang w:eastAsia="es-MX"/>
              </w:rPr>
              <w:t>Vector*</w:t>
            </w:r>
            <w:r w:rsidRPr="00D93BF6">
              <w:rPr>
                <w:rFonts w:ascii="Times New Roman" w:eastAsia="Times New Roman" w:hAnsi="Times New Roman" w:cs="Times New Roman"/>
                <w:sz w:val="24"/>
                <w:szCs w:val="24"/>
                <w:lang w:eastAsia="es-MX"/>
              </w:rPr>
              <w:t xml:space="preserve"> tienen métodos adicionales, algunos de los cuales podemos ver aquí:</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float length()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la longitud de este vector.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float lengthSquared()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cuadrado de la longitud de este vector.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cross(Vector3f v1, Vector3f v2)</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Seleccciona este vector para que sea el producto cruzado de los vectores v1 y v2.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float dot(Vector3f v1)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Calcula y devuelve el punto del producto de este vector y el vector v1.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normalize()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Normaliza este vector.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normalize(Vector3f v1)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valor de este vector a la normalización del vector v1.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float angle(Vector3f v1)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ángulo en radianes entre este vector y el vectorv1, el valor devuelto está restringido al ango [0</w:t>
            </w:r>
            <w:proofErr w:type="gramStart"/>
            <w:r w:rsidRPr="00D93BF6">
              <w:rPr>
                <w:rFonts w:ascii="Times New Roman" w:eastAsia="Times New Roman" w:hAnsi="Times New Roman" w:cs="Times New Roman"/>
                <w:sz w:val="24"/>
                <w:szCs w:val="24"/>
                <w:lang w:eastAsia="es-MX"/>
              </w:rPr>
              <w:t>,PI</w:t>
            </w:r>
            <w:proofErr w:type="gramEnd"/>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38" w:name="geometrias_matematicas_texcoord"/>
      <w:bookmarkEnd w:id="38"/>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97" name="Imagen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TexCoord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sólo dos clases </w:t>
      </w:r>
      <w:r w:rsidRPr="00D93BF6">
        <w:rPr>
          <w:rFonts w:ascii="Times New Roman" w:eastAsia="Times New Roman" w:hAnsi="Times New Roman" w:cs="Times New Roman"/>
          <w:b/>
          <w:bCs/>
          <w:sz w:val="24"/>
          <w:szCs w:val="24"/>
          <w:lang w:eastAsia="es-MX"/>
        </w:rPr>
        <w:t>TexCoord*</w:t>
      </w:r>
      <w:r w:rsidRPr="00D93BF6">
        <w:rPr>
          <w:rFonts w:ascii="Times New Roman" w:eastAsia="Times New Roman" w:hAnsi="Times New Roman" w:cs="Times New Roman"/>
          <w:sz w:val="24"/>
          <w:szCs w:val="24"/>
          <w:lang w:eastAsia="es-MX"/>
        </w:rPr>
        <w:t xml:space="preserve"> que pueden usarse para representar las coordenadas de textura de un vértice: </w:t>
      </w:r>
      <w:r w:rsidRPr="00D93BF6">
        <w:rPr>
          <w:rFonts w:ascii="Times New Roman" w:eastAsia="Times New Roman" w:hAnsi="Times New Roman" w:cs="Times New Roman"/>
          <w:b/>
          <w:bCs/>
          <w:sz w:val="24"/>
          <w:szCs w:val="24"/>
          <w:lang w:eastAsia="es-MX"/>
        </w:rPr>
        <w:t>TexCoord2f</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TexCoord3f</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TexCoord2f</w:t>
      </w:r>
      <w:r w:rsidRPr="00D93BF6">
        <w:rPr>
          <w:rFonts w:ascii="Times New Roman" w:eastAsia="Times New Roman" w:hAnsi="Times New Roman" w:cs="Times New Roman"/>
          <w:sz w:val="24"/>
          <w:szCs w:val="24"/>
          <w:lang w:eastAsia="es-MX"/>
        </w:rPr>
        <w:t xml:space="preserve"> mantiene las coordenadas de textura como una pareja de coordenadas (s, t); </w:t>
      </w:r>
      <w:r w:rsidRPr="00D93BF6">
        <w:rPr>
          <w:rFonts w:ascii="Times New Roman" w:eastAsia="Times New Roman" w:hAnsi="Times New Roman" w:cs="Times New Roman"/>
          <w:b/>
          <w:bCs/>
          <w:sz w:val="24"/>
          <w:szCs w:val="24"/>
          <w:lang w:eastAsia="es-MX"/>
        </w:rPr>
        <w:t>TexCoord3f</w:t>
      </w:r>
      <w:r w:rsidRPr="00D93BF6">
        <w:rPr>
          <w:rFonts w:ascii="Times New Roman" w:eastAsia="Times New Roman" w:hAnsi="Times New Roman" w:cs="Times New Roman"/>
          <w:sz w:val="24"/>
          <w:szCs w:val="24"/>
          <w:lang w:eastAsia="es-MX"/>
        </w:rPr>
        <w:t xml:space="preserve"> como un trio (s, t, 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constructores para las clases </w:t>
      </w:r>
      <w:r w:rsidRPr="00D93BF6">
        <w:rPr>
          <w:rFonts w:ascii="Times New Roman" w:eastAsia="Times New Roman" w:hAnsi="Times New Roman" w:cs="Times New Roman"/>
          <w:b/>
          <w:bCs/>
          <w:sz w:val="24"/>
          <w:szCs w:val="24"/>
          <w:lang w:eastAsia="es-MX"/>
        </w:rPr>
        <w:t>TexCoord*</w:t>
      </w:r>
      <w:r w:rsidRPr="00D93BF6">
        <w:rPr>
          <w:rFonts w:ascii="Times New Roman" w:eastAsia="Times New Roman" w:hAnsi="Times New Roman" w:cs="Times New Roman"/>
          <w:sz w:val="24"/>
          <w:szCs w:val="24"/>
          <w:lang w:eastAsia="es-MX"/>
        </w:rPr>
        <w:t xml:space="preserve"> también son similares a los de </w:t>
      </w:r>
      <w:r w:rsidRPr="00D93BF6">
        <w:rPr>
          <w:rFonts w:ascii="Times New Roman" w:eastAsia="Times New Roman" w:hAnsi="Times New Roman" w:cs="Times New Roman"/>
          <w:b/>
          <w:bCs/>
          <w:sz w:val="24"/>
          <w:szCs w:val="24"/>
          <w:lang w:eastAsia="es-MX"/>
        </w:rPr>
        <w:t>Tuple*</w:t>
      </w:r>
      <w:r w:rsidRPr="00D93BF6">
        <w:rPr>
          <w:rFonts w:ascii="Times New Roman" w:eastAsia="Times New Roman" w:hAnsi="Times New Roman" w:cs="Times New Roman"/>
          <w:sz w:val="24"/>
          <w:szCs w:val="24"/>
          <w:lang w:eastAsia="es-MX"/>
        </w:rPr>
        <w:t xml:space="preserve">. </w:t>
      </w:r>
      <w:proofErr w:type="gramStart"/>
      <w:r w:rsidRPr="00D93BF6">
        <w:rPr>
          <w:rFonts w:ascii="Times New Roman" w:eastAsia="Times New Roman" w:hAnsi="Times New Roman" w:cs="Times New Roman"/>
          <w:sz w:val="24"/>
          <w:szCs w:val="24"/>
          <w:lang w:eastAsia="es-MX"/>
        </w:rPr>
        <w:t>como</w:t>
      </w:r>
      <w:proofErr w:type="gramEnd"/>
      <w:r w:rsidRPr="00D93BF6">
        <w:rPr>
          <w:rFonts w:ascii="Times New Roman" w:eastAsia="Times New Roman" w:hAnsi="Times New Roman" w:cs="Times New Roman"/>
          <w:sz w:val="24"/>
          <w:szCs w:val="24"/>
          <w:lang w:eastAsia="es-MX"/>
        </w:rPr>
        <w:t xml:space="preserve"> las clases </w:t>
      </w:r>
      <w:r w:rsidRPr="00D93BF6">
        <w:rPr>
          <w:rFonts w:ascii="Times New Roman" w:eastAsia="Times New Roman" w:hAnsi="Times New Roman" w:cs="Times New Roman"/>
          <w:b/>
          <w:bCs/>
          <w:sz w:val="24"/>
          <w:szCs w:val="24"/>
          <w:lang w:eastAsia="es-MX"/>
        </w:rPr>
        <w:t>Color*</w:t>
      </w:r>
      <w:r w:rsidRPr="00D93BF6">
        <w:rPr>
          <w:rFonts w:ascii="Times New Roman" w:eastAsia="Times New Roman" w:hAnsi="Times New Roman" w:cs="Times New Roman"/>
          <w:sz w:val="24"/>
          <w:szCs w:val="24"/>
          <w:lang w:eastAsia="es-MX"/>
        </w:rPr>
        <w:t xml:space="preserve">, las clases </w:t>
      </w:r>
      <w:r w:rsidRPr="00D93BF6">
        <w:rPr>
          <w:rFonts w:ascii="Times New Roman" w:eastAsia="Times New Roman" w:hAnsi="Times New Roman" w:cs="Times New Roman"/>
          <w:b/>
          <w:bCs/>
          <w:sz w:val="24"/>
          <w:szCs w:val="24"/>
          <w:lang w:eastAsia="es-MX"/>
        </w:rPr>
        <w:t>TexCoord*</w:t>
      </w:r>
      <w:r w:rsidRPr="00D93BF6">
        <w:rPr>
          <w:rFonts w:ascii="Times New Roman" w:eastAsia="Times New Roman" w:hAnsi="Times New Roman" w:cs="Times New Roman"/>
          <w:sz w:val="24"/>
          <w:szCs w:val="24"/>
          <w:lang w:eastAsia="es-MX"/>
        </w:rPr>
        <w:t xml:space="preserve"> tampoco tienen métodos adicionales, por eso sólo tratan con los métodos que heredan de sus superclases.</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39" w:name="geometrias_geometry"/>
      <w:bookmarkEnd w:id="39"/>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98" name="Imagen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Clases Geometry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En los gráficos 3D por ordenador, todo, desde el más sencillo triángulo al más complicado de los modelos Jumbo, está modelado y renderizado con datos basados en vértices. Con Java 3D, cada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debería llamar a su método </w:t>
      </w:r>
      <w:proofErr w:type="gramStart"/>
      <w:r w:rsidRPr="00D93BF6">
        <w:rPr>
          <w:rFonts w:ascii="Times New Roman" w:eastAsia="Times New Roman" w:hAnsi="Times New Roman" w:cs="Times New Roman"/>
          <w:b/>
          <w:bCs/>
          <w:sz w:val="24"/>
          <w:szCs w:val="24"/>
          <w:lang w:eastAsia="es-MX"/>
        </w:rPr>
        <w:t>setGeometry(</w:t>
      </w:r>
      <w:proofErr w:type="gramEnd"/>
      <w:r w:rsidRPr="00D93BF6">
        <w:rPr>
          <w:rFonts w:ascii="Times New Roman" w:eastAsia="Times New Roman" w:hAnsi="Times New Roman" w:cs="Times New Roman"/>
          <w:b/>
          <w:bCs/>
          <w:sz w:val="24"/>
          <w:szCs w:val="24"/>
          <w:lang w:eastAsia="es-MX"/>
        </w:rPr>
        <w:t>)</w:t>
      </w:r>
      <w:r w:rsidRPr="00D93BF6">
        <w:rPr>
          <w:rFonts w:ascii="Times New Roman" w:eastAsia="Times New Roman" w:hAnsi="Times New Roman" w:cs="Times New Roman"/>
          <w:sz w:val="24"/>
          <w:szCs w:val="24"/>
          <w:lang w:eastAsia="es-MX"/>
        </w:rPr>
        <w:t xml:space="preserve"> para referenciar uno y sólo uno objeto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Para ser más preciso,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es una superclase abstracta, por eso los objetos referenciados son ejemplares de una de sus subclases.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Estas subclases se dividen en tres categorías principales:</w:t>
      </w:r>
    </w:p>
    <w:p w:rsidR="00D93BF6" w:rsidRPr="00D93BF6" w:rsidRDefault="00D93BF6" w:rsidP="00D93BF6">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Geometría basada en vértices no indexados (cada vez que se renderiza un objeto visual, sus vértices sólo podrían usarse una vez)</w:t>
      </w:r>
    </w:p>
    <w:p w:rsidR="00D93BF6" w:rsidRPr="00D93BF6" w:rsidRDefault="00D93BF6" w:rsidP="00D93BF6">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Geometría basada en vértices indexados (cada vez que se renderiza un objeto visual, sus vértices se podrían reutilizar)</w:t>
      </w:r>
    </w:p>
    <w:p w:rsidR="00D93BF6" w:rsidRPr="00D93BF6" w:rsidRDefault="00D93BF6" w:rsidP="00D93BF6">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Otros objetos visuales (las clases </w:t>
      </w:r>
      <w:r w:rsidRPr="00D93BF6">
        <w:rPr>
          <w:rFonts w:ascii="Times New Roman" w:eastAsia="Times New Roman" w:hAnsi="Times New Roman" w:cs="Times New Roman"/>
          <w:b/>
          <w:bCs/>
          <w:sz w:val="24"/>
          <w:szCs w:val="24"/>
          <w:lang w:eastAsia="es-MX"/>
        </w:rPr>
        <w:t>Raster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Text3D</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CompressedGeometry</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sección cubre las dos primeras categorías. El árbol de clases de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y sus subclases se muestran en la Figura 2-10:</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860925" cy="3248660"/>
            <wp:effectExtent l="19050" t="0" r="0" b="0"/>
            <wp:docPr id="99" name="Imagen 99" descr="Figura 2-10. Árbol de clases de 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gura 2-10. Árbol de clases de Geometry."/>
                    <pic:cNvPicPr>
                      <a:picLocks noChangeAspect="1" noChangeArrowheads="1"/>
                    </pic:cNvPicPr>
                  </pic:nvPicPr>
                  <pic:blipFill>
                    <a:blip r:embed="rId102"/>
                    <a:srcRect/>
                    <a:stretch>
                      <a:fillRect/>
                    </a:stretch>
                  </pic:blipFill>
                  <pic:spPr bwMode="auto">
                    <a:xfrm>
                      <a:off x="0" y="0"/>
                      <a:ext cx="4860925" cy="324866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40" w:name="geometrias_geometry_array"/>
      <w:bookmarkEnd w:id="4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00" name="Imagen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 GeometryArray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se podría deducir de los nombres de las clases, las subclases de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podrían usarse para especificar puntos, líneas y polígonos rellenos (triángulos y cuadriláteros). Estos primitivos basados en vértices son subclases de </w:t>
      </w:r>
      <w:proofErr w:type="gramStart"/>
      <w:r w:rsidRPr="00D93BF6">
        <w:rPr>
          <w:rFonts w:ascii="Times New Roman" w:eastAsia="Times New Roman" w:hAnsi="Times New Roman" w:cs="Times New Roman"/>
          <w:sz w:val="24"/>
          <w:szCs w:val="24"/>
          <w:lang w:eastAsia="es-MX"/>
        </w:rPr>
        <w:t>la clases</w:t>
      </w:r>
      <w:proofErr w:type="gramEnd"/>
      <w:r w:rsidRPr="00D93BF6">
        <w:rPr>
          <w:rFonts w:ascii="Times New Roman" w:eastAsia="Times New Roman" w:hAnsi="Times New Roman" w:cs="Times New Roman"/>
          <w:sz w:val="24"/>
          <w:szCs w:val="24"/>
          <w:lang w:eastAsia="es-MX"/>
        </w:rPr>
        <w:t xml:space="preserve"> abstracta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que indica que cada una tiene un array que mantine los datos de los vértices.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Por ejemplo, si se usa un objeto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para especificar un triángulo, se define un array de tres elementos: un elemento para cada vértice. Cada elemento de este array mantiene la localización de las coordenbadas para su vértice (que puede estar definido con </w:t>
      </w:r>
      <w:r w:rsidRPr="00D93BF6">
        <w:rPr>
          <w:rFonts w:ascii="Times New Roman" w:eastAsia="Times New Roman" w:hAnsi="Times New Roman" w:cs="Times New Roman"/>
          <w:sz w:val="24"/>
          <w:szCs w:val="24"/>
          <w:lang w:eastAsia="es-MX"/>
        </w:rPr>
        <w:lastRenderedPageBreak/>
        <w:t xml:space="preserve">un objeto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 xml:space="preserve"> o similar). Además de la localización de las coordenadas, se pueden definir otros tres arrays opcionales para almacenar el color, la superficie normal, y las coordenadas de textura. Estos arrays que contienen las coordenadas, los colores, las superficies normales y las coordenadas de texturas, son los "arrays de datos".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tres pasos en la vida de un objeto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w:t>
      </w:r>
    </w:p>
    <w:p w:rsidR="00D93BF6" w:rsidRPr="00D93BF6" w:rsidRDefault="00D93BF6" w:rsidP="00D93BF6">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Construcción de un objeto vacío.</w:t>
      </w:r>
    </w:p>
    <w:p w:rsidR="00D93BF6" w:rsidRPr="00D93BF6" w:rsidRDefault="00D93BF6" w:rsidP="00D93BF6">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Rellenar el objeto con datos.</w:t>
      </w:r>
    </w:p>
    <w:p w:rsidR="00D93BF6" w:rsidRPr="00D93BF6" w:rsidRDefault="00D93BF6" w:rsidP="00D93BF6">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Asociar (referenciar) el objeto desde (uno o más)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41" w:name="geometrias_geometry_array1"/>
      <w:bookmarkEnd w:id="4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01" name="Imagen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Paso 1: Construcción de un objeto GeometryArray vacío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Cuando se construye por primera vez un objeto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se deben definir dos cosas:</w:t>
      </w:r>
    </w:p>
    <w:p w:rsidR="00D93BF6" w:rsidRPr="00D93BF6" w:rsidRDefault="00D93BF6" w:rsidP="00D93BF6">
      <w:pPr>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el número de vértices (arrays de elementos) necesarios.</w:t>
      </w:r>
    </w:p>
    <w:p w:rsidR="00D93BF6" w:rsidRPr="00D93BF6" w:rsidRDefault="00D93BF6" w:rsidP="00D93BF6">
      <w:pPr>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el tipo de datos (coordenadas de localización, color, superficie normal, y/o coordenadas de textura) a almacenar en cada vértice. Esto se llama formato del vértice.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un sólo constructor para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 de </w:t>
            </w:r>
            <w:r w:rsidRPr="00D93BF6">
              <w:rPr>
                <w:rFonts w:ascii="Times New Roman" w:eastAsia="Times New Roman" w:hAnsi="Times New Roman" w:cs="Times New Roman"/>
                <w:b/>
                <w:bCs/>
                <w:sz w:val="24"/>
                <w:szCs w:val="24"/>
                <w:lang w:eastAsia="es-MX"/>
              </w:rPr>
              <w:t>GeometryArray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GeometryArray(int vertexCount, int vertexFormat)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un objeto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vacío con el número de vértices y su formato especificado. Se pueden añadir banderas "OR" para describir los datos de cada vértice. Las constantes usasas para especificar el formato son:</w:t>
            </w:r>
          </w:p>
          <w:p w:rsidR="00D93BF6" w:rsidRPr="00D93BF6" w:rsidRDefault="00D93BF6" w:rsidP="00D93BF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COORDINATES: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Especifica que este array de vértice contiene coordenadas. Es obligatorio.</w:t>
            </w:r>
          </w:p>
          <w:p w:rsidR="00D93BF6" w:rsidRPr="00D93BF6" w:rsidRDefault="00D93BF6" w:rsidP="00D93BF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NORMALS: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Especifica que este array de vértice contiene superficies normales.</w:t>
            </w:r>
          </w:p>
          <w:p w:rsidR="00D93BF6" w:rsidRPr="00D93BF6" w:rsidRDefault="00D93BF6" w:rsidP="00D93BF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COLOR_3:</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Especifica que este array de vértice contiene colores sin transparencia.</w:t>
            </w:r>
          </w:p>
          <w:p w:rsidR="00D93BF6" w:rsidRPr="00D93BF6" w:rsidRDefault="00D93BF6" w:rsidP="00D93BF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COLOR_4:</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Especifica que este array de vértice contiene colores con transparencia.</w:t>
            </w:r>
          </w:p>
          <w:p w:rsidR="00D93BF6" w:rsidRPr="00D93BF6" w:rsidRDefault="00D93BF6" w:rsidP="00D93BF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TEXTURE_COORDINATE_2:</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Especifica que este array de vértice contiene coordenadas de textura 2D.</w:t>
            </w:r>
          </w:p>
          <w:p w:rsidR="00D93BF6" w:rsidRPr="00D93BF6" w:rsidRDefault="00D93BF6" w:rsidP="00D93BF6">
            <w:pPr>
              <w:numPr>
                <w:ilvl w:val="0"/>
                <w:numId w:val="1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TEXTURE_COORDINATE_3:</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Especifica que este array de vértice contiene coordenadas de textura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Por cada bandera seleccionada, se crea internamente en el objeto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su correspondiente array. Cada uno de estos arrays tiene el tamaño </w:t>
            </w:r>
            <w:r w:rsidRPr="00D93BF6">
              <w:rPr>
                <w:rFonts w:ascii="Times New Roman" w:eastAsia="Times New Roman" w:hAnsi="Times New Roman" w:cs="Times New Roman"/>
                <w:b/>
                <w:bCs/>
                <w:sz w:val="24"/>
                <w:szCs w:val="24"/>
                <w:lang w:eastAsia="es-MX"/>
              </w:rPr>
              <w:t>vertexCount</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Veamos cómo trabaja este constructor, pero primero recordemos que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es una clase abstracta. Por lo tanto, realmente llamamos al constructor de una de sus subclases, por ejemplo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(Un objeto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describe un conjunto de vértices, y cada dos vértices definen los puntos finales de una línea. El constuctor y otros métodos de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son muy similares a los de su superclase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se explica con más detalle más adelante.)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w:t>
      </w:r>
      <w:hyperlink r:id="rId103" w:anchor="fragmento2-4" w:history="1">
        <w:r w:rsidRPr="00D93BF6">
          <w:rPr>
            <w:rFonts w:ascii="Times New Roman" w:eastAsia="Times New Roman" w:hAnsi="Times New Roman" w:cs="Times New Roman"/>
            <w:color w:val="0000FF"/>
            <w:sz w:val="24"/>
            <w:szCs w:val="24"/>
            <w:u w:val="single"/>
            <w:lang w:eastAsia="es-MX"/>
          </w:rPr>
          <w:t>Fragmento de Código 2-4</w:t>
        </w:r>
      </w:hyperlink>
      <w:r w:rsidRPr="00D93BF6">
        <w:rPr>
          <w:rFonts w:ascii="Times New Roman" w:eastAsia="Times New Roman" w:hAnsi="Times New Roman" w:cs="Times New Roman"/>
          <w:sz w:val="24"/>
          <w:szCs w:val="24"/>
          <w:lang w:eastAsia="es-MX"/>
        </w:rPr>
        <w:t xml:space="preserve"> muestra la clase </w:t>
      </w:r>
      <w:r w:rsidRPr="00D93BF6">
        <w:rPr>
          <w:rFonts w:ascii="Times New Roman" w:eastAsia="Times New Roman" w:hAnsi="Times New Roman" w:cs="Times New Roman"/>
          <w:b/>
          <w:bCs/>
          <w:sz w:val="24"/>
          <w:szCs w:val="24"/>
          <w:lang w:eastAsia="es-MX"/>
        </w:rPr>
        <w:t>Axis</w:t>
      </w:r>
      <w:r w:rsidRPr="00D93BF6">
        <w:rPr>
          <w:rFonts w:ascii="Times New Roman" w:eastAsia="Times New Roman" w:hAnsi="Times New Roman" w:cs="Times New Roman"/>
          <w:sz w:val="24"/>
          <w:szCs w:val="24"/>
          <w:lang w:eastAsia="es-MX"/>
        </w:rPr>
        <w:t xml:space="preserve"> del programa </w:t>
      </w:r>
      <w:hyperlink r:id="rId104" w:history="1">
        <w:r w:rsidRPr="00D93BF6">
          <w:rPr>
            <w:rFonts w:ascii="Times New Roman" w:eastAsia="Times New Roman" w:hAnsi="Times New Roman" w:cs="Times New Roman"/>
            <w:color w:val="0000FF"/>
            <w:sz w:val="24"/>
            <w:szCs w:val="24"/>
            <w:u w:val="single"/>
            <w:lang w:eastAsia="es-MX"/>
          </w:rPr>
          <w:t>AxisApp.java</w:t>
        </w:r>
      </w:hyperlink>
      <w:r w:rsidRPr="00D93BF6">
        <w:rPr>
          <w:rFonts w:ascii="Times New Roman" w:eastAsia="Times New Roman" w:hAnsi="Times New Roman" w:cs="Times New Roman"/>
          <w:sz w:val="24"/>
          <w:szCs w:val="24"/>
          <w:lang w:eastAsia="es-MX"/>
        </w:rPr>
        <w:t xml:space="preserve"> que usa varios objetos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para dibujar líneas que representan los ejes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Z</w:t>
      </w:r>
      <w:r w:rsidRPr="00D93BF6">
        <w:rPr>
          <w:rFonts w:ascii="Times New Roman" w:eastAsia="Times New Roman" w:hAnsi="Times New Roman" w:cs="Times New Roman"/>
          <w:sz w:val="24"/>
          <w:szCs w:val="24"/>
          <w:lang w:eastAsia="es-MX"/>
        </w:rPr>
        <w:t xml:space="preserve">. El objeto </w:t>
      </w:r>
      <w:r w:rsidRPr="00D93BF6">
        <w:rPr>
          <w:rFonts w:ascii="Times New Roman" w:eastAsia="Times New Roman" w:hAnsi="Times New Roman" w:cs="Times New Roman"/>
          <w:b/>
          <w:bCs/>
          <w:sz w:val="24"/>
          <w:szCs w:val="24"/>
          <w:lang w:eastAsia="es-MX"/>
        </w:rPr>
        <w:t>axisXlines</w:t>
      </w:r>
      <w:r w:rsidRPr="00D93BF6">
        <w:rPr>
          <w:rFonts w:ascii="Times New Roman" w:eastAsia="Times New Roman" w:hAnsi="Times New Roman" w:cs="Times New Roman"/>
          <w:sz w:val="24"/>
          <w:szCs w:val="24"/>
          <w:lang w:eastAsia="es-MX"/>
        </w:rPr>
        <w:t xml:space="preserve">, crea un objeto con dos vértices (para dibujar una línea entre ellos), con sólo los datos de las coordenadas de localización. El objeto </w:t>
      </w:r>
      <w:r w:rsidRPr="00D93BF6">
        <w:rPr>
          <w:rFonts w:ascii="Times New Roman" w:eastAsia="Times New Roman" w:hAnsi="Times New Roman" w:cs="Times New Roman"/>
          <w:b/>
          <w:bCs/>
          <w:sz w:val="24"/>
          <w:szCs w:val="24"/>
          <w:lang w:eastAsia="es-MX"/>
        </w:rPr>
        <w:t>axisYLines</w:t>
      </w:r>
      <w:r w:rsidRPr="00D93BF6">
        <w:rPr>
          <w:rFonts w:ascii="Times New Roman" w:eastAsia="Times New Roman" w:hAnsi="Times New Roman" w:cs="Times New Roman"/>
          <w:sz w:val="24"/>
          <w:szCs w:val="24"/>
          <w:lang w:eastAsia="es-MX"/>
        </w:rPr>
        <w:t xml:space="preserve"> también tiene dos vértices, pero permite color RGB, así como las coordenadas de posición de cada vértice. Por lo tanto, la línea del eje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podría dibujarse con colores interpolados desde un vértice hasta el otro. Finalmente, el objeto </w:t>
      </w:r>
      <w:r w:rsidRPr="00D93BF6">
        <w:rPr>
          <w:rFonts w:ascii="Times New Roman" w:eastAsia="Times New Roman" w:hAnsi="Times New Roman" w:cs="Times New Roman"/>
          <w:b/>
          <w:bCs/>
          <w:sz w:val="24"/>
          <w:szCs w:val="24"/>
          <w:lang w:eastAsia="es-MX"/>
        </w:rPr>
        <w:t>axisZLines</w:t>
      </w:r>
      <w:r w:rsidRPr="00D93BF6">
        <w:rPr>
          <w:rFonts w:ascii="Times New Roman" w:eastAsia="Times New Roman" w:hAnsi="Times New Roman" w:cs="Times New Roman"/>
          <w:sz w:val="24"/>
          <w:szCs w:val="24"/>
          <w:lang w:eastAsia="es-MX"/>
        </w:rPr>
        <w:t xml:space="preserve"> tiene diez vértices con coordenadas y datos de color para cada vértice. Se podrían dibujar cinco líneas con colores interpolados, una línea por cada pareja de vértices. Observa el uso de la operación "OR" para los formatos de los vértices de los ejes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Z</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2-4, Consctructores de GeometryArray.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     // construye un objeto que representa el eje X</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LineArray axisXLines= new LineArray (2, LineArray.COORDINATES);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     // construye un objeto que representa el eje 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     LineArray axisYLines = new </w:t>
      </w:r>
      <w:proofErr w:type="gramStart"/>
      <w:r w:rsidRPr="00D93BF6">
        <w:rPr>
          <w:rFonts w:ascii="Courier New" w:eastAsia="Times New Roman" w:hAnsi="Courier New" w:cs="Courier New"/>
          <w:sz w:val="20"/>
          <w:szCs w:val="20"/>
          <w:lang w:eastAsia="es-MX"/>
        </w:rPr>
        <w:t>LineArray(</w:t>
      </w:r>
      <w:proofErr w:type="gramEnd"/>
      <w:r w:rsidRPr="00D93BF6">
        <w:rPr>
          <w:rFonts w:ascii="Courier New" w:eastAsia="Times New Roman" w:hAnsi="Courier New" w:cs="Courier New"/>
          <w:sz w:val="20"/>
          <w:szCs w:val="20"/>
          <w:lang w:eastAsia="es-MX"/>
        </w:rPr>
        <w:t>2, LineArray.COORDINATES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 LineArray.COLOR_3);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     // construye un objeto que representa el eje Z</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LineArray axisZLines = new </w:t>
      </w:r>
      <w:proofErr w:type="gramStart"/>
      <w:r w:rsidRPr="00D93BF6">
        <w:rPr>
          <w:rFonts w:ascii="Courier New" w:eastAsia="Times New Roman" w:hAnsi="Courier New" w:cs="Courier New"/>
          <w:sz w:val="20"/>
          <w:szCs w:val="20"/>
          <w:lang w:eastAsia="es-MX"/>
        </w:rPr>
        <w:t>LineArray(</w:t>
      </w:r>
      <w:proofErr w:type="gramEnd"/>
      <w:r w:rsidRPr="00D93BF6">
        <w:rPr>
          <w:rFonts w:ascii="Courier New" w:eastAsia="Times New Roman" w:hAnsi="Courier New" w:cs="Courier New"/>
          <w:sz w:val="20"/>
          <w:szCs w:val="20"/>
          <w:lang w:eastAsia="es-MX"/>
        </w:rPr>
        <w:t>10, LineArray.COORDINATES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           | LineArray.COLOR_3);</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¡Cuidado!</w:t>
      </w:r>
      <w:r w:rsidRPr="00D93BF6">
        <w:rPr>
          <w:rFonts w:ascii="Times New Roman" w:eastAsia="Times New Roman" w:hAnsi="Times New Roman" w:cs="Times New Roman"/>
          <w:sz w:val="24"/>
          <w:szCs w:val="24"/>
          <w:lang w:eastAsia="es-MX"/>
        </w:rPr>
        <w:t xml:space="preserve"> la clase </w:t>
      </w:r>
      <w:r w:rsidRPr="00D93BF6">
        <w:rPr>
          <w:rFonts w:ascii="Times New Roman" w:eastAsia="Times New Roman" w:hAnsi="Times New Roman" w:cs="Times New Roman"/>
          <w:b/>
          <w:bCs/>
          <w:sz w:val="24"/>
          <w:szCs w:val="24"/>
          <w:lang w:eastAsia="es-MX"/>
        </w:rPr>
        <w:t>Axis</w:t>
      </w:r>
      <w:r w:rsidRPr="00D93BF6">
        <w:rPr>
          <w:rFonts w:ascii="Times New Roman" w:eastAsia="Times New Roman" w:hAnsi="Times New Roman" w:cs="Times New Roman"/>
          <w:sz w:val="24"/>
          <w:szCs w:val="24"/>
          <w:lang w:eastAsia="es-MX"/>
        </w:rPr>
        <w:t xml:space="preserve"> de </w:t>
      </w:r>
      <w:hyperlink r:id="rId105" w:history="1">
        <w:r w:rsidRPr="00D93BF6">
          <w:rPr>
            <w:rFonts w:ascii="Times New Roman" w:eastAsia="Times New Roman" w:hAnsi="Times New Roman" w:cs="Times New Roman"/>
            <w:color w:val="0000FF"/>
            <w:sz w:val="24"/>
            <w:szCs w:val="24"/>
            <w:u w:val="single"/>
            <w:lang w:eastAsia="es-MX"/>
          </w:rPr>
          <w:t>AxisApp.java</w:t>
        </w:r>
      </w:hyperlink>
      <w:r w:rsidRPr="00D93BF6">
        <w:rPr>
          <w:rFonts w:ascii="Times New Roman" w:eastAsia="Times New Roman" w:hAnsi="Times New Roman" w:cs="Times New Roman"/>
          <w:sz w:val="24"/>
          <w:szCs w:val="24"/>
          <w:lang w:eastAsia="es-MX"/>
        </w:rPr>
        <w:t xml:space="preserve"> es diferente de la clase </w:t>
      </w:r>
      <w:r w:rsidRPr="00D93BF6">
        <w:rPr>
          <w:rFonts w:ascii="Times New Roman" w:eastAsia="Times New Roman" w:hAnsi="Times New Roman" w:cs="Times New Roman"/>
          <w:b/>
          <w:bCs/>
          <w:sz w:val="24"/>
          <w:szCs w:val="24"/>
          <w:lang w:eastAsia="es-MX"/>
        </w:rPr>
        <w:t>Axis</w:t>
      </w:r>
      <w:r w:rsidRPr="00D93BF6">
        <w:rPr>
          <w:rFonts w:ascii="Times New Roman" w:eastAsia="Times New Roman" w:hAnsi="Times New Roman" w:cs="Times New Roman"/>
          <w:sz w:val="24"/>
          <w:szCs w:val="24"/>
          <w:lang w:eastAsia="es-MX"/>
        </w:rPr>
        <w:t xml:space="preserve"> definida en </w:t>
      </w:r>
      <w:hyperlink r:id="rId106" w:history="1">
        <w:r w:rsidRPr="00D93BF6">
          <w:rPr>
            <w:rFonts w:ascii="Times New Roman" w:eastAsia="Times New Roman" w:hAnsi="Times New Roman" w:cs="Times New Roman"/>
            <w:color w:val="0000FF"/>
            <w:sz w:val="24"/>
            <w:szCs w:val="24"/>
            <w:u w:val="single"/>
            <w:lang w:eastAsia="es-MX"/>
          </w:rPr>
          <w:t>Axis.java</w:t>
        </w:r>
      </w:hyperlink>
      <w:r w:rsidRPr="00D93BF6">
        <w:rPr>
          <w:rFonts w:ascii="Times New Roman" w:eastAsia="Times New Roman" w:hAnsi="Times New Roman" w:cs="Times New Roman"/>
          <w:sz w:val="24"/>
          <w:szCs w:val="24"/>
          <w:lang w:eastAsia="es-MX"/>
        </w:rPr>
        <w:t xml:space="preserve">, que sólo usa un objeto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Debemos asegurarnos de coger la clase correcta. </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42" w:name="geometrias_geometry_array2"/>
      <w:bookmarkEnd w:id="4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02" name="Imagen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w:t>
      </w:r>
      <w:proofErr w:type="gramStart"/>
      <w:r w:rsidRPr="00D93BF6">
        <w:rPr>
          <w:rFonts w:ascii="Times New Roman" w:eastAsia="Times New Roman" w:hAnsi="Times New Roman" w:cs="Times New Roman"/>
          <w:b/>
          <w:bCs/>
          <w:sz w:val="24"/>
          <w:szCs w:val="24"/>
          <w:lang w:eastAsia="es-MX"/>
        </w:rPr>
        <w:t>Paso</w:t>
      </w:r>
      <w:proofErr w:type="gramEnd"/>
      <w:r w:rsidRPr="00D93BF6">
        <w:rPr>
          <w:rFonts w:ascii="Times New Roman" w:eastAsia="Times New Roman" w:hAnsi="Times New Roman" w:cs="Times New Roman"/>
          <w:b/>
          <w:bCs/>
          <w:sz w:val="24"/>
          <w:szCs w:val="24"/>
          <w:lang w:eastAsia="es-MX"/>
        </w:rPr>
        <w:t xml:space="preserve"> 2: Rellenar con Datos el Objeto GeometryArray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Después de construir el objeto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asignamos valores a los arrays, correspondiendo a los formatos de los vértices asignados. Esto se podría hacer vértice por vértice, o usando un array para aisgnar datos a muchos vértices con una sóla llamada de método. Los métodos disponibles son:</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GeometryArray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es la superclase para </w:t>
            </w:r>
            <w:r w:rsidRPr="00D93BF6">
              <w:rPr>
                <w:rFonts w:ascii="Times New Roman" w:eastAsia="Times New Roman" w:hAnsi="Times New Roman" w:cs="Times New Roman"/>
                <w:b/>
                <w:bCs/>
                <w:sz w:val="24"/>
                <w:szCs w:val="24"/>
                <w:lang w:eastAsia="es-MX"/>
              </w:rPr>
              <w:t>PointArray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TriangleArray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QuadArray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xml:space="preserve">, </w:t>
            </w:r>
            <w:proofErr w:type="gramStart"/>
            <w:r w:rsidRPr="00D93BF6">
              <w:rPr>
                <w:rFonts w:ascii="Times New Roman" w:eastAsia="Times New Roman" w:hAnsi="Times New Roman" w:cs="Times New Roman"/>
                <w:sz w:val="24"/>
                <w:szCs w:val="24"/>
                <w:lang w:eastAsia="es-MX"/>
              </w:rPr>
              <w:t>y</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IndexedGeometryArray</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setCoordinate(int index, float[] coordinate)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setCoordinate(int index, double[] coordinate)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void setCoordinate(int index, Point* coordinate)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las coordenadas asociadas con el vértice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setCoordinates(int index, float[] coordinates)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setCoordinates(int index, double[] coordinates)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setCoordinates(int index, Point*[] coordinates)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las coordenadas asociadas con los vértices empezando por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setColor(int index, float[] color)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setColor(int index, byte[] color)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setColor(int index, Color* color)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color asociado con el vértice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setColors(int index, float[] colors)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setColors(int index, byte[] colors)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setColors(int index, Color*[] colors)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los colores asociados con los vértices empezando por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setNormal(int index, float[] normal)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setNormal(int index, Vector* normal)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 superficie normal asociada con el vértice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setNormals(int index, float[] normals)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setNormals(int index, Vector*[] normals)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las superficies normales asociadas con los vértices empezando por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setTextureCoordinate(int index, float[] texCoord)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setTextureCoordinate(int index, Point* coordinate)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 coordenada de textura asociada con el vértice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setTextureCoordinates(int index, float[] texCoords)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setTextureCoordinates(int index, Point*[] texCoords)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las coordenadas de textura asociadas con los vértices empezando por el índice especificado para este objeto.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El </w:t>
      </w:r>
      <w:hyperlink r:id="rId107" w:anchor="fragmento2-5" w:history="1">
        <w:r w:rsidRPr="00D93BF6">
          <w:rPr>
            <w:rFonts w:ascii="Times New Roman" w:eastAsia="Times New Roman" w:hAnsi="Times New Roman" w:cs="Times New Roman"/>
            <w:color w:val="0000FF"/>
            <w:sz w:val="24"/>
            <w:szCs w:val="24"/>
            <w:u w:val="single"/>
            <w:lang w:eastAsia="es-MX"/>
          </w:rPr>
          <w:t>Fragmento de Código 2-5</w:t>
        </w:r>
      </w:hyperlink>
      <w:r w:rsidRPr="00D93BF6">
        <w:rPr>
          <w:rFonts w:ascii="Times New Roman" w:eastAsia="Times New Roman" w:hAnsi="Times New Roman" w:cs="Times New Roman"/>
          <w:sz w:val="24"/>
          <w:szCs w:val="24"/>
          <w:lang w:eastAsia="es-MX"/>
        </w:rPr>
        <w:t xml:space="preserve"> usa los métodos 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para almacenar coordenadas y colores en los objetos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El objeto </w:t>
      </w:r>
      <w:r w:rsidRPr="00D93BF6">
        <w:rPr>
          <w:rFonts w:ascii="Times New Roman" w:eastAsia="Times New Roman" w:hAnsi="Times New Roman" w:cs="Times New Roman"/>
          <w:b/>
          <w:bCs/>
          <w:sz w:val="24"/>
          <w:szCs w:val="24"/>
          <w:lang w:eastAsia="es-MX"/>
        </w:rPr>
        <w:t>axisXLines</w:t>
      </w:r>
      <w:r w:rsidRPr="00D93BF6">
        <w:rPr>
          <w:rFonts w:ascii="Times New Roman" w:eastAsia="Times New Roman" w:hAnsi="Times New Roman" w:cs="Times New Roman"/>
          <w:sz w:val="24"/>
          <w:szCs w:val="24"/>
          <w:lang w:eastAsia="es-MX"/>
        </w:rPr>
        <w:t xml:space="preserve"> sólo llama al método </w:t>
      </w:r>
      <w:proofErr w:type="gramStart"/>
      <w:r w:rsidRPr="00D93BF6">
        <w:rPr>
          <w:rFonts w:ascii="Courier New" w:eastAsia="Times New Roman" w:hAnsi="Courier New" w:cs="Courier New"/>
          <w:sz w:val="20"/>
          <w:lang w:eastAsia="es-MX"/>
        </w:rPr>
        <w:t>setCoordinate(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para almacenar los datos de las coordenadas de posición. El objeto </w:t>
      </w:r>
      <w:r w:rsidRPr="00D93BF6">
        <w:rPr>
          <w:rFonts w:ascii="Times New Roman" w:eastAsia="Times New Roman" w:hAnsi="Times New Roman" w:cs="Times New Roman"/>
          <w:b/>
          <w:bCs/>
          <w:sz w:val="24"/>
          <w:szCs w:val="24"/>
          <w:lang w:eastAsia="es-MX"/>
        </w:rPr>
        <w:t>axisYLines</w:t>
      </w:r>
      <w:r w:rsidRPr="00D93BF6">
        <w:rPr>
          <w:rFonts w:ascii="Times New Roman" w:eastAsia="Times New Roman" w:hAnsi="Times New Roman" w:cs="Times New Roman"/>
          <w:sz w:val="24"/>
          <w:szCs w:val="24"/>
          <w:lang w:eastAsia="es-MX"/>
        </w:rPr>
        <w:t xml:space="preserve"> llama tanto a </w:t>
      </w:r>
      <w:proofErr w:type="gramStart"/>
      <w:r w:rsidRPr="00D93BF6">
        <w:rPr>
          <w:rFonts w:ascii="Courier New" w:eastAsia="Times New Roman" w:hAnsi="Courier New" w:cs="Courier New"/>
          <w:sz w:val="20"/>
          <w:lang w:eastAsia="es-MX"/>
        </w:rPr>
        <w:t>setColor(</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setCoordinate()</w:t>
      </w:r>
      <w:r w:rsidRPr="00D93BF6">
        <w:rPr>
          <w:rFonts w:ascii="Times New Roman" w:eastAsia="Times New Roman" w:hAnsi="Times New Roman" w:cs="Times New Roman"/>
          <w:sz w:val="24"/>
          <w:szCs w:val="24"/>
          <w:lang w:eastAsia="es-MX"/>
        </w:rPr>
        <w:t xml:space="preserve"> para cargar los valores del color RGB y las coordenadas de posición. Y el objeto </w:t>
      </w:r>
      <w:r w:rsidRPr="00D93BF6">
        <w:rPr>
          <w:rFonts w:ascii="Times New Roman" w:eastAsia="Times New Roman" w:hAnsi="Times New Roman" w:cs="Times New Roman"/>
          <w:b/>
          <w:bCs/>
          <w:sz w:val="24"/>
          <w:szCs w:val="24"/>
          <w:lang w:eastAsia="es-MX"/>
        </w:rPr>
        <w:t>axisZLines</w:t>
      </w:r>
      <w:r w:rsidRPr="00D93BF6">
        <w:rPr>
          <w:rFonts w:ascii="Times New Roman" w:eastAsia="Times New Roman" w:hAnsi="Times New Roman" w:cs="Times New Roman"/>
          <w:sz w:val="24"/>
          <w:szCs w:val="24"/>
          <w:lang w:eastAsia="es-MX"/>
        </w:rPr>
        <w:t xml:space="preserve"> llama diez veces a </w:t>
      </w:r>
      <w:proofErr w:type="gramStart"/>
      <w:r w:rsidRPr="00D93BF6">
        <w:rPr>
          <w:rFonts w:ascii="Courier New" w:eastAsia="Times New Roman" w:hAnsi="Courier New" w:cs="Courier New"/>
          <w:sz w:val="20"/>
          <w:lang w:eastAsia="es-MX"/>
        </w:rPr>
        <w:t>setCoordinate(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una para cada vértice y llama una vez a </w:t>
      </w:r>
      <w:r w:rsidRPr="00D93BF6">
        <w:rPr>
          <w:rFonts w:ascii="Courier New" w:eastAsia="Times New Roman" w:hAnsi="Courier New" w:cs="Courier New"/>
          <w:sz w:val="20"/>
          <w:lang w:eastAsia="es-MX"/>
        </w:rPr>
        <w:t>setColors()</w:t>
      </w:r>
      <w:r w:rsidRPr="00D93BF6">
        <w:rPr>
          <w:rFonts w:ascii="Times New Roman" w:eastAsia="Times New Roman" w:hAnsi="Times New Roman" w:cs="Times New Roman"/>
          <w:sz w:val="24"/>
          <w:szCs w:val="24"/>
          <w:lang w:eastAsia="es-MX"/>
        </w:rPr>
        <w:t xml:space="preserve"> para cargar todos los vértices con una sola llamada:</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2-5, Almacenar Datos en un Objeto GeometryArray.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w:t>
      </w:r>
      <w:proofErr w:type="gramStart"/>
      <w:r w:rsidRPr="00D93BF6">
        <w:rPr>
          <w:rFonts w:ascii="Courier New" w:eastAsia="Times New Roman" w:hAnsi="Courier New" w:cs="Courier New"/>
          <w:sz w:val="20"/>
          <w:szCs w:val="20"/>
          <w:lang w:eastAsia="es-MX"/>
        </w:rPr>
        <w:t>axisXLines.setCoordinate(</w:t>
      </w:r>
      <w:proofErr w:type="gramEnd"/>
      <w:r w:rsidRPr="00D93BF6">
        <w:rPr>
          <w:rFonts w:ascii="Courier New" w:eastAsia="Times New Roman" w:hAnsi="Courier New" w:cs="Courier New"/>
          <w:sz w:val="20"/>
          <w:szCs w:val="20"/>
          <w:lang w:eastAsia="es-MX"/>
        </w:rPr>
        <w:t>0, new Point3f(-1.0f,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     </w:t>
      </w:r>
      <w:proofErr w:type="gramStart"/>
      <w:r w:rsidRPr="00D93BF6">
        <w:rPr>
          <w:rFonts w:ascii="Courier New" w:eastAsia="Times New Roman" w:hAnsi="Courier New" w:cs="Courier New"/>
          <w:sz w:val="20"/>
          <w:szCs w:val="20"/>
          <w:lang w:eastAsia="es-MX"/>
        </w:rPr>
        <w:t>axisXLines.setCoordinate(</w:t>
      </w:r>
      <w:proofErr w:type="gramEnd"/>
      <w:r w:rsidRPr="00D93BF6">
        <w:rPr>
          <w:rFonts w:ascii="Courier New" w:eastAsia="Times New Roman" w:hAnsi="Courier New" w:cs="Courier New"/>
          <w:sz w:val="20"/>
          <w:szCs w:val="20"/>
          <w:lang w:eastAsia="es-MX"/>
        </w:rPr>
        <w:t>1, new Point3f( 1.0f,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     Color3f red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1.0f,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     Color3f green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0.0f, 1.0f,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6.     Color3f blue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0.0f, 0.0f, 1.0f);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w:t>
      </w:r>
      <w:proofErr w:type="gramStart"/>
      <w:r w:rsidRPr="00D93BF6">
        <w:rPr>
          <w:rFonts w:ascii="Courier New" w:eastAsia="Times New Roman" w:hAnsi="Courier New" w:cs="Courier New"/>
          <w:sz w:val="20"/>
          <w:szCs w:val="20"/>
          <w:lang w:eastAsia="es-MX"/>
        </w:rPr>
        <w:t>axisYLines.setCoordinate(</w:t>
      </w:r>
      <w:proofErr w:type="gramEnd"/>
      <w:r w:rsidRPr="00D93BF6">
        <w:rPr>
          <w:rFonts w:ascii="Courier New" w:eastAsia="Times New Roman" w:hAnsi="Courier New" w:cs="Courier New"/>
          <w:sz w:val="20"/>
          <w:szCs w:val="20"/>
          <w:lang w:eastAsia="es-MX"/>
        </w:rPr>
        <w:t>0, new Point3f( 0.0f,-1.0f,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w:t>
      </w:r>
      <w:proofErr w:type="gramStart"/>
      <w:r w:rsidRPr="00D93BF6">
        <w:rPr>
          <w:rFonts w:ascii="Courier New" w:eastAsia="Times New Roman" w:hAnsi="Courier New" w:cs="Courier New"/>
          <w:sz w:val="20"/>
          <w:szCs w:val="20"/>
          <w:lang w:eastAsia="es-MX"/>
        </w:rPr>
        <w:t>axisYLines.setCoordinate(</w:t>
      </w:r>
      <w:proofErr w:type="gramEnd"/>
      <w:r w:rsidRPr="00D93BF6">
        <w:rPr>
          <w:rFonts w:ascii="Courier New" w:eastAsia="Times New Roman" w:hAnsi="Courier New" w:cs="Courier New"/>
          <w:sz w:val="20"/>
          <w:szCs w:val="20"/>
          <w:lang w:eastAsia="es-MX"/>
        </w:rPr>
        <w:t>1, new Point3f( 0.0f, 1.0f,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w:t>
      </w:r>
      <w:proofErr w:type="gramStart"/>
      <w:r w:rsidRPr="00D93BF6">
        <w:rPr>
          <w:rFonts w:ascii="Courier New" w:eastAsia="Times New Roman" w:hAnsi="Courier New" w:cs="Courier New"/>
          <w:sz w:val="20"/>
          <w:szCs w:val="20"/>
          <w:lang w:eastAsia="es-MX"/>
        </w:rPr>
        <w:t>axisYLines.setColor(</w:t>
      </w:r>
      <w:proofErr w:type="gramEnd"/>
      <w:r w:rsidRPr="00D93BF6">
        <w:rPr>
          <w:rFonts w:ascii="Courier New" w:eastAsia="Times New Roman" w:hAnsi="Courier New" w:cs="Courier New"/>
          <w:sz w:val="20"/>
          <w:szCs w:val="20"/>
          <w:lang w:eastAsia="es-MX"/>
        </w:rPr>
        <w:t>0, green);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10.   </w:t>
      </w:r>
      <w:proofErr w:type="gramStart"/>
      <w:r w:rsidRPr="00D93BF6">
        <w:rPr>
          <w:rFonts w:ascii="Courier New" w:eastAsia="Times New Roman" w:hAnsi="Courier New" w:cs="Courier New"/>
          <w:sz w:val="20"/>
          <w:szCs w:val="20"/>
          <w:lang w:eastAsia="es-MX"/>
        </w:rPr>
        <w:t>axisYLines.setColor(</w:t>
      </w:r>
      <w:proofErr w:type="gramEnd"/>
      <w:r w:rsidRPr="00D93BF6">
        <w:rPr>
          <w:rFonts w:ascii="Courier New" w:eastAsia="Times New Roman" w:hAnsi="Courier New" w:cs="Courier New"/>
          <w:sz w:val="20"/>
          <w:szCs w:val="20"/>
          <w:lang w:eastAsia="es-MX"/>
        </w:rPr>
        <w:t>1, blue);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0, z1);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13.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1, z2);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14.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2, z2);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15.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3, new Point3f( 0.1f, 0.1f, 0.9f));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16.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4, z2);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5, new Point3f(-0.1f, 0.1f, 0.9f));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18.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6, z2);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19.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7, new Point3f( 0.1f,-0.1f, 0.9f));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20.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8, z2);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21.   </w:t>
      </w:r>
      <w:proofErr w:type="gramStart"/>
      <w:r w:rsidRPr="00D93BF6">
        <w:rPr>
          <w:rFonts w:ascii="Courier New" w:eastAsia="Times New Roman" w:hAnsi="Courier New" w:cs="Courier New"/>
          <w:sz w:val="20"/>
          <w:szCs w:val="20"/>
          <w:lang w:eastAsia="es-MX"/>
        </w:rPr>
        <w:t>axisZLines.setCoordinate(</w:t>
      </w:r>
      <w:proofErr w:type="gramEnd"/>
      <w:r w:rsidRPr="00D93BF6">
        <w:rPr>
          <w:rFonts w:ascii="Courier New" w:eastAsia="Times New Roman" w:hAnsi="Courier New" w:cs="Courier New"/>
          <w:sz w:val="20"/>
          <w:szCs w:val="20"/>
          <w:lang w:eastAsia="es-MX"/>
        </w:rPr>
        <w:t>9, new Point3f(-0.1f,-0.1f, 0.9f));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23.   Color3f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 = new Color3f[9];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24.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0] = new Color3f(0.0f, 1.0f, 1.0f);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25.   </w:t>
      </w:r>
      <w:proofErr w:type="gramStart"/>
      <w:r w:rsidRPr="00D93BF6">
        <w:rPr>
          <w:rFonts w:ascii="Courier New" w:eastAsia="Times New Roman" w:hAnsi="Courier New" w:cs="Courier New"/>
          <w:sz w:val="20"/>
          <w:szCs w:val="20"/>
          <w:lang w:eastAsia="es-MX"/>
        </w:rPr>
        <w:t>for(</w:t>
      </w:r>
      <w:proofErr w:type="gramEnd"/>
      <w:r w:rsidRPr="00D93BF6">
        <w:rPr>
          <w:rFonts w:ascii="Courier New" w:eastAsia="Times New Roman" w:hAnsi="Courier New" w:cs="Courier New"/>
          <w:sz w:val="20"/>
          <w:szCs w:val="20"/>
          <w:lang w:eastAsia="es-MX"/>
        </w:rPr>
        <w:t>int v = 0; v &lt; 9; v++)</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26.   colors[v] = red;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27.   </w:t>
      </w:r>
      <w:proofErr w:type="gramStart"/>
      <w:r w:rsidRPr="00D93BF6">
        <w:rPr>
          <w:rFonts w:ascii="Courier New" w:eastAsia="Times New Roman" w:hAnsi="Courier New" w:cs="Courier New"/>
          <w:sz w:val="20"/>
          <w:szCs w:val="20"/>
          <w:lang w:eastAsia="es-MX"/>
        </w:rPr>
        <w:t>axisZLines.setColors(</w:t>
      </w:r>
      <w:proofErr w:type="gramEnd"/>
      <w:r w:rsidRPr="00D93BF6">
        <w:rPr>
          <w:rFonts w:ascii="Courier New" w:eastAsia="Times New Roman" w:hAnsi="Courier New" w:cs="Courier New"/>
          <w:sz w:val="20"/>
          <w:szCs w:val="20"/>
          <w:lang w:eastAsia="es-MX"/>
        </w:rPr>
        <w:t>1, colors);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color por defecto para los vértices de un objeto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es blanco, a menos que especifiquemos </w:t>
      </w:r>
      <w:r w:rsidRPr="00D93BF6">
        <w:rPr>
          <w:rFonts w:ascii="Times New Roman" w:eastAsia="Times New Roman" w:hAnsi="Times New Roman" w:cs="Times New Roman"/>
          <w:b/>
          <w:bCs/>
          <w:sz w:val="24"/>
          <w:szCs w:val="24"/>
          <w:lang w:eastAsia="es-MX"/>
        </w:rPr>
        <w:t>COLOR_3</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COLOR_4</w:t>
      </w:r>
      <w:r w:rsidRPr="00D93BF6">
        <w:rPr>
          <w:rFonts w:ascii="Times New Roman" w:eastAsia="Times New Roman" w:hAnsi="Times New Roman" w:cs="Times New Roman"/>
          <w:sz w:val="24"/>
          <w:szCs w:val="24"/>
          <w:lang w:eastAsia="es-MX"/>
        </w:rPr>
        <w:t xml:space="preserve"> en el formato del vértice. Cuando se especifica cualquiera de estos valores, el color por defecto del vértice es negro. Cuando se renderizan líneas o polígonos rellenos con diferentes colores en cada vértice, los colores se sombrean (interpolan) entre los vértices usando un sombreado </w:t>
      </w:r>
      <w:r w:rsidRPr="00D93BF6">
        <w:rPr>
          <w:rFonts w:ascii="Times New Roman" w:eastAsia="Times New Roman" w:hAnsi="Times New Roman" w:cs="Times New Roman"/>
          <w:b/>
          <w:bCs/>
          <w:sz w:val="24"/>
          <w:szCs w:val="24"/>
          <w:lang w:eastAsia="es-MX"/>
        </w:rPr>
        <w:t>Gouraud</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43" w:name="geometrias_geometry_array3"/>
      <w:bookmarkEnd w:id="4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03" name="Imagen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w:t>
      </w:r>
      <w:proofErr w:type="gramStart"/>
      <w:r w:rsidRPr="00D93BF6">
        <w:rPr>
          <w:rFonts w:ascii="Times New Roman" w:eastAsia="Times New Roman" w:hAnsi="Times New Roman" w:cs="Times New Roman"/>
          <w:b/>
          <w:bCs/>
          <w:sz w:val="24"/>
          <w:szCs w:val="24"/>
          <w:lang w:eastAsia="es-MX"/>
        </w:rPr>
        <w:t>Paso</w:t>
      </w:r>
      <w:proofErr w:type="gramEnd"/>
      <w:r w:rsidRPr="00D93BF6">
        <w:rPr>
          <w:rFonts w:ascii="Times New Roman" w:eastAsia="Times New Roman" w:hAnsi="Times New Roman" w:cs="Times New Roman"/>
          <w:b/>
          <w:bCs/>
          <w:sz w:val="24"/>
          <w:szCs w:val="24"/>
          <w:lang w:eastAsia="es-MX"/>
        </w:rPr>
        <w:t xml:space="preserve"> 3: Hacer que los Objetos Shape3D Referencien a los Objetos GeometryArray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Finalmente, el </w:t>
      </w:r>
      <w:hyperlink r:id="rId108" w:anchor="fragmento2-6" w:history="1">
        <w:r w:rsidRPr="00D93BF6">
          <w:rPr>
            <w:rFonts w:ascii="Times New Roman" w:eastAsia="Times New Roman" w:hAnsi="Times New Roman" w:cs="Times New Roman"/>
            <w:color w:val="0000FF"/>
            <w:sz w:val="24"/>
            <w:szCs w:val="24"/>
            <w:u w:val="single"/>
            <w:lang w:eastAsia="es-MX"/>
          </w:rPr>
          <w:t>Fragmento de Código 2-6</w:t>
        </w:r>
      </w:hyperlink>
      <w:r w:rsidRPr="00D93BF6">
        <w:rPr>
          <w:rFonts w:ascii="Times New Roman" w:eastAsia="Times New Roman" w:hAnsi="Times New Roman" w:cs="Times New Roman"/>
          <w:sz w:val="24"/>
          <w:szCs w:val="24"/>
          <w:lang w:eastAsia="es-MX"/>
        </w:rPr>
        <w:t xml:space="preserve"> muestra cómo se referencian los objetos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por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recien creados. A su vez, los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se añaden a un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que en algún lugar se añade al escenario gráfico general. (Al contrario que los objetos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que son </w:t>
      </w:r>
      <w:r w:rsidRPr="00D93BF6">
        <w:rPr>
          <w:rFonts w:ascii="Times New Roman" w:eastAsia="Times New Roman" w:hAnsi="Times New Roman" w:cs="Times New Roman"/>
          <w:b/>
          <w:bCs/>
          <w:sz w:val="24"/>
          <w:szCs w:val="24"/>
          <w:lang w:eastAsia="es-MX"/>
        </w:rPr>
        <w:t>NodeComponents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es una subclase de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por eso pueden ser añadidos como hijos al escenario gráfico.)</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Fragmento de código 2-6, Objetos GeometryArray referenciados por objetos Shape3D.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axisBG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w:t>
      </w:r>
      <w:proofErr w:type="gramStart"/>
      <w:r w:rsidRPr="00D93BF6">
        <w:rPr>
          <w:rFonts w:ascii="Courier New" w:eastAsia="Times New Roman" w:hAnsi="Courier New" w:cs="Courier New"/>
          <w:sz w:val="20"/>
          <w:szCs w:val="20"/>
          <w:lang w:eastAsia="es-MX"/>
        </w:rPr>
        <w:t>axisBG.addChild(</w:t>
      </w:r>
      <w:proofErr w:type="gramEnd"/>
      <w:r w:rsidRPr="00D93BF6">
        <w:rPr>
          <w:rFonts w:ascii="Courier New" w:eastAsia="Times New Roman" w:hAnsi="Courier New" w:cs="Courier New"/>
          <w:sz w:val="20"/>
          <w:szCs w:val="20"/>
          <w:lang w:eastAsia="es-MX"/>
        </w:rPr>
        <w:t>new Shape3D(axisYLines));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     </w:t>
      </w:r>
      <w:proofErr w:type="gramStart"/>
      <w:r w:rsidRPr="00D93BF6">
        <w:rPr>
          <w:rFonts w:ascii="Courier New" w:eastAsia="Times New Roman" w:hAnsi="Courier New" w:cs="Courier New"/>
          <w:sz w:val="20"/>
          <w:szCs w:val="20"/>
          <w:lang w:eastAsia="es-MX"/>
        </w:rPr>
        <w:t>axisBG.addChild(</w:t>
      </w:r>
      <w:proofErr w:type="gramEnd"/>
      <w:r w:rsidRPr="00D93BF6">
        <w:rPr>
          <w:rFonts w:ascii="Courier New" w:eastAsia="Times New Roman" w:hAnsi="Courier New" w:cs="Courier New"/>
          <w:sz w:val="20"/>
          <w:szCs w:val="20"/>
          <w:lang w:eastAsia="es-MX"/>
        </w:rPr>
        <w:t>new Shape3D(axisZLines));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Figura 2-11 muestra el escenario gráfico parcial creado por la clase </w:t>
      </w:r>
      <w:r w:rsidRPr="00D93BF6">
        <w:rPr>
          <w:rFonts w:ascii="Times New Roman" w:eastAsia="Times New Roman" w:hAnsi="Times New Roman" w:cs="Times New Roman"/>
          <w:b/>
          <w:bCs/>
          <w:sz w:val="24"/>
          <w:szCs w:val="24"/>
          <w:lang w:eastAsia="es-MX"/>
        </w:rPr>
        <w:t>Axis</w:t>
      </w:r>
      <w:r w:rsidRPr="00D93BF6">
        <w:rPr>
          <w:rFonts w:ascii="Times New Roman" w:eastAsia="Times New Roman" w:hAnsi="Times New Roman" w:cs="Times New Roman"/>
          <w:sz w:val="24"/>
          <w:szCs w:val="24"/>
          <w:lang w:eastAsia="es-MX"/>
        </w:rPr>
        <w:t xml:space="preserve"> en </w:t>
      </w:r>
      <w:hyperlink r:id="rId109" w:history="1">
        <w:r w:rsidRPr="00D93BF6">
          <w:rPr>
            <w:rFonts w:ascii="Times New Roman" w:eastAsia="Times New Roman" w:hAnsi="Times New Roman" w:cs="Times New Roman"/>
            <w:color w:val="0000FF"/>
            <w:sz w:val="24"/>
            <w:szCs w:val="24"/>
            <w:u w:val="single"/>
            <w:lang w:eastAsia="es-MX"/>
          </w:rPr>
          <w:t>AxisApp.java</w:t>
        </w:r>
      </w:hyperlink>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751455" cy="1468120"/>
            <wp:effectExtent l="19050" t="0" r="0" b="0"/>
            <wp:docPr id="104" name="Imagen 104" descr="Figura 2-11, La clase Axis de AxisApp.java crea este Escenari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 2-11, La clase Axis de AxisApp.java crea este Escenario Gráfico."/>
                    <pic:cNvPicPr>
                      <a:picLocks noChangeAspect="1" noChangeArrowheads="1"/>
                    </pic:cNvPicPr>
                  </pic:nvPicPr>
                  <pic:blipFill>
                    <a:blip r:embed="rId110"/>
                    <a:srcRect/>
                    <a:stretch>
                      <a:fillRect/>
                    </a:stretch>
                  </pic:blipFill>
                  <pic:spPr bwMode="auto">
                    <a:xfrm>
                      <a:off x="0" y="0"/>
                      <a:ext cx="2751455" cy="146812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44" w:name="geometrias_geometry_arraysub"/>
      <w:bookmarkEnd w:id="44"/>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05" name="Imagen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Subclases de GeometryArray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se explicó en la sección anterior, la clase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es una superclase abstracta para subclases más útiles, como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La Figura 2-12 muestra el árbol de subclases 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La principal distinción entre estas subclases es cómo el renderizador Java 3D decide renderizar sus vértices.</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804410" cy="1684655"/>
            <wp:effectExtent l="19050" t="0" r="0" b="0"/>
            <wp:docPr id="106" name="Imagen 106" descr="Figura 2-12, Subclases no indexadas de Geometry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 2-12, Subclases no indexadas de GeometryArray."/>
                    <pic:cNvPicPr>
                      <a:picLocks noChangeAspect="1" noChangeArrowheads="1"/>
                    </pic:cNvPicPr>
                  </pic:nvPicPr>
                  <pic:blipFill>
                    <a:blip r:embed="rId111"/>
                    <a:srcRect/>
                    <a:stretch>
                      <a:fillRect/>
                    </a:stretch>
                  </pic:blipFill>
                  <pic:spPr bwMode="auto">
                    <a:xfrm>
                      <a:off x="0" y="0"/>
                      <a:ext cx="4804410" cy="168465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Figura 2-13 muestra ejemplos de las cuatro subclases 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PointArray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TriangleArray</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QuadArray</w:t>
      </w:r>
      <w:r w:rsidRPr="00D93BF6">
        <w:rPr>
          <w:rFonts w:ascii="Times New Roman" w:eastAsia="Times New Roman" w:hAnsi="Times New Roman" w:cs="Times New Roman"/>
          <w:sz w:val="24"/>
          <w:szCs w:val="24"/>
          <w:lang w:eastAsia="es-MX"/>
        </w:rPr>
        <w:t xml:space="preserve"> (las únicas que no son también subclases de </w:t>
      </w: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En esta figura, los tres conjuntos más a la izquierda muestran los mismos seis vértices renderizando seis puntos, tres líneas, o dos triángulos. La cuarta imagen muestra cuatro vértices difiniendo un cuadrilátero. Observa que ninguno de los vértices están compartido: cada línea o polígono relleno se renderiza independiente</w:t>
      </w:r>
      <w:proofErr w:type="gramStart"/>
      <w:r w:rsidRPr="00D93BF6">
        <w:rPr>
          <w:rFonts w:ascii="Times New Roman" w:eastAsia="Times New Roman" w:hAnsi="Times New Roman" w:cs="Times New Roman"/>
          <w:sz w:val="24"/>
          <w:szCs w:val="24"/>
          <w:lang w:eastAsia="es-MX"/>
        </w:rPr>
        <w:t>,ente</w:t>
      </w:r>
      <w:proofErr w:type="gramEnd"/>
      <w:r w:rsidRPr="00D93BF6">
        <w:rPr>
          <w:rFonts w:ascii="Times New Roman" w:eastAsia="Times New Roman" w:hAnsi="Times New Roman" w:cs="Times New Roman"/>
          <w:sz w:val="24"/>
          <w:szCs w:val="24"/>
          <w:lang w:eastAsia="es-MX"/>
        </w:rPr>
        <w:t xml:space="preserve"> de cualquier otra.</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836795" cy="1122680"/>
            <wp:effectExtent l="19050" t="0" r="1905" b="0"/>
            <wp:docPr id="107" name="Imagen 107" descr="Figura 2-13, Subclases de Geometry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igura 2-13, Subclases de GeometryArray."/>
                    <pic:cNvPicPr>
                      <a:picLocks noChangeAspect="1" noChangeArrowheads="1"/>
                    </pic:cNvPicPr>
                  </pic:nvPicPr>
                  <pic:blipFill>
                    <a:blip r:embed="rId112"/>
                    <a:srcRect/>
                    <a:stretch>
                      <a:fillRect/>
                    </a:stretch>
                  </pic:blipFill>
                  <pic:spPr bwMode="auto">
                    <a:xfrm>
                      <a:off x="0" y="0"/>
                      <a:ext cx="4836795" cy="112268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Por defecto, se rellena el interior de los triángulos y cuadriláteros. En la última sección, aprenderemos los atributos que pueden influenciar en el modo de renderizado de los primivitivos rellenos.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Estas cuatro subclases heredan sus constructores y métodos 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Abajo podemos ver sus constructores, para sus métodos, podemos volver atrás a la lista de los métodos 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Subclases de </w:t>
            </w:r>
            <w:r w:rsidRPr="00D93BF6">
              <w:rPr>
                <w:rFonts w:ascii="Times New Roman" w:eastAsia="Times New Roman" w:hAnsi="Times New Roman" w:cs="Times New Roman"/>
                <w:b/>
                <w:bCs/>
                <w:sz w:val="24"/>
                <w:szCs w:val="24"/>
                <w:lang w:eastAsia="es-MX"/>
              </w:rPr>
              <w:t>GeometryArray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Construyen objetos vacíos con el número de vértices especificados y el formato de los vértices. Se pueden añadir banderas "OR" para describir los datos de cada vértice. Las banderas de formato son las mismas que las definidas en la superclase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PointArray(int vertexCount, int vertexFormat)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LineArray(int vertexCount, int vertexFormat)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TriangleArray(int vertexCount, int vertexFormat)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QuadArray(int vertexCount, int vertexFormat)</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Para ver el uso de estos constructores y métodos, podemos volver a cualquiera de los fragmentos de código </w:t>
      </w:r>
      <w:hyperlink r:id="rId113" w:anchor="fragmento2-4" w:history="1">
        <w:r w:rsidRPr="00D93BF6">
          <w:rPr>
            <w:rFonts w:ascii="Times New Roman" w:eastAsia="Times New Roman" w:hAnsi="Times New Roman" w:cs="Times New Roman"/>
            <w:color w:val="0000FF"/>
            <w:sz w:val="24"/>
            <w:szCs w:val="24"/>
            <w:u w:val="single"/>
            <w:lang w:eastAsia="es-MX"/>
          </w:rPr>
          <w:t>2-4</w:t>
        </w:r>
      </w:hyperlink>
      <w:r w:rsidRPr="00D93BF6">
        <w:rPr>
          <w:rFonts w:ascii="Times New Roman" w:eastAsia="Times New Roman" w:hAnsi="Times New Roman" w:cs="Times New Roman"/>
          <w:sz w:val="24"/>
          <w:szCs w:val="24"/>
          <w:lang w:eastAsia="es-MX"/>
        </w:rPr>
        <w:t xml:space="preserve">, </w:t>
      </w:r>
      <w:hyperlink r:id="rId114" w:anchor="fragmento2-5" w:history="1">
        <w:r w:rsidRPr="00D93BF6">
          <w:rPr>
            <w:rFonts w:ascii="Times New Roman" w:eastAsia="Times New Roman" w:hAnsi="Times New Roman" w:cs="Times New Roman"/>
            <w:color w:val="0000FF"/>
            <w:sz w:val="24"/>
            <w:szCs w:val="24"/>
            <w:u w:val="single"/>
            <w:lang w:eastAsia="es-MX"/>
          </w:rPr>
          <w:t>2-5</w:t>
        </w:r>
      </w:hyperlink>
      <w:r w:rsidRPr="00D93BF6">
        <w:rPr>
          <w:rFonts w:ascii="Times New Roman" w:eastAsia="Times New Roman" w:hAnsi="Times New Roman" w:cs="Times New Roman"/>
          <w:sz w:val="24"/>
          <w:szCs w:val="24"/>
          <w:lang w:eastAsia="es-MX"/>
        </w:rPr>
        <w:t xml:space="preserve"> o </w:t>
      </w:r>
      <w:hyperlink r:id="rId115" w:anchor="fragmento2-6" w:history="1">
        <w:r w:rsidRPr="00D93BF6">
          <w:rPr>
            <w:rFonts w:ascii="Times New Roman" w:eastAsia="Times New Roman" w:hAnsi="Times New Roman" w:cs="Times New Roman"/>
            <w:color w:val="0000FF"/>
            <w:sz w:val="24"/>
            <w:szCs w:val="24"/>
            <w:u w:val="single"/>
            <w:lang w:eastAsia="es-MX"/>
          </w:rPr>
          <w:t>2-6</w:t>
        </w:r>
      </w:hyperlink>
      <w:r w:rsidRPr="00D93BF6">
        <w:rPr>
          <w:rFonts w:ascii="Times New Roman" w:eastAsia="Times New Roman" w:hAnsi="Times New Roman" w:cs="Times New Roman"/>
          <w:sz w:val="24"/>
          <w:szCs w:val="24"/>
          <w:lang w:eastAsia="es-MX"/>
        </w:rPr>
        <w:t xml:space="preserve">, que usan objetos </w:t>
      </w:r>
      <w:proofErr w:type="gramStart"/>
      <w:r w:rsidRPr="00D93BF6">
        <w:rPr>
          <w:rFonts w:ascii="Times New Roman" w:eastAsia="Times New Roman" w:hAnsi="Times New Roman" w:cs="Times New Roman"/>
          <w:b/>
          <w:bCs/>
          <w:sz w:val="24"/>
          <w:szCs w:val="24"/>
          <w:lang w:eastAsia="es-MX"/>
        </w:rPr>
        <w:t>LineArray</w:t>
      </w:r>
      <w:r w:rsidRPr="00D93BF6">
        <w:rPr>
          <w:rFonts w:ascii="Times New Roman" w:eastAsia="Times New Roman" w:hAnsi="Times New Roman" w:cs="Times New Roman"/>
          <w:sz w:val="24"/>
          <w:szCs w:val="24"/>
          <w:lang w:eastAsia="es-MX"/>
        </w:rPr>
        <w:t xml:space="preserve"> .</w:t>
      </w:r>
      <w:proofErr w:type="gramEnd"/>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Si estámos dibujando cuadriláteros, debemos tener cuidado de no crear los vértices en una geometría cóncava, auto-intereseccionada, o geometría no plana. Si lo hacemos, podrían no renderizarse apropiadamente.</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45" w:name="geometrias_geometry_striparraysub"/>
      <w:bookmarkEnd w:id="4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08" name="Imagen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Subclases de GeometryStripArray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cuatro subclases de </w:t>
      </w:r>
      <w:r w:rsidRPr="00D93BF6">
        <w:rPr>
          <w:rFonts w:ascii="Times New Roman" w:eastAsia="Times New Roman" w:hAnsi="Times New Roman" w:cs="Times New Roman"/>
          <w:b/>
          <w:bCs/>
          <w:sz w:val="24"/>
          <w:szCs w:val="24"/>
          <w:lang w:eastAsia="es-MX"/>
        </w:rPr>
        <w:t>GeometriArray</w:t>
      </w:r>
      <w:r w:rsidRPr="00D93BF6">
        <w:rPr>
          <w:rFonts w:ascii="Times New Roman" w:eastAsia="Times New Roman" w:hAnsi="Times New Roman" w:cs="Times New Roman"/>
          <w:sz w:val="24"/>
          <w:szCs w:val="24"/>
          <w:lang w:eastAsia="es-MX"/>
        </w:rPr>
        <w:t xml:space="preserve"> descritas anteriormente no </w:t>
      </w:r>
      <w:proofErr w:type="gramStart"/>
      <w:r w:rsidRPr="00D93BF6">
        <w:rPr>
          <w:rFonts w:ascii="Times New Roman" w:eastAsia="Times New Roman" w:hAnsi="Times New Roman" w:cs="Times New Roman"/>
          <w:sz w:val="24"/>
          <w:szCs w:val="24"/>
          <w:lang w:eastAsia="es-MX"/>
        </w:rPr>
        <w:t>permite</w:t>
      </w:r>
      <w:proofErr w:type="gramEnd"/>
      <w:r w:rsidRPr="00D93BF6">
        <w:rPr>
          <w:rFonts w:ascii="Times New Roman" w:eastAsia="Times New Roman" w:hAnsi="Times New Roman" w:cs="Times New Roman"/>
          <w:sz w:val="24"/>
          <w:szCs w:val="24"/>
          <w:lang w:eastAsia="es-MX"/>
        </w:rPr>
        <w:t xml:space="preserve"> reutilizar vértices. Algunas configuraciones geométricas invitan a reutilizar los vértices, por eso podrían resultar clases especializadas para un mejor rendimiento del renderizado.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xml:space="preserve"> es una clase abstracta de la que se derivan tipos primitivos (para crear líneas y superficies compuestas). </w:t>
      </w: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xml:space="preserve"> es la superclase de </w:t>
      </w:r>
      <w:r w:rsidRPr="00D93BF6">
        <w:rPr>
          <w:rFonts w:ascii="Times New Roman" w:eastAsia="Times New Roman" w:hAnsi="Times New Roman" w:cs="Times New Roman"/>
          <w:b/>
          <w:bCs/>
          <w:sz w:val="24"/>
          <w:szCs w:val="24"/>
          <w:lang w:eastAsia="es-MX"/>
        </w:rPr>
        <w:t>LineStripArray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TriangleStripArray</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La Figura 2-14 muestra un ejemplar de cada tipo y cómo se reutilizan los vértices. </w:t>
      </w:r>
      <w:r w:rsidRPr="00D93BF6">
        <w:rPr>
          <w:rFonts w:ascii="Times New Roman" w:eastAsia="Times New Roman" w:hAnsi="Times New Roman" w:cs="Times New Roman"/>
          <w:b/>
          <w:bCs/>
          <w:sz w:val="24"/>
          <w:szCs w:val="24"/>
          <w:lang w:eastAsia="es-MX"/>
        </w:rPr>
        <w:t>LineStripArray</w:t>
      </w:r>
      <w:r w:rsidRPr="00D93BF6">
        <w:rPr>
          <w:rFonts w:ascii="Times New Roman" w:eastAsia="Times New Roman" w:hAnsi="Times New Roman" w:cs="Times New Roman"/>
          <w:sz w:val="24"/>
          <w:szCs w:val="24"/>
          <w:lang w:eastAsia="es-MX"/>
        </w:rPr>
        <w:t xml:space="preserve"> renderiza las líneas conectadas. </w:t>
      </w:r>
      <w:r w:rsidRPr="00D93BF6">
        <w:rPr>
          <w:rFonts w:ascii="Times New Roman" w:eastAsia="Times New Roman" w:hAnsi="Times New Roman" w:cs="Times New Roman"/>
          <w:b/>
          <w:bCs/>
          <w:sz w:val="24"/>
          <w:szCs w:val="24"/>
          <w:lang w:eastAsia="es-MX"/>
        </w:rPr>
        <w:t>TriangleStripArray</w:t>
      </w:r>
      <w:r w:rsidRPr="00D93BF6">
        <w:rPr>
          <w:rFonts w:ascii="Times New Roman" w:eastAsia="Times New Roman" w:hAnsi="Times New Roman" w:cs="Times New Roman"/>
          <w:sz w:val="24"/>
          <w:szCs w:val="24"/>
          <w:lang w:eastAsia="es-MX"/>
        </w:rPr>
        <w:t xml:space="preserve"> resulta en triángulos que comparten un lado, reusando el vértice renderizado más recientemente.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reutiliza el primer vértice en su lámina.</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761740" cy="866140"/>
            <wp:effectExtent l="19050" t="0" r="0" b="0"/>
            <wp:docPr id="109" name="Imagen 109" descr="Figura 2-14, Subclases de GeometryStrip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gura 2-14, Subclases de GeometryStripArray."/>
                    <pic:cNvPicPr>
                      <a:picLocks noChangeAspect="1" noChangeArrowheads="1"/>
                    </pic:cNvPicPr>
                  </pic:nvPicPr>
                  <pic:blipFill>
                    <a:blip r:embed="rId116"/>
                    <a:srcRect/>
                    <a:stretch>
                      <a:fillRect/>
                    </a:stretch>
                  </pic:blipFill>
                  <pic:spPr bwMode="auto">
                    <a:xfrm>
                      <a:off x="0" y="0"/>
                      <a:ext cx="3761740" cy="86614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xml:space="preserve"> tiene un constructor distinto al 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El constructor </w:t>
      </w: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xml:space="preserve"> tiene un tercer parámetro, que es un array contador de vértices para cada lámina, permitiendo que un sólo objeto mantenga varias láminas. (</w:t>
      </w: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xml:space="preserve"> también presenta un par de métodos de consulta, </w:t>
      </w:r>
      <w:proofErr w:type="gramStart"/>
      <w:r w:rsidRPr="00D93BF6">
        <w:rPr>
          <w:rFonts w:ascii="Courier New" w:eastAsia="Times New Roman" w:hAnsi="Courier New" w:cs="Courier New"/>
          <w:sz w:val="20"/>
          <w:lang w:eastAsia="es-MX"/>
        </w:rPr>
        <w:t>getNumStrips(</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getStripVertexCounts()</w:t>
      </w:r>
      <w:r w:rsidRPr="00D93BF6">
        <w:rPr>
          <w:rFonts w:ascii="Times New Roman" w:eastAsia="Times New Roman" w:hAnsi="Times New Roman" w:cs="Times New Roman"/>
          <w:sz w:val="24"/>
          <w:szCs w:val="24"/>
          <w:lang w:eastAsia="es-MX"/>
        </w:rPr>
        <w:t>, que raramente se usan.)</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Subclases de </w:t>
            </w:r>
            <w:r w:rsidRPr="00D93BF6">
              <w:rPr>
                <w:rFonts w:ascii="Times New Roman" w:eastAsia="Times New Roman" w:hAnsi="Times New Roman" w:cs="Times New Roman"/>
                <w:b/>
                <w:bCs/>
                <w:sz w:val="24"/>
                <w:szCs w:val="24"/>
                <w:lang w:eastAsia="es-MX"/>
              </w:rPr>
              <w:t>GeometryStripArray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Construyen objetos vacíos con el número de vértices especificados y el formato de los vértices. Se pueden añadir banderas "OR" para describir los datos de cada vértice. Las banderas de formato son las mismas que las definidas en la superclase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Se soportan múltiples láminas. La suma de los contadores de vértices para todas las láminas (del array </w:t>
            </w:r>
            <w:r w:rsidRPr="00D93BF6">
              <w:rPr>
                <w:rFonts w:ascii="Times New Roman" w:eastAsia="Times New Roman" w:hAnsi="Times New Roman" w:cs="Times New Roman"/>
                <w:b/>
                <w:bCs/>
                <w:sz w:val="24"/>
                <w:szCs w:val="24"/>
                <w:lang w:eastAsia="es-MX"/>
              </w:rPr>
              <w:t>stripVertexCounts</w:t>
            </w:r>
            <w:r w:rsidRPr="00D93BF6">
              <w:rPr>
                <w:rFonts w:ascii="Times New Roman" w:eastAsia="Times New Roman" w:hAnsi="Times New Roman" w:cs="Times New Roman"/>
                <w:sz w:val="24"/>
                <w:szCs w:val="24"/>
                <w:lang w:eastAsia="es-MX"/>
              </w:rPr>
              <w:t>) debe ser igual al contador de todos los vértices (vtxCount).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LineStripArray(int vtxCount, int vertexFormat, int stripVertexCounts[])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TriangleStripArray(int vtxCount, int vertexFormat, int stripVertexCounts[]))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TriangleFanArray(int vtxCount, int vertexFormat, int stripVertexCounts[]))</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Observa que Java 3D no soporta primitivos rellenos con más de cuatro lados. El programador es responsable de usar mosaicos para descomponer polígonos más complejos en objetos Java 3D. La </w:t>
      </w:r>
      <w:proofErr w:type="gramStart"/>
      <w:r w:rsidRPr="00D93BF6">
        <w:rPr>
          <w:rFonts w:ascii="Times New Roman" w:eastAsia="Times New Roman" w:hAnsi="Times New Roman" w:cs="Times New Roman"/>
          <w:sz w:val="24"/>
          <w:szCs w:val="24"/>
          <w:lang w:eastAsia="es-MX"/>
        </w:rPr>
        <w:t>clases</w:t>
      </w:r>
      <w:proofErr w:type="gramEnd"/>
      <w:r w:rsidRPr="00D93BF6">
        <w:rPr>
          <w:rFonts w:ascii="Times New Roman" w:eastAsia="Times New Roman" w:hAnsi="Times New Roman" w:cs="Times New Roman"/>
          <w:sz w:val="24"/>
          <w:szCs w:val="24"/>
          <w:lang w:eastAsia="es-MX"/>
        </w:rPr>
        <w:t xml:space="preserve"> de utilidad </w:t>
      </w:r>
      <w:r w:rsidRPr="00D93BF6">
        <w:rPr>
          <w:rFonts w:ascii="Times New Roman" w:eastAsia="Times New Roman" w:hAnsi="Times New Roman" w:cs="Times New Roman"/>
          <w:b/>
          <w:bCs/>
          <w:sz w:val="24"/>
          <w:szCs w:val="24"/>
          <w:lang w:eastAsia="es-MX"/>
        </w:rPr>
        <w:t>Triangulator</w:t>
      </w:r>
      <w:r w:rsidRPr="00D93BF6">
        <w:rPr>
          <w:rFonts w:ascii="Times New Roman" w:eastAsia="Times New Roman" w:hAnsi="Times New Roman" w:cs="Times New Roman"/>
          <w:sz w:val="24"/>
          <w:szCs w:val="24"/>
          <w:lang w:eastAsia="es-MX"/>
        </w:rPr>
        <w:t xml:space="preserve"> convierte polígonos complejos en triángulos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Triangulator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com.sun.j3d.utils.geometry</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 usa para convertir polígonos no triángulares en triángulos para renderizarlos con Java 3D. Los polígonos pueden ser cóncavos, no planos y pueden contener agujeros (puedes ver </w:t>
            </w:r>
            <w:proofErr w:type="gramStart"/>
            <w:r w:rsidRPr="00D93BF6">
              <w:rPr>
                <w:rFonts w:ascii="Courier New" w:eastAsia="Times New Roman" w:hAnsi="Courier New" w:cs="Courier New"/>
                <w:sz w:val="20"/>
                <w:lang w:eastAsia="es-MX"/>
              </w:rPr>
              <w:t>GeometryInfo.setContourCounts(</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Los polígonos no planos se proyectan al plano más cercano.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Sumario de Constructores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Triangulator()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Crea un objeto </w:t>
            </w:r>
            <w:r w:rsidRPr="00D93BF6">
              <w:rPr>
                <w:rFonts w:ascii="Times New Roman" w:eastAsia="Times New Roman" w:hAnsi="Times New Roman" w:cs="Times New Roman"/>
                <w:b/>
                <w:bCs/>
                <w:sz w:val="24"/>
                <w:szCs w:val="24"/>
                <w:lang w:eastAsia="es-MX"/>
              </w:rPr>
              <w:t>Triangulator</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Sumario de Métodos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triangulate(GeometryInfo ginfo)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rutina convierte el objeto </w:t>
            </w:r>
            <w:r w:rsidRPr="00D93BF6">
              <w:rPr>
                <w:rFonts w:ascii="Times New Roman" w:eastAsia="Times New Roman" w:hAnsi="Times New Roman" w:cs="Times New Roman"/>
                <w:b/>
                <w:bCs/>
                <w:sz w:val="24"/>
                <w:szCs w:val="24"/>
                <w:lang w:eastAsia="es-MX"/>
              </w:rPr>
              <w:t>GeometryInfo</w:t>
            </w:r>
            <w:r w:rsidRPr="00D93BF6">
              <w:rPr>
                <w:rFonts w:ascii="Times New Roman" w:eastAsia="Times New Roman" w:hAnsi="Times New Roman" w:cs="Times New Roman"/>
                <w:sz w:val="24"/>
                <w:szCs w:val="24"/>
                <w:lang w:eastAsia="es-MX"/>
              </w:rPr>
              <w:t xml:space="preserve"> desde un tipo primitivo </w:t>
            </w:r>
            <w:r w:rsidRPr="00D93BF6">
              <w:rPr>
                <w:rFonts w:ascii="Times New Roman" w:eastAsia="Times New Roman" w:hAnsi="Times New Roman" w:cs="Times New Roman"/>
                <w:b/>
                <w:bCs/>
                <w:sz w:val="24"/>
                <w:szCs w:val="24"/>
                <w:lang w:eastAsia="es-MX"/>
              </w:rPr>
              <w:t>POLYGON_ARRAY</w:t>
            </w:r>
            <w:r w:rsidRPr="00D93BF6">
              <w:rPr>
                <w:rFonts w:ascii="Times New Roman" w:eastAsia="Times New Roman" w:hAnsi="Times New Roman" w:cs="Times New Roman"/>
                <w:sz w:val="24"/>
                <w:szCs w:val="24"/>
                <w:lang w:eastAsia="es-MX"/>
              </w:rPr>
              <w:t xml:space="preserve"> a un tipo primitivo </w:t>
            </w:r>
            <w:r w:rsidRPr="00D93BF6">
              <w:rPr>
                <w:rFonts w:ascii="Times New Roman" w:eastAsia="Times New Roman" w:hAnsi="Times New Roman" w:cs="Times New Roman"/>
                <w:b/>
                <w:bCs/>
                <w:sz w:val="24"/>
                <w:szCs w:val="24"/>
                <w:lang w:eastAsia="es-MX"/>
              </w:rPr>
              <w:t>TRIANGLE_ARRAY</w:t>
            </w:r>
            <w:r w:rsidRPr="00D93BF6">
              <w:rPr>
                <w:rFonts w:ascii="Times New Roman" w:eastAsia="Times New Roman" w:hAnsi="Times New Roman" w:cs="Times New Roman"/>
                <w:sz w:val="24"/>
                <w:szCs w:val="24"/>
                <w:lang w:eastAsia="es-MX"/>
              </w:rPr>
              <w:t xml:space="preserve"> usándo técnicas de descomposición de polígonos.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Parámetros:</w:t>
            </w:r>
          </w:p>
          <w:p w:rsidR="00D93BF6" w:rsidRPr="00D93BF6" w:rsidRDefault="00D93BF6" w:rsidP="00D93BF6">
            <w:pPr>
              <w:numPr>
                <w:ilvl w:val="0"/>
                <w:numId w:val="18"/>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ginfo - el objeto </w:t>
            </w:r>
            <w:r w:rsidRPr="00D93BF6">
              <w:rPr>
                <w:rFonts w:ascii="Courier New" w:eastAsia="Times New Roman" w:hAnsi="Courier New" w:cs="Courier New"/>
                <w:sz w:val="20"/>
                <w:lang w:eastAsia="es-MX"/>
              </w:rPr>
              <w:t>com.sun.j3d.utils.geometry.GeometryInfo</w:t>
            </w:r>
            <w:r w:rsidRPr="00D93BF6">
              <w:rPr>
                <w:rFonts w:ascii="Times New Roman" w:eastAsia="Times New Roman" w:hAnsi="Times New Roman" w:cs="Times New Roman"/>
                <w:sz w:val="24"/>
                <w:szCs w:val="24"/>
                <w:lang w:eastAsia="es-MX"/>
              </w:rPr>
              <w:t xml:space="preserve"> a triangular.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Ejemplo de uso: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Triangulator tr = new Triangulator();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tr.triangulate(ginfo); // ginfo contains the geometry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shape.setGeometry(ginfo.getGeometryArray()); // shape is a Shape3D</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El código del Yo-yo Demuestra TriangleFanArray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objeto </w:t>
      </w:r>
      <w:r w:rsidRPr="00D93BF6">
        <w:rPr>
          <w:rFonts w:ascii="Times New Roman" w:eastAsia="Times New Roman" w:hAnsi="Times New Roman" w:cs="Times New Roman"/>
          <w:b/>
          <w:bCs/>
          <w:sz w:val="24"/>
          <w:szCs w:val="24"/>
          <w:lang w:eastAsia="es-MX"/>
        </w:rPr>
        <w:t>Yoyo</w:t>
      </w:r>
      <w:r w:rsidRPr="00D93BF6">
        <w:rPr>
          <w:rFonts w:ascii="Times New Roman" w:eastAsia="Times New Roman" w:hAnsi="Times New Roman" w:cs="Times New Roman"/>
          <w:sz w:val="24"/>
          <w:szCs w:val="24"/>
          <w:lang w:eastAsia="es-MX"/>
        </w:rPr>
        <w:t xml:space="preserve"> del programa </w:t>
      </w:r>
      <w:hyperlink r:id="rId117" w:history="1">
        <w:r w:rsidRPr="00D93BF6">
          <w:rPr>
            <w:rFonts w:ascii="Times New Roman" w:eastAsia="Times New Roman" w:hAnsi="Times New Roman" w:cs="Times New Roman"/>
            <w:color w:val="0000FF"/>
            <w:sz w:val="24"/>
            <w:szCs w:val="24"/>
            <w:u w:val="single"/>
            <w:lang w:eastAsia="es-MX"/>
          </w:rPr>
          <w:t>YoyoApp.java</w:t>
        </w:r>
      </w:hyperlink>
      <w:r w:rsidRPr="00D93BF6">
        <w:rPr>
          <w:rFonts w:ascii="Times New Roman" w:eastAsia="Times New Roman" w:hAnsi="Times New Roman" w:cs="Times New Roman"/>
          <w:sz w:val="24"/>
          <w:szCs w:val="24"/>
          <w:lang w:eastAsia="es-MX"/>
        </w:rPr>
        <w:t xml:space="preserve"> muestra cómo usar un objeto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para modelar la geometría de un yo-yo. El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contiene cuatro abanicos: dos caras exteriores (discos circulares) y dos caras internas (conos). Sólo se necesita un objeto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para representar los cuatro abanicos.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Figura 2-15 muestra tres renderizaciones del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La primera vista muestra su renderizado por defecto, como polígonos rellenos blancos. Sin embargo, es díficil ver los detalles, especialmente la localización de los vértices. Para mostrar mejor los triángulos, las otras dos vistas muestran el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con sus vértices conectados con líneas. Para renderizar lo que serían los polígonos rellenos con líneas, puedes ver </w:t>
      </w:r>
      <w:proofErr w:type="gramStart"/>
      <w:r w:rsidRPr="00D93BF6">
        <w:rPr>
          <w:rFonts w:ascii="Times New Roman" w:eastAsia="Times New Roman" w:hAnsi="Times New Roman" w:cs="Times New Roman"/>
          <w:sz w:val="24"/>
          <w:szCs w:val="24"/>
          <w:lang w:eastAsia="es-MX"/>
        </w:rPr>
        <w:t>la clases</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PolygonAttributes</w:t>
      </w:r>
      <w:r w:rsidRPr="00D93BF6">
        <w:rPr>
          <w:rFonts w:ascii="Times New Roman" w:eastAsia="Times New Roman" w:hAnsi="Times New Roman" w:cs="Times New Roman"/>
          <w:sz w:val="24"/>
          <w:szCs w:val="24"/>
          <w:lang w:eastAsia="es-MX"/>
        </w:rPr>
        <w:t xml:space="preserve"> más adelante.</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999740" cy="1427480"/>
            <wp:effectExtent l="19050" t="0" r="0" b="0"/>
            <wp:docPr id="110" name="Imagen 110" descr="Figura 2-15, tres vistas del 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gura 2-15, tres vistas del Yo-yo."/>
                    <pic:cNvPicPr>
                      <a:picLocks noChangeAspect="1" noChangeArrowheads="1"/>
                    </pic:cNvPicPr>
                  </pic:nvPicPr>
                  <pic:blipFill>
                    <a:blip r:embed="rId118"/>
                    <a:srcRect/>
                    <a:stretch>
                      <a:fillRect/>
                    </a:stretch>
                  </pic:blipFill>
                  <pic:spPr bwMode="auto">
                    <a:xfrm>
                      <a:off x="0" y="0"/>
                      <a:ext cx="2999740" cy="142748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En el </w:t>
      </w:r>
      <w:hyperlink r:id="rId119" w:anchor="fragmento2-7" w:history="1">
        <w:r w:rsidRPr="00D93BF6">
          <w:rPr>
            <w:rFonts w:ascii="Times New Roman" w:eastAsia="Times New Roman" w:hAnsi="Times New Roman" w:cs="Times New Roman"/>
            <w:color w:val="0000FF"/>
            <w:sz w:val="24"/>
            <w:szCs w:val="24"/>
            <w:u w:val="single"/>
            <w:lang w:eastAsia="es-MX"/>
          </w:rPr>
          <w:t>Fragmento de Código 2-7</w:t>
        </w:r>
      </w:hyperlink>
      <w:r w:rsidRPr="00D93BF6">
        <w:rPr>
          <w:rFonts w:ascii="Times New Roman" w:eastAsia="Times New Roman" w:hAnsi="Times New Roman" w:cs="Times New Roman"/>
          <w:sz w:val="24"/>
          <w:szCs w:val="24"/>
          <w:lang w:eastAsia="es-MX"/>
        </w:rPr>
        <w:t xml:space="preserve"> el método </w:t>
      </w:r>
      <w:proofErr w:type="gramStart"/>
      <w:r w:rsidRPr="00D93BF6">
        <w:rPr>
          <w:rFonts w:ascii="Courier New" w:eastAsia="Times New Roman" w:hAnsi="Courier New" w:cs="Courier New"/>
          <w:sz w:val="20"/>
          <w:lang w:eastAsia="es-MX"/>
        </w:rPr>
        <w:t>yoyoGeometry(</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crea y devuelve el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deseado. Las líneas 15-18 calculan los puntos centrales para los cuatro abanicos. Cada abanico tiene 18 vértices, que se calculan en las líneas 20-28. Las líneas 30-32 construyen el objeto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vacío, y la línea 34 es donde las coordenadas calculadas préviamente (en las líneas 15-28) se almacenan en el objeto.</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 xml:space="preserve">Fragmento de Código 2-7, el metodo </w:t>
      </w:r>
      <w:proofErr w:type="gramStart"/>
      <w:r w:rsidRPr="00D93BF6">
        <w:rPr>
          <w:rFonts w:ascii="Times New Roman" w:eastAsia="Times New Roman" w:hAnsi="Times New Roman" w:cs="Times New Roman"/>
          <w:b/>
          <w:bCs/>
          <w:sz w:val="24"/>
          <w:szCs w:val="24"/>
          <w:lang w:eastAsia="es-MX"/>
        </w:rPr>
        <w:t>yoyoGeometry(</w:t>
      </w:r>
      <w:proofErr w:type="gramEnd"/>
      <w:r w:rsidRPr="00D93BF6">
        <w:rPr>
          <w:rFonts w:ascii="Times New Roman" w:eastAsia="Times New Roman" w:hAnsi="Times New Roman" w:cs="Times New Roman"/>
          <w:b/>
          <w:bCs/>
          <w:sz w:val="24"/>
          <w:szCs w:val="24"/>
          <w:lang w:eastAsia="es-MX"/>
        </w:rPr>
        <w:t>) crea un objeto TriangleFanArray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private Geometry </w:t>
      </w:r>
      <w:proofErr w:type="gramStart"/>
      <w:r w:rsidRPr="00D93BF6">
        <w:rPr>
          <w:rFonts w:ascii="Courier New" w:eastAsia="Times New Roman" w:hAnsi="Courier New" w:cs="Courier New"/>
          <w:sz w:val="20"/>
          <w:szCs w:val="20"/>
          <w:lang w:eastAsia="es-MX"/>
        </w:rPr>
        <w:t>yoyoGeometry(</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     TriangleFanArray tfa;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     int N = 17;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int totalN = 4*(N+1);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6.     Point3f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 = new Point3f[totalN];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int </w:t>
      </w:r>
      <w:proofErr w:type="gramStart"/>
      <w:r w:rsidRPr="00D93BF6">
        <w:rPr>
          <w:rFonts w:ascii="Courier New" w:eastAsia="Times New Roman" w:hAnsi="Courier New" w:cs="Courier New"/>
          <w:sz w:val="20"/>
          <w:szCs w:val="20"/>
          <w:lang w:eastAsia="es-MX"/>
        </w:rPr>
        <w:t>stripCounts[</w:t>
      </w:r>
      <w:proofErr w:type="gramEnd"/>
      <w:r w:rsidRPr="00D93BF6">
        <w:rPr>
          <w:rFonts w:ascii="Courier New" w:eastAsia="Times New Roman" w:hAnsi="Courier New" w:cs="Courier New"/>
          <w:sz w:val="20"/>
          <w:szCs w:val="20"/>
          <w:lang w:eastAsia="es-MX"/>
        </w:rPr>
        <w:t>] = {N+1, N+1, N+1, N+1};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     float r = 0.6f;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9.     float w = 0.4f;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   int 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11.   double 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12.   float x, 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   // set the central points for four triangle fan strips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15.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0*(N+1)] = new Point3f(0.0f, 0.0f,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16.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1*(N+1)] = new Point3f(0.0f,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2*(N+1)] = new Point3f(0.0f,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18.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3*(N+1)] = new Point3f(0.0f, 0.0f,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20.   for (a = 0</w:t>
      </w:r>
      <w:proofErr w:type="gramStart"/>
      <w:r w:rsidRPr="00D93BF6">
        <w:rPr>
          <w:rFonts w:ascii="Courier New" w:eastAsia="Times New Roman" w:hAnsi="Courier New" w:cs="Courier New"/>
          <w:sz w:val="20"/>
          <w:szCs w:val="20"/>
          <w:lang w:eastAsia="es-MX"/>
        </w:rPr>
        <w:t>,n</w:t>
      </w:r>
      <w:proofErr w:type="gramEnd"/>
      <w:r w:rsidRPr="00D93BF6">
        <w:rPr>
          <w:rFonts w:ascii="Courier New" w:eastAsia="Times New Roman" w:hAnsi="Courier New" w:cs="Courier New"/>
          <w:sz w:val="20"/>
          <w:szCs w:val="20"/>
          <w:lang w:eastAsia="es-MX"/>
        </w:rPr>
        <w:t xml:space="preserve"> = 0; n &lt; N; a = 2.0*Math.PI/(N-1) * ++n){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21.      x = (float) (r * Math.cos(a));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22.      y = (float) (r * Math.sin(a));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24.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0*(N+1)+N-n] = new Point3f(x, y,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25.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1*(N+1)+n+1] = new Point3f(x, y,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26.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2*(N+1)+N-n] = new Point3f(x, y,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27.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3*(N+1)+n+1] = new Point3f(x, y,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28.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30.   tfa = new TriangleFanArray (totalN,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31.   TriangleFanArray.COORDINATES,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32.       </w:t>
      </w:r>
      <w:proofErr w:type="gramStart"/>
      <w:r w:rsidRPr="00D93BF6">
        <w:rPr>
          <w:rFonts w:ascii="Courier New" w:eastAsia="Times New Roman" w:hAnsi="Courier New" w:cs="Courier New"/>
          <w:sz w:val="20"/>
          <w:szCs w:val="20"/>
          <w:lang w:eastAsia="es-MX"/>
        </w:rPr>
        <w:t>stripCounts</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34.   </w:t>
      </w:r>
      <w:proofErr w:type="gramStart"/>
      <w:r w:rsidRPr="00D93BF6">
        <w:rPr>
          <w:rFonts w:ascii="Courier New" w:eastAsia="Times New Roman" w:hAnsi="Courier New" w:cs="Courier New"/>
          <w:sz w:val="20"/>
          <w:szCs w:val="20"/>
          <w:lang w:eastAsia="es-MX"/>
        </w:rPr>
        <w:t>tfa.setCoordinates(</w:t>
      </w:r>
      <w:proofErr w:type="gramEnd"/>
      <w:r w:rsidRPr="00D93BF6">
        <w:rPr>
          <w:rFonts w:ascii="Courier New" w:eastAsia="Times New Roman" w:hAnsi="Courier New" w:cs="Courier New"/>
          <w:sz w:val="20"/>
          <w:szCs w:val="20"/>
          <w:lang w:eastAsia="es-MX"/>
        </w:rPr>
        <w:t>0, coords);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35.</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36.   return tfa;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37.} // end of method yoyoGeometry in class Yoyo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yo-yo totalmente blanco es sólo un punto de arranque. La Figura 2-16 muestra un objeto similar, modificado para incluir colores en cada vértice. El método </w:t>
      </w:r>
      <w:proofErr w:type="gramStart"/>
      <w:r w:rsidRPr="00D93BF6">
        <w:rPr>
          <w:rFonts w:ascii="Courier New" w:eastAsia="Times New Roman" w:hAnsi="Courier New" w:cs="Courier New"/>
          <w:sz w:val="20"/>
          <w:lang w:eastAsia="es-MX"/>
        </w:rPr>
        <w:t>yoyoGeometry(</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modificado, que incluye colores en el objeto </w:t>
      </w:r>
      <w:r w:rsidRPr="00D93BF6">
        <w:rPr>
          <w:rFonts w:ascii="Times New Roman" w:eastAsia="Times New Roman" w:hAnsi="Times New Roman" w:cs="Times New Roman"/>
          <w:b/>
          <w:bCs/>
          <w:sz w:val="24"/>
          <w:szCs w:val="24"/>
          <w:lang w:eastAsia="es-MX"/>
        </w:rPr>
        <w:t>TriangleFanArray</w:t>
      </w:r>
      <w:r w:rsidRPr="00D93BF6">
        <w:rPr>
          <w:rFonts w:ascii="Times New Roman" w:eastAsia="Times New Roman" w:hAnsi="Times New Roman" w:cs="Times New Roman"/>
          <w:sz w:val="24"/>
          <w:szCs w:val="24"/>
          <w:lang w:eastAsia="es-MX"/>
        </w:rPr>
        <w:t xml:space="preserve">, se muestra en el </w:t>
      </w:r>
      <w:hyperlink r:id="rId120" w:anchor="fragmento2-8" w:history="1">
        <w:r w:rsidRPr="00D93BF6">
          <w:rPr>
            <w:rFonts w:ascii="Times New Roman" w:eastAsia="Times New Roman" w:hAnsi="Times New Roman" w:cs="Times New Roman"/>
            <w:color w:val="0000FF"/>
            <w:sz w:val="24"/>
            <w:szCs w:val="24"/>
            <w:u w:val="single"/>
            <w:lang w:eastAsia="es-MX"/>
          </w:rPr>
          <w:t>Fragmento de Código 2-8</w:t>
        </w:r>
      </w:hyperlink>
      <w:r w:rsidRPr="00D93BF6">
        <w:rPr>
          <w:rFonts w:ascii="Times New Roman" w:eastAsia="Times New Roman" w:hAnsi="Times New Roman" w:cs="Times New Roman"/>
          <w:sz w:val="24"/>
          <w:szCs w:val="24"/>
          <w:lang w:eastAsia="es-MX"/>
        </w:rPr>
        <w:t>. Las líneas 23-26, 36-39 y 46 especifician los valores de color para cada vértice.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Existen más posibilidades para especificar la apariencia de un objeto visual a través del uso de luces, texturas, y propiedades de materiales de un objeto visual. </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 xml:space="preserve">Fragmento de Código 2-8, Método </w:t>
      </w:r>
      <w:proofErr w:type="gramStart"/>
      <w:r w:rsidRPr="00D93BF6">
        <w:rPr>
          <w:rFonts w:ascii="Times New Roman" w:eastAsia="Times New Roman" w:hAnsi="Times New Roman" w:cs="Times New Roman"/>
          <w:b/>
          <w:bCs/>
          <w:sz w:val="24"/>
          <w:szCs w:val="24"/>
          <w:lang w:eastAsia="es-MX"/>
        </w:rPr>
        <w:t>yoyoGeometry(</w:t>
      </w:r>
      <w:proofErr w:type="gramEnd"/>
      <w:r w:rsidRPr="00D93BF6">
        <w:rPr>
          <w:rFonts w:ascii="Times New Roman" w:eastAsia="Times New Roman" w:hAnsi="Times New Roman" w:cs="Times New Roman"/>
          <w:b/>
          <w:bCs/>
          <w:sz w:val="24"/>
          <w:szCs w:val="24"/>
          <w:lang w:eastAsia="es-MX"/>
        </w:rPr>
        <w:t>) Modificado para añadir colores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private Geometry </w:t>
      </w:r>
      <w:proofErr w:type="gramStart"/>
      <w:r w:rsidRPr="00D93BF6">
        <w:rPr>
          <w:rFonts w:ascii="Courier New" w:eastAsia="Times New Roman" w:hAnsi="Courier New" w:cs="Courier New"/>
          <w:sz w:val="20"/>
          <w:szCs w:val="20"/>
          <w:lang w:eastAsia="es-MX"/>
        </w:rPr>
        <w:t>yoyoGeometry(</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     TriangleFanArray tfa;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     int N = 17;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int totalN = 4*(N+1);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6.     Point3f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 = new Point3f[totalN];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Color3f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 = new Color3f[totalN];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Color3f red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1.0f,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Color3f yellow = new </w:t>
      </w:r>
      <w:proofErr w:type="gramStart"/>
      <w:r w:rsidRPr="00D93BF6">
        <w:rPr>
          <w:rFonts w:ascii="Courier New" w:eastAsia="Times New Roman" w:hAnsi="Courier New" w:cs="Courier New"/>
          <w:sz w:val="20"/>
          <w:szCs w:val="20"/>
          <w:lang w:eastAsia="es-MX"/>
        </w:rPr>
        <w:t>Color3f(</w:t>
      </w:r>
      <w:proofErr w:type="gramEnd"/>
      <w:r w:rsidRPr="00D93BF6">
        <w:rPr>
          <w:rFonts w:ascii="Courier New" w:eastAsia="Times New Roman" w:hAnsi="Courier New" w:cs="Courier New"/>
          <w:sz w:val="20"/>
          <w:szCs w:val="20"/>
          <w:lang w:eastAsia="es-MX"/>
        </w:rPr>
        <w:t>0.7f, 0.5f,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10.   int </w:t>
      </w:r>
      <w:proofErr w:type="gramStart"/>
      <w:r w:rsidRPr="00D93BF6">
        <w:rPr>
          <w:rFonts w:ascii="Courier New" w:eastAsia="Times New Roman" w:hAnsi="Courier New" w:cs="Courier New"/>
          <w:sz w:val="20"/>
          <w:szCs w:val="20"/>
          <w:lang w:eastAsia="es-MX"/>
        </w:rPr>
        <w:t>stripCounts[</w:t>
      </w:r>
      <w:proofErr w:type="gramEnd"/>
      <w:r w:rsidRPr="00D93BF6">
        <w:rPr>
          <w:rFonts w:ascii="Courier New" w:eastAsia="Times New Roman" w:hAnsi="Courier New" w:cs="Courier New"/>
          <w:sz w:val="20"/>
          <w:szCs w:val="20"/>
          <w:lang w:eastAsia="es-MX"/>
        </w:rPr>
        <w:t>] = {N+1, N+1, N+1, N+1};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11.   float r = 0.6f;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12.   float w = 0.4f;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   int 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   double 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15.   float x, 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17.   // set the central points for four triangle fan strips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18.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0*(N+1)] = new Point3f(0.0f, 0.0f,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19.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1*(N+1)] = new Point3f(0.0f,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20.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2*(N+1)] = new Point3f(0.0f, 0.0f, 0.0f);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21.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3*(N+1)] = new Point3f(0.0f, 0.0f,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23.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0*(N+1)] = red;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24.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1*(N+1)] = yellow;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25.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2*(N+1)] = yellow;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26.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3*(N+1)] = red;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28.   for(a = 0</w:t>
      </w:r>
      <w:proofErr w:type="gramStart"/>
      <w:r w:rsidRPr="00D93BF6">
        <w:rPr>
          <w:rFonts w:ascii="Courier New" w:eastAsia="Times New Roman" w:hAnsi="Courier New" w:cs="Courier New"/>
          <w:sz w:val="20"/>
          <w:szCs w:val="20"/>
          <w:lang w:eastAsia="es-MX"/>
        </w:rPr>
        <w:t>,n</w:t>
      </w:r>
      <w:proofErr w:type="gramEnd"/>
      <w:r w:rsidRPr="00D93BF6">
        <w:rPr>
          <w:rFonts w:ascii="Courier New" w:eastAsia="Times New Roman" w:hAnsi="Courier New" w:cs="Courier New"/>
          <w:sz w:val="20"/>
          <w:szCs w:val="20"/>
          <w:lang w:eastAsia="es-MX"/>
        </w:rPr>
        <w:t xml:space="preserve"> = 0; n &lt; N; a = 2.0*Math.PI/(N-1) * ++n){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29.      x = (float) (r * Math.cos(a));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30.      y = (float) (r * Math.sin(a));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31.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0*(N+1)+n+1] = new Point3f(x, y,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32.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1*(N+1)+N-n] = new Point3f(x, y,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33.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2*(N+1)+n+1] = new Point3f(x, y,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34.      </w:t>
      </w:r>
      <w:proofErr w:type="gramStart"/>
      <w:r w:rsidRPr="00D93BF6">
        <w:rPr>
          <w:rFonts w:ascii="Courier New" w:eastAsia="Times New Roman" w:hAnsi="Courier New" w:cs="Courier New"/>
          <w:sz w:val="20"/>
          <w:szCs w:val="20"/>
          <w:lang w:eastAsia="es-MX"/>
        </w:rPr>
        <w:t>coords[</w:t>
      </w:r>
      <w:proofErr w:type="gramEnd"/>
      <w:r w:rsidRPr="00D93BF6">
        <w:rPr>
          <w:rFonts w:ascii="Courier New" w:eastAsia="Times New Roman" w:hAnsi="Courier New" w:cs="Courier New"/>
          <w:sz w:val="20"/>
          <w:szCs w:val="20"/>
          <w:lang w:eastAsia="es-MX"/>
        </w:rPr>
        <w:t>3*(N+1)+N-n] = new Point3f(x, y, -w);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35.</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36.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0*(N+1)+N-n] = red;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37.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1*(N+1)+n+1] = yellow;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38.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2*(N+1)+N-n] = yellow;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39.      </w:t>
      </w:r>
      <w:proofErr w:type="gramStart"/>
      <w:r w:rsidRPr="00D93BF6">
        <w:rPr>
          <w:rFonts w:ascii="Courier New" w:eastAsia="Times New Roman" w:hAnsi="Courier New" w:cs="Courier New"/>
          <w:sz w:val="20"/>
          <w:szCs w:val="20"/>
          <w:lang w:eastAsia="es-MX"/>
        </w:rPr>
        <w:t>colors[</w:t>
      </w:r>
      <w:proofErr w:type="gramEnd"/>
      <w:r w:rsidRPr="00D93BF6">
        <w:rPr>
          <w:rFonts w:ascii="Courier New" w:eastAsia="Times New Roman" w:hAnsi="Courier New" w:cs="Courier New"/>
          <w:sz w:val="20"/>
          <w:szCs w:val="20"/>
          <w:lang w:eastAsia="es-MX"/>
        </w:rPr>
        <w:t>3*(N+1)+n+1] = red;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40</w:t>
      </w:r>
      <w:proofErr w:type="gramStart"/>
      <w:r w:rsidRPr="00D93BF6">
        <w:rPr>
          <w:rFonts w:ascii="Courier New" w:eastAsia="Times New Roman" w:hAnsi="Courier New" w:cs="Courier New"/>
          <w:sz w:val="20"/>
          <w:szCs w:val="20"/>
          <w:lang w:eastAsia="es-MX"/>
        </w:rPr>
        <w:t>.  }</w:t>
      </w:r>
      <w:proofErr w:type="gramEnd"/>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41.   tfa = new TriangleFanArray (totalN,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42.         TriangleFanArray.COORDINATES|TriangleFanArray.COLOR_3,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43.         </w:t>
      </w:r>
      <w:proofErr w:type="gramStart"/>
      <w:r w:rsidRPr="00D93BF6">
        <w:rPr>
          <w:rFonts w:ascii="Courier New" w:eastAsia="Times New Roman" w:hAnsi="Courier New" w:cs="Courier New"/>
          <w:sz w:val="20"/>
          <w:szCs w:val="20"/>
          <w:lang w:eastAsia="es-MX"/>
        </w:rPr>
        <w:t>stripCounts</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45.   </w:t>
      </w:r>
      <w:proofErr w:type="gramStart"/>
      <w:r w:rsidRPr="00D93BF6">
        <w:rPr>
          <w:rFonts w:ascii="Courier New" w:eastAsia="Times New Roman" w:hAnsi="Courier New" w:cs="Courier New"/>
          <w:sz w:val="20"/>
          <w:szCs w:val="20"/>
          <w:lang w:eastAsia="es-MX"/>
        </w:rPr>
        <w:t>tfa.setCoordinates(</w:t>
      </w:r>
      <w:proofErr w:type="gramEnd"/>
      <w:r w:rsidRPr="00D93BF6">
        <w:rPr>
          <w:rFonts w:ascii="Courier New" w:eastAsia="Times New Roman" w:hAnsi="Courier New" w:cs="Courier New"/>
          <w:sz w:val="20"/>
          <w:szCs w:val="20"/>
          <w:lang w:eastAsia="es-MX"/>
        </w:rPr>
        <w:t>0, coords);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46.   </w:t>
      </w:r>
      <w:proofErr w:type="gramStart"/>
      <w:r w:rsidRPr="00D93BF6">
        <w:rPr>
          <w:rFonts w:ascii="Courier New" w:eastAsia="Times New Roman" w:hAnsi="Courier New" w:cs="Courier New"/>
          <w:sz w:val="20"/>
          <w:szCs w:val="20"/>
          <w:lang w:eastAsia="es-MX"/>
        </w:rPr>
        <w:t>tfa.setColors(</w:t>
      </w:r>
      <w:proofErr w:type="gramEnd"/>
      <w:r w:rsidRPr="00D93BF6">
        <w:rPr>
          <w:rFonts w:ascii="Courier New" w:eastAsia="Times New Roman" w:hAnsi="Courier New" w:cs="Courier New"/>
          <w:sz w:val="20"/>
          <w:szCs w:val="20"/>
          <w:lang w:eastAsia="es-MX"/>
        </w:rPr>
        <w:t>0,colors);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48.   return tfa;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49</w:t>
      </w:r>
      <w:proofErr w:type="gramStart"/>
      <w:r w:rsidRPr="00D93BF6">
        <w:rPr>
          <w:rFonts w:ascii="Courier New" w:eastAsia="Times New Roman" w:hAnsi="Courier New" w:cs="Courier New"/>
          <w:sz w:val="20"/>
          <w:szCs w:val="20"/>
          <w:lang w:eastAsia="es-MX"/>
        </w:rPr>
        <w:t>. }</w:t>
      </w:r>
      <w:proofErr w:type="gramEnd"/>
      <w:r w:rsidRPr="00D93BF6">
        <w:rPr>
          <w:rFonts w:ascii="Courier New" w:eastAsia="Times New Roman" w:hAnsi="Courier New" w:cs="Courier New"/>
          <w:sz w:val="20"/>
          <w:szCs w:val="20"/>
          <w:lang w:eastAsia="es-MX"/>
        </w:rPr>
        <w:t xml:space="preserve"> // end of method yoyoGeometry in class Yoyo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Habrás observado las diferencias entre las líneas 36 a 39. El código se ha escrito para hacer la cara frontal de cada triángulo en la geometría la parte exterior del yo-yo. </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34260" cy="2518410"/>
            <wp:effectExtent l="19050" t="0" r="8890" b="0"/>
            <wp:docPr id="111" name="Imagen 111" descr="Figura 2-16, Yo-yo con Polígonos Rellenos Colore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igura 2-16, Yo-yo con Polígonos Rellenos Coloreados"/>
                    <pic:cNvPicPr>
                      <a:picLocks noChangeAspect="1" noChangeArrowheads="1"/>
                    </pic:cNvPicPr>
                  </pic:nvPicPr>
                  <pic:blipFill>
                    <a:blip r:embed="rId121"/>
                    <a:srcRect/>
                    <a:stretch>
                      <a:fillRect/>
                    </a:stretch>
                  </pic:blipFill>
                  <pic:spPr bwMode="auto">
                    <a:xfrm>
                      <a:off x="0" y="0"/>
                      <a:ext cx="2334260" cy="251841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46" w:name="geometrias_geometry_indexedsub"/>
      <w:bookmarkEnd w:id="4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12" name="Imagen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Subclases de IndexedGeometryArray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subclases 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descritas anteriormente declaran los vértices de forma borrosa. Solo las subclases de </w:t>
      </w: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xml:space="preserve"> tienen incluso limitada la reutilización e vértices. Muchos objetos geométricos invitan a la reutilización de vértices. Por ejemplo, para definir un cubo, cada uno de sus ocho vértices se usa por tres diferentes cuadrados. En el peor de los casos, un cubo requiere especificar 24 vértices, aunque sólo ocho son realmente necesarios (16 de los 24 son redundantes).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IndexedGeometryArray</w:t>
      </w:r>
      <w:r w:rsidRPr="00D93BF6">
        <w:rPr>
          <w:rFonts w:ascii="Times New Roman" w:eastAsia="Times New Roman" w:hAnsi="Times New Roman" w:cs="Times New Roman"/>
          <w:sz w:val="24"/>
          <w:szCs w:val="24"/>
          <w:lang w:eastAsia="es-MX"/>
        </w:rPr>
        <w:t xml:space="preserve"> proporcionan un nivel de extra de indirección, por eso se puede evitar los vértices redundantes. Todavía se deben proporcionar los arrays de información basada en vértices, pero los vértices se pueden almacenar en cualquier orden, y cualquier vértice se puede reutilizar durante el renderizado. A estos arrays que contienen información sobre las coordenadas, el color, etc. se les llama "Arrays de datos".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Sin embargo, los objetos </w:t>
      </w:r>
      <w:r w:rsidRPr="00D93BF6">
        <w:rPr>
          <w:rFonts w:ascii="Times New Roman" w:eastAsia="Times New Roman" w:hAnsi="Times New Roman" w:cs="Times New Roman"/>
          <w:b/>
          <w:bCs/>
          <w:sz w:val="24"/>
          <w:szCs w:val="24"/>
          <w:lang w:eastAsia="es-MX"/>
        </w:rPr>
        <w:t>IndexedGeometryArray</w:t>
      </w:r>
      <w:r w:rsidRPr="00D93BF6">
        <w:rPr>
          <w:rFonts w:ascii="Times New Roman" w:eastAsia="Times New Roman" w:hAnsi="Times New Roman" w:cs="Times New Roman"/>
          <w:sz w:val="24"/>
          <w:szCs w:val="24"/>
          <w:lang w:eastAsia="es-MX"/>
        </w:rPr>
        <w:t xml:space="preserve"> también necesitan arrays adicionales ("arrays de índices") que contienen índices a los "arrays de datos". Hay hasta cuatro "arrays de índice": índices de coordenadas, índices de colores, índices de superficies normales, e índices de coordenadas de textura, que cooresponden con los "arrays de datos". El número de arrays de índices es siempre igual al número de arrays de datos. El número de elementos en cada array de índice es el mismo y normalmente mayor que el número de elementos en cada array de datos.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El "array de índices" podría tener múltiples referencias al mismo vértice en el "array de datos". Los valores en estos "arrays de índices" determinan el orden en que se accede a los datos del vértice durante el renderizado. La Figura 2-17 muestra como ejemplo la relación entre los arrays de índice y de coordenadas para un cubo.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Merece la pena mencionar que hay que pagar un precio por la reutilización de los vértices proporcionada por la geometría indexada - lo pagamos en rendimiento. El indexado de geometrías en el momento de la renderización añade más trabajo al proceso de renderizado. Si el rendimiento es un problema, debemos usar láminas siempre que sea posible y evitar la geometría indexada. La geometría indexada es útil cuando la velocidad no es crítica y tenemos alguna memoria que ganar usándola, o cuando la indexación proporciona programación de conveniencia.</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523740" cy="2831465"/>
            <wp:effectExtent l="19050" t="0" r="0" b="0"/>
            <wp:docPr id="113" name="Imagen 113" descr="Figura 2-17, Arrays de Índices y de Datos para un C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a 2-17, Arrays de Índices y de Datos para un Cubo"/>
                    <pic:cNvPicPr>
                      <a:picLocks noChangeAspect="1" noChangeArrowheads="1"/>
                    </pic:cNvPicPr>
                  </pic:nvPicPr>
                  <pic:blipFill>
                    <a:blip r:embed="rId122"/>
                    <a:srcRect/>
                    <a:stretch>
                      <a:fillRect/>
                    </a:stretch>
                  </pic:blipFill>
                  <pic:spPr bwMode="auto">
                    <a:xfrm>
                      <a:off x="0" y="0"/>
                      <a:ext cx="4523740" cy="283146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subclases de </w:t>
      </w:r>
      <w:r w:rsidRPr="00D93BF6">
        <w:rPr>
          <w:rFonts w:ascii="Times New Roman" w:eastAsia="Times New Roman" w:hAnsi="Times New Roman" w:cs="Times New Roman"/>
          <w:b/>
          <w:bCs/>
          <w:sz w:val="24"/>
          <w:szCs w:val="24"/>
          <w:lang w:eastAsia="es-MX"/>
        </w:rPr>
        <w:t>IndexedGeometryArray</w:t>
      </w:r>
      <w:r w:rsidRPr="00D93BF6">
        <w:rPr>
          <w:rFonts w:ascii="Times New Roman" w:eastAsia="Times New Roman" w:hAnsi="Times New Roman" w:cs="Times New Roman"/>
          <w:sz w:val="24"/>
          <w:szCs w:val="24"/>
          <w:lang w:eastAsia="es-MX"/>
        </w:rPr>
        <w:t xml:space="preserve"> son paralelas a las subclases 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En la Figura 2-18 podemos ver el árbol de herencia de </w:t>
      </w:r>
      <w:r w:rsidRPr="00D93BF6">
        <w:rPr>
          <w:rFonts w:ascii="Times New Roman" w:eastAsia="Times New Roman" w:hAnsi="Times New Roman" w:cs="Times New Roman"/>
          <w:b/>
          <w:bCs/>
          <w:sz w:val="24"/>
          <w:szCs w:val="24"/>
          <w:lang w:eastAsia="es-MX"/>
        </w:rPr>
        <w:t>IndexedGeometryArray</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764405" cy="1892935"/>
            <wp:effectExtent l="19050" t="0" r="0" b="0"/>
            <wp:docPr id="114" name="Imagen 114" descr="Figura 2-18, Subclases de IndexedGeometry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igura 2-18, Subclases de IndexedGeometryArray"/>
                    <pic:cNvPicPr>
                      <a:picLocks noChangeAspect="1" noChangeArrowheads="1"/>
                    </pic:cNvPicPr>
                  </pic:nvPicPr>
                  <pic:blipFill>
                    <a:blip r:embed="rId123"/>
                    <a:srcRect/>
                    <a:stretch>
                      <a:fillRect/>
                    </a:stretch>
                  </pic:blipFill>
                  <pic:spPr bwMode="auto">
                    <a:xfrm>
                      <a:off x="0" y="0"/>
                      <a:ext cx="4764405" cy="189293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constructores para </w:t>
      </w:r>
      <w:r w:rsidRPr="00D93BF6">
        <w:rPr>
          <w:rFonts w:ascii="Times New Roman" w:eastAsia="Times New Roman" w:hAnsi="Times New Roman" w:cs="Times New Roman"/>
          <w:b/>
          <w:bCs/>
          <w:sz w:val="24"/>
          <w:szCs w:val="24"/>
          <w:lang w:eastAsia="es-MX"/>
        </w:rPr>
        <w:t>IndexedGeometryArray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IndexedGeometryStripArray</w:t>
      </w:r>
      <w:r w:rsidRPr="00D93BF6">
        <w:rPr>
          <w:rFonts w:ascii="Times New Roman" w:eastAsia="Times New Roman" w:hAnsi="Times New Roman" w:cs="Times New Roman"/>
          <w:sz w:val="24"/>
          <w:szCs w:val="24"/>
          <w:lang w:eastAsia="es-MX"/>
        </w:rPr>
        <w:t xml:space="preserve">, y sus subclases son similares a los constructores 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Las clases de datos indexados tienen un parámetro adicional para definir cúantos índices se usan para describir la geometría (el número de elemento en el array de índices).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Constructores de Sublcases de </w:t>
            </w:r>
            <w:r w:rsidRPr="00D93BF6">
              <w:rPr>
                <w:rFonts w:ascii="Times New Roman" w:eastAsia="Times New Roman" w:hAnsi="Times New Roman" w:cs="Times New Roman"/>
                <w:b/>
                <w:bCs/>
                <w:sz w:val="24"/>
                <w:szCs w:val="24"/>
                <w:lang w:eastAsia="es-MX"/>
              </w:rPr>
              <w:t>IndexedGeometryArray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Construyen un objeto vacío con el número de vértices especificado, el formato de los vértices, y el número de índices en este array.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IndexedGeometryArray(int vertexCount, int vertexFormat, int indexCount)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IndexedPointArray(int vertexCount, int vertexFormat, int indexCount)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IndexedLineArray(int vertexCount, int vertexFormat, int indexCount)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IndexedTriangleArray(int vertexCount, int vertexFormat, int indexCount)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IndexedQuadArray(int vertexCount, int vertexFormat, int indexCount)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Subclases de </w:t>
            </w:r>
            <w:r w:rsidRPr="00D93BF6">
              <w:rPr>
                <w:rFonts w:ascii="Times New Roman" w:eastAsia="Times New Roman" w:hAnsi="Times New Roman" w:cs="Times New Roman"/>
                <w:b/>
                <w:bCs/>
                <w:sz w:val="24"/>
                <w:szCs w:val="24"/>
                <w:lang w:eastAsia="es-MX"/>
              </w:rPr>
              <w:t>IndexedGeometryStripArray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objeto vacío con el número de vertices especificado, el formado de los vértices, el número de índices de este array, y un array contador de vértices por cada lámina.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IndexedGeometryStripArray(int vc, int vf, int ic, int stripVertexCounts[]))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IndexedLineStripArray(int vc, int vf, int ic, int stripVertexCounts[]))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IndexedTriangleStripArray(int vc, int vf, int ic, int stripVertexCounts[]))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IndexedTriangleFanArray(int vc, int vf, int ic, int stripVertexCounts[]))</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IndexedGeometryArray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IndexedGeometryStripArray</w:t>
      </w:r>
      <w:r w:rsidRPr="00D93BF6">
        <w:rPr>
          <w:rFonts w:ascii="Times New Roman" w:eastAsia="Times New Roman" w:hAnsi="Times New Roman" w:cs="Times New Roman"/>
          <w:sz w:val="24"/>
          <w:szCs w:val="24"/>
          <w:lang w:eastAsia="es-MX"/>
        </w:rPr>
        <w:t xml:space="preserve">, y sus subclases heredan métodos desde </w:t>
      </w:r>
      <w:r w:rsidRPr="00D93BF6">
        <w:rPr>
          <w:rFonts w:ascii="Times New Roman" w:eastAsia="Times New Roman" w:hAnsi="Times New Roman" w:cs="Times New Roman"/>
          <w:b/>
          <w:bCs/>
          <w:sz w:val="24"/>
          <w:szCs w:val="24"/>
          <w:lang w:eastAsia="es-MX"/>
        </w:rPr>
        <w:t>GeometryArray</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GeometryStripArray</w:t>
      </w:r>
      <w:r w:rsidRPr="00D93BF6">
        <w:rPr>
          <w:rFonts w:ascii="Times New Roman" w:eastAsia="Times New Roman" w:hAnsi="Times New Roman" w:cs="Times New Roman"/>
          <w:sz w:val="24"/>
          <w:szCs w:val="24"/>
          <w:lang w:eastAsia="es-MX"/>
        </w:rPr>
        <w:t xml:space="preserve"> para cargar los "arrays de datos". Las clases de datos indexados han añadido métodos para cargar índices dentro de los "arrays de índices".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IndexedGeometryArray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setCoordinateIndex(int index, int coordinateIndex)</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índice de coordenada asociado con el vértice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setCoordinateIndices(int index, int[] coordinateIndices)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los índices de coordenadas asociados con los vértices que empiezan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setColorIndex(int index, int colorIndex)</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índice de color asociado con el vértice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setColorIndices(int index, int[] colorIndices)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los índices de colores asociados con los vértices que empiezan en el índice </w:t>
            </w:r>
            <w:r w:rsidRPr="00D93BF6">
              <w:rPr>
                <w:rFonts w:ascii="Times New Roman" w:eastAsia="Times New Roman" w:hAnsi="Times New Roman" w:cs="Times New Roman"/>
                <w:sz w:val="24"/>
                <w:szCs w:val="24"/>
                <w:lang w:eastAsia="es-MX"/>
              </w:rPr>
              <w:lastRenderedPageBreak/>
              <w:t>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setNormalIndex (int index, int normalIndex)</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índice de superficie normal asociado con el vértice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setNormalIndices (int index, int[] normalIndices)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los índices de superficies normales asociados con los vértices que empiezan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setTextureCoordinateIndex (int index, int texCoordIndex)</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índice de coordenada de textura asociado con el vértice en el índice especificado para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setTextureCoordinateIndices (int index, int[] texCoordIndices)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los índices de coordenadas texturas asociados con los vértices que empiezan en el índice especificado para este objeto.</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47" w:name="geometrias_geometry_axis"/>
      <w:bookmarkEnd w:id="47"/>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115" name="Imagen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Axis.java es un ejemplo de IndexedGeometryArray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fichero </w:t>
      </w:r>
      <w:hyperlink r:id="rId124" w:tgtFrame="_new" w:history="1">
        <w:r w:rsidRPr="00D93BF6">
          <w:rPr>
            <w:rFonts w:ascii="Times New Roman" w:eastAsia="Times New Roman" w:hAnsi="Times New Roman" w:cs="Times New Roman"/>
            <w:color w:val="0000FF"/>
            <w:sz w:val="24"/>
            <w:szCs w:val="24"/>
            <w:u w:val="single"/>
            <w:lang w:eastAsia="es-MX"/>
          </w:rPr>
          <w:t>Axis.java</w:t>
        </w:r>
      </w:hyperlink>
      <w:r w:rsidRPr="00D93BF6">
        <w:rPr>
          <w:rFonts w:ascii="Times New Roman" w:eastAsia="Times New Roman" w:hAnsi="Times New Roman" w:cs="Times New Roman"/>
          <w:sz w:val="24"/>
          <w:szCs w:val="24"/>
          <w:lang w:eastAsia="es-MX"/>
        </w:rPr>
        <w:t xml:space="preserve"> define el objeto visual </w:t>
      </w:r>
      <w:r w:rsidRPr="00D93BF6">
        <w:rPr>
          <w:rFonts w:ascii="Times New Roman" w:eastAsia="Times New Roman" w:hAnsi="Times New Roman" w:cs="Times New Roman"/>
          <w:b/>
          <w:bCs/>
          <w:sz w:val="24"/>
          <w:szCs w:val="24"/>
          <w:lang w:eastAsia="es-MX"/>
        </w:rPr>
        <w:t>Axis</w:t>
      </w:r>
      <w:r w:rsidRPr="00D93BF6">
        <w:rPr>
          <w:rFonts w:ascii="Times New Roman" w:eastAsia="Times New Roman" w:hAnsi="Times New Roman" w:cs="Times New Roman"/>
          <w:sz w:val="24"/>
          <w:szCs w:val="24"/>
          <w:lang w:eastAsia="es-MX"/>
        </w:rPr>
        <w:t xml:space="preserve"> muy útil para dibujar los ejes y el origen de un universo virtual. También sirve como ejemplo de geometría indexada.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objeto </w:t>
      </w:r>
      <w:r w:rsidRPr="00D93BF6">
        <w:rPr>
          <w:rFonts w:ascii="Times New Roman" w:eastAsia="Times New Roman" w:hAnsi="Times New Roman" w:cs="Times New Roman"/>
          <w:b/>
          <w:bCs/>
          <w:sz w:val="24"/>
          <w:szCs w:val="24"/>
          <w:lang w:eastAsia="es-MX"/>
        </w:rPr>
        <w:t>Axis</w:t>
      </w:r>
      <w:r w:rsidRPr="00D93BF6">
        <w:rPr>
          <w:rFonts w:ascii="Times New Roman" w:eastAsia="Times New Roman" w:hAnsi="Times New Roman" w:cs="Times New Roman"/>
          <w:sz w:val="24"/>
          <w:szCs w:val="24"/>
          <w:lang w:eastAsia="es-MX"/>
        </w:rPr>
        <w:t xml:space="preserve"> define 18 vértices y 30 índices para especificar 15 líneas. Hay cinco líneas por eje para crear una sencilla flecha 3D.</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48" w:name="geometrias_atributos"/>
      <w:bookmarkEnd w:id="48"/>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116" name="Imagen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Atributos y Apariencia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podrían referenciar tanto a objetos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Como se explicó anteriormente, el objeto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especifica la información para cada vértice de un objeto visual. La información por vértices de un objeto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puede especificar el color de los objetos visuales. Los datos de un objeto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normalmente son insuficientes para describir totalmente cómo es un objeto. En muchos casos, también se necesita un objeto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no contiene información sobre cómo debe aparecer un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pero si sabe donde encontrar esos datos. Un objeto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(ya que es una subclase de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podría referenciar varios objetos de otras subclases de la clase abstracta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Por lo tanto la información que describe la apariencia de un primitivo geométrico se dice que está almacenada dentro de un "paquete de apariencia", como se ve en la Figura 2-19.</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2021205" cy="1186815"/>
            <wp:effectExtent l="19050" t="0" r="0" b="0"/>
            <wp:docPr id="117" name="Imagen 117" descr="Figura 2-19, un Paquete de Apara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igura 2-19, un Paquete de Apararencia"/>
                    <pic:cNvPicPr>
                      <a:picLocks noChangeAspect="1" noChangeArrowheads="1"/>
                    </pic:cNvPicPr>
                  </pic:nvPicPr>
                  <pic:blipFill>
                    <a:blip r:embed="rId125"/>
                    <a:srcRect/>
                    <a:stretch>
                      <a:fillRect/>
                    </a:stretch>
                  </pic:blipFill>
                  <pic:spPr bwMode="auto">
                    <a:xfrm>
                      <a:off x="0" y="0"/>
                      <a:ext cx="2021205" cy="118681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puede referenciar a varias subclases diferentes de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llamados objetos de atributos de apariencia, incluyendo: </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PointAttributes</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LineAttributes</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PolygonAttributes</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ColoringAttributes</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TransparencyAttributes</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RenderingAttributes</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Material</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TextureAttributes</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Texture</w:t>
      </w:r>
    </w:p>
    <w:p w:rsidR="00D93BF6" w:rsidRPr="00D93BF6" w:rsidRDefault="00D93BF6" w:rsidP="00D93BF6">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TexCoordGeneration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A un objeto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con objetos atributos se le llama un paquete de apariencia. Para referenciar cualquiera de estos nodos componentes, un objeto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tiene un método con un nombre óbvio. Por ejemplo, para que un objeto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se refiera a un objeto </w:t>
      </w:r>
      <w:r w:rsidRPr="00D93BF6">
        <w:rPr>
          <w:rFonts w:ascii="Times New Roman" w:eastAsia="Times New Roman" w:hAnsi="Times New Roman" w:cs="Times New Roman"/>
          <w:b/>
          <w:bCs/>
          <w:sz w:val="24"/>
          <w:szCs w:val="24"/>
          <w:lang w:eastAsia="es-MX"/>
        </w:rPr>
        <w:t>ColoringAttributes</w:t>
      </w:r>
      <w:r w:rsidRPr="00D93BF6">
        <w:rPr>
          <w:rFonts w:ascii="Times New Roman" w:eastAsia="Times New Roman" w:hAnsi="Times New Roman" w:cs="Times New Roman"/>
          <w:sz w:val="24"/>
          <w:szCs w:val="24"/>
          <w:lang w:eastAsia="es-MX"/>
        </w:rPr>
        <w:t xml:space="preserve">, se usa el método </w:t>
      </w:r>
      <w:proofErr w:type="gramStart"/>
      <w:r w:rsidRPr="00D93BF6">
        <w:rPr>
          <w:rFonts w:ascii="Courier New" w:eastAsia="Times New Roman" w:hAnsi="Courier New" w:cs="Courier New"/>
          <w:sz w:val="20"/>
          <w:lang w:eastAsia="es-MX"/>
        </w:rPr>
        <w:t>Appearance.setColoringAttributes(</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Un sencillo ejemplo de código de parecería está en Fragmento de código 2-9.</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 xml:space="preserve">Fragmento de Código 2-9, Usando objetos Appearance y ColoringAttributes de </w:t>
      </w:r>
      <w:proofErr w:type="gramStart"/>
      <w:r w:rsidRPr="00D93BF6">
        <w:rPr>
          <w:rFonts w:ascii="Times New Roman" w:eastAsia="Times New Roman" w:hAnsi="Times New Roman" w:cs="Times New Roman"/>
          <w:b/>
          <w:bCs/>
          <w:sz w:val="24"/>
          <w:szCs w:val="24"/>
          <w:lang w:eastAsia="es-MX"/>
        </w:rPr>
        <w:t>NodeComponent .</w:t>
      </w:r>
      <w:proofErr w:type="gramEnd"/>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ColoringAttributes ca = new </w:t>
      </w:r>
      <w:proofErr w:type="gramStart"/>
      <w:r w:rsidRPr="00D93BF6">
        <w:rPr>
          <w:rFonts w:ascii="Courier New" w:eastAsia="Times New Roman" w:hAnsi="Courier New" w:cs="Courier New"/>
          <w:sz w:val="20"/>
          <w:szCs w:val="20"/>
          <w:lang w:eastAsia="es-MX"/>
        </w:rPr>
        <w:t>ColoringAttributes(</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ca.setColor (1.0, 1.0, 0.0);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Appearance app = new </w:t>
      </w:r>
      <w:proofErr w:type="gramStart"/>
      <w:r w:rsidRPr="00D93BF6">
        <w:rPr>
          <w:rFonts w:ascii="Courier New" w:eastAsia="Times New Roman" w:hAnsi="Courier New" w:cs="Courier New"/>
          <w:sz w:val="20"/>
          <w:szCs w:val="20"/>
          <w:lang w:eastAsia="es-MX"/>
        </w:rPr>
        <w:t>Appearance(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 </w:t>
      </w:r>
      <w:proofErr w:type="gramStart"/>
      <w:r w:rsidRPr="00D93BF6">
        <w:rPr>
          <w:rFonts w:ascii="Courier New" w:eastAsia="Times New Roman" w:hAnsi="Courier New" w:cs="Courier New"/>
          <w:sz w:val="20"/>
          <w:szCs w:val="20"/>
          <w:lang w:eastAsia="es-MX"/>
        </w:rPr>
        <w:t>app.setColoringAttributes(</w:t>
      </w:r>
      <w:proofErr w:type="gramEnd"/>
      <w:r w:rsidRPr="00D93BF6">
        <w:rPr>
          <w:rFonts w:ascii="Courier New" w:eastAsia="Times New Roman" w:hAnsi="Courier New" w:cs="Courier New"/>
          <w:sz w:val="20"/>
          <w:szCs w:val="20"/>
          <w:lang w:eastAsia="es-MX"/>
        </w:rPr>
        <w:t>ca);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 Shape3D s3d = new </w:t>
      </w:r>
      <w:proofErr w:type="gramStart"/>
      <w:r w:rsidRPr="00D93BF6">
        <w:rPr>
          <w:rFonts w:ascii="Courier New" w:eastAsia="Times New Roman" w:hAnsi="Courier New" w:cs="Courier New"/>
          <w:sz w:val="20"/>
          <w:szCs w:val="20"/>
          <w:lang w:eastAsia="es-MX"/>
        </w:rPr>
        <w:t>Shape3D(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s3d.setAppearance (app);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7. s3d.setGeometry (someGeomObject);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la Figura 2-20 podemos ver el escenario gráfico resultante </w:t>
      </w:r>
      <w:proofErr w:type="gramStart"/>
      <w:r w:rsidRPr="00D93BF6">
        <w:rPr>
          <w:rFonts w:ascii="Times New Roman" w:eastAsia="Times New Roman" w:hAnsi="Times New Roman" w:cs="Times New Roman"/>
          <w:sz w:val="24"/>
          <w:szCs w:val="24"/>
          <w:lang w:eastAsia="es-MX"/>
        </w:rPr>
        <w:t>de el</w:t>
      </w:r>
      <w:proofErr w:type="gramEnd"/>
      <w:r w:rsidRPr="00D93BF6">
        <w:rPr>
          <w:rFonts w:ascii="Times New Roman" w:eastAsia="Times New Roman" w:hAnsi="Times New Roman" w:cs="Times New Roman"/>
          <w:sz w:val="24"/>
          <w:szCs w:val="24"/>
          <w:lang w:eastAsia="es-MX"/>
        </w:rPr>
        <w:t xml:space="preserve"> código anterior.</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475740" cy="1130935"/>
            <wp:effectExtent l="19050" t="0" r="0" b="0"/>
            <wp:docPr id="118" name="Imagen 118" descr="Figura 2-20, Paquete de Apariencia creado por el Fragmento de Códig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a 2-20, Paquete de Apariencia creado por el Fragmento de Código 2-9."/>
                    <pic:cNvPicPr>
                      <a:picLocks noChangeAspect="1" noChangeArrowheads="1"/>
                    </pic:cNvPicPr>
                  </pic:nvPicPr>
                  <pic:blipFill>
                    <a:blip r:embed="rId126"/>
                    <a:srcRect/>
                    <a:stretch>
                      <a:fillRect/>
                    </a:stretch>
                  </pic:blipFill>
                  <pic:spPr bwMode="auto">
                    <a:xfrm>
                      <a:off x="0" y="0"/>
                      <a:ext cx="1475740" cy="113093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49" w:name="geometrias_atributos_nodecomp"/>
      <w:bookmarkEnd w:id="4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19" name="Imagen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NodeComponent 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Los dos siguientes bloques de referencia listan los constructores y otros métodos de la clase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 de </w:t>
            </w:r>
            <w:r w:rsidRPr="00D93BF6">
              <w:rPr>
                <w:rFonts w:ascii="Times New Roman" w:eastAsia="Times New Roman" w:hAnsi="Times New Roman" w:cs="Times New Roman"/>
                <w:b/>
                <w:bCs/>
                <w:sz w:val="24"/>
                <w:szCs w:val="24"/>
                <w:lang w:eastAsia="es-MX"/>
              </w:rPr>
              <w:t>Appearance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constructor por defecto de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crea un objeto con todas las referencias a objetos inicializadas a null. Los valores por defecto, para componentes con referencias nulas, normalmente son predecibles: puntos y líneas, se dibujan con un tamaño y anchura de 1 pixel y sin antialiasing, el color intrínseco es blanco, la transparencia desactivada, y el buffer de profundidad está activado y es accesible tanto para lectura como escritura.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Appearance()</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componente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normalmente referencia uno o más componentes atributo, llamando a los siguientes métodos: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Métodos de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(Excluyendo iluminación y texturas)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Cada método selecciona su objeto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correspondiente para que sea parte del paquete de apariencia actual.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setPointAttributes(PointAttributes pointAttributes)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setLineAttributes(LineAttributes lineAttributes)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setPolygonAttributes(PolygonAttributes polygonAttributes)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setColoringAttributes(ColoringAttributes coloringAttributes)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void setTransparencyAttributes(TransparencyAttributes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b/>
            </w:r>
            <w:r w:rsidRPr="00D93BF6">
              <w:rPr>
                <w:rFonts w:ascii="Courier New" w:eastAsia="Times New Roman" w:hAnsi="Courier New" w:cs="Courier New"/>
                <w:sz w:val="20"/>
                <w:szCs w:val="20"/>
                <w:lang w:eastAsia="es-MX"/>
              </w:rPr>
              <w:tab/>
            </w:r>
            <w:r w:rsidRPr="00D93BF6">
              <w:rPr>
                <w:rFonts w:ascii="Courier New" w:eastAsia="Times New Roman" w:hAnsi="Courier New" w:cs="Courier New"/>
                <w:sz w:val="20"/>
                <w:szCs w:val="20"/>
                <w:lang w:eastAsia="es-MX"/>
              </w:rPr>
              <w:tab/>
            </w:r>
            <w:r w:rsidRPr="00D93BF6">
              <w:rPr>
                <w:rFonts w:ascii="Courier New" w:eastAsia="Times New Roman" w:hAnsi="Courier New" w:cs="Courier New"/>
                <w:sz w:val="20"/>
                <w:szCs w:val="20"/>
                <w:lang w:eastAsia="es-MX"/>
              </w:rPr>
              <w:tab/>
            </w:r>
            <w:r w:rsidRPr="00D93BF6">
              <w:rPr>
                <w:rFonts w:ascii="Courier New" w:eastAsia="Times New Roman" w:hAnsi="Courier New" w:cs="Courier New"/>
                <w:sz w:val="20"/>
                <w:szCs w:val="20"/>
                <w:lang w:eastAsia="es-MX"/>
              </w:rPr>
              <w:tab/>
              <w:t>transparencyAttributes)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setRenderingAttributes(RenderingAttributes renderingAttributes)</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50" w:name="geometrias_atributos_nccomp"/>
      <w:bookmarkEnd w:id="5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20" name="Imagen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Compartir Objetos NodeComponent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 legal e incluso deseable que varios objetos referencien, y por lo tanto compartan, los mismos objetos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Por ejemplo, en la Figura 2-21. </w:t>
      </w:r>
      <w:proofErr w:type="gramStart"/>
      <w:r w:rsidRPr="00D93BF6">
        <w:rPr>
          <w:rFonts w:ascii="Times New Roman" w:eastAsia="Times New Roman" w:hAnsi="Times New Roman" w:cs="Times New Roman"/>
          <w:sz w:val="24"/>
          <w:szCs w:val="24"/>
          <w:lang w:eastAsia="es-MX"/>
        </w:rPr>
        <w:t>dos</w:t>
      </w:r>
      <w:proofErr w:type="gramEnd"/>
      <w:r w:rsidRPr="00D93BF6">
        <w:rPr>
          <w:rFonts w:ascii="Times New Roman" w:eastAsia="Times New Roman" w:hAnsi="Times New Roman" w:cs="Times New Roman"/>
          <w:sz w:val="24"/>
          <w:szCs w:val="24"/>
          <w:lang w:eastAsia="es-MX"/>
        </w:rPr>
        <w:t xml:space="preserve">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referencian al mismo componente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También, dos objetos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diferentes comparten el mismo componente </w:t>
      </w:r>
      <w:r w:rsidRPr="00D93BF6">
        <w:rPr>
          <w:rFonts w:ascii="Times New Roman" w:eastAsia="Times New Roman" w:hAnsi="Times New Roman" w:cs="Times New Roman"/>
          <w:b/>
          <w:bCs/>
          <w:sz w:val="24"/>
          <w:szCs w:val="24"/>
          <w:lang w:eastAsia="es-MX"/>
        </w:rPr>
        <w:t>LineAttributes</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754120" cy="1203325"/>
            <wp:effectExtent l="19050" t="0" r="0" b="0"/>
            <wp:docPr id="121" name="Imagen 121" descr="Figura 2-21, Varios Objetos Appearance Comparten un Node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igura 2-21, Varios Objetos Appearance Comparten un NodeComponent"/>
                    <pic:cNvPicPr>
                      <a:picLocks noChangeAspect="1" noChangeArrowheads="1"/>
                    </pic:cNvPicPr>
                  </pic:nvPicPr>
                  <pic:blipFill>
                    <a:blip r:embed="rId127"/>
                    <a:srcRect/>
                    <a:stretch>
                      <a:fillRect/>
                    </a:stretch>
                  </pic:blipFill>
                  <pic:spPr bwMode="auto">
                    <a:xfrm>
                      <a:off x="0" y="0"/>
                      <a:ext cx="3754120" cy="120332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Compartir el mismo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puede mejorar el rendimiento. Por ejemplo, si varios componentes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comparten el mismo componente </w:t>
      </w:r>
      <w:r w:rsidRPr="00D93BF6">
        <w:rPr>
          <w:rFonts w:ascii="Times New Roman" w:eastAsia="Times New Roman" w:hAnsi="Times New Roman" w:cs="Times New Roman"/>
          <w:b/>
          <w:bCs/>
          <w:sz w:val="24"/>
          <w:szCs w:val="24"/>
          <w:lang w:eastAsia="es-MX"/>
        </w:rPr>
        <w:t>LineAttributes</w:t>
      </w:r>
      <w:r w:rsidRPr="00D93BF6">
        <w:rPr>
          <w:rFonts w:ascii="Times New Roman" w:eastAsia="Times New Roman" w:hAnsi="Times New Roman" w:cs="Times New Roman"/>
          <w:sz w:val="24"/>
          <w:szCs w:val="24"/>
          <w:lang w:eastAsia="es-MX"/>
        </w:rPr>
        <w:t xml:space="preserve">, lo que permite el antialias, el motor renderizador de Java 3D podría decidir agrupar el marco de </w:t>
      </w:r>
      <w:r w:rsidRPr="00D93BF6">
        <w:rPr>
          <w:rFonts w:ascii="Times New Roman" w:eastAsia="Times New Roman" w:hAnsi="Times New Roman" w:cs="Times New Roman"/>
          <w:sz w:val="24"/>
          <w:szCs w:val="24"/>
          <w:lang w:eastAsia="es-MX"/>
        </w:rPr>
        <w:lastRenderedPageBreak/>
        <w:t>trabajo antialias. Esto podría minimizar la activación y desactivación del antialias, lo que sería más rápido.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Observa que es ilegal que un Nodo tenga más demun padre. Sin embargo, como los </w:t>
      </w:r>
      <w:r w:rsidRPr="00D93BF6">
        <w:rPr>
          <w:rFonts w:ascii="Times New Roman" w:eastAsia="Times New Roman" w:hAnsi="Times New Roman" w:cs="Times New Roman"/>
          <w:b/>
          <w:bCs/>
          <w:sz w:val="24"/>
          <w:szCs w:val="24"/>
          <w:lang w:eastAsia="es-MX"/>
        </w:rPr>
        <w:t>NodeComponents</w:t>
      </w:r>
      <w:r w:rsidRPr="00D93BF6">
        <w:rPr>
          <w:rFonts w:ascii="Times New Roman" w:eastAsia="Times New Roman" w:hAnsi="Times New Roman" w:cs="Times New Roman"/>
          <w:sz w:val="24"/>
          <w:szCs w:val="24"/>
          <w:lang w:eastAsia="es-MX"/>
        </w:rPr>
        <w:t xml:space="preserve"> son referenciados, no son objetos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por lo que realmente no tienen padres. Por lo tanto, los objetos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pueden ser compartidos (referenciados) por cualquier número de otros objetos.</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51" w:name="geometrias_atributos_attribute"/>
      <w:bookmarkEnd w:id="5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22" name="Imagen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Attribute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esta sección se describen las seis primeras subclases de </w:t>
      </w:r>
      <w:r w:rsidRPr="00D93BF6">
        <w:rPr>
          <w:rFonts w:ascii="Times New Roman" w:eastAsia="Times New Roman" w:hAnsi="Times New Roman" w:cs="Times New Roman"/>
          <w:b/>
          <w:bCs/>
          <w:sz w:val="24"/>
          <w:szCs w:val="24"/>
          <w:lang w:eastAsia="es-MX"/>
        </w:rPr>
        <w:t>NodeComponent</w:t>
      </w:r>
      <w:r w:rsidRPr="00D93BF6">
        <w:rPr>
          <w:rFonts w:ascii="Times New Roman" w:eastAsia="Times New Roman" w:hAnsi="Times New Roman" w:cs="Times New Roman"/>
          <w:sz w:val="24"/>
          <w:szCs w:val="24"/>
          <w:lang w:eastAsia="es-MX"/>
        </w:rPr>
        <w:t xml:space="preserve"> que pueden ser referenciadas por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(excluyendo las de iluminación y texturas).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PointAttributes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PointAttributes</w:t>
      </w:r>
      <w:r w:rsidRPr="00D93BF6">
        <w:rPr>
          <w:rFonts w:ascii="Times New Roman" w:eastAsia="Times New Roman" w:hAnsi="Times New Roman" w:cs="Times New Roman"/>
          <w:sz w:val="24"/>
          <w:szCs w:val="24"/>
          <w:lang w:eastAsia="es-MX"/>
        </w:rPr>
        <w:t xml:space="preserve"> manejan el modo en que se redibujan los puntos primitivos. Por defecto, si un vértice se renderiza como un punto, rellena un único pixel. Podemos usar </w:t>
      </w:r>
      <w:proofErr w:type="gramStart"/>
      <w:r w:rsidRPr="00D93BF6">
        <w:rPr>
          <w:rFonts w:ascii="Courier New" w:eastAsia="Times New Roman" w:hAnsi="Courier New" w:cs="Courier New"/>
          <w:sz w:val="20"/>
          <w:lang w:eastAsia="es-MX"/>
        </w:rPr>
        <w:t>setPointSize(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para hacer un punto más grande. Sin embargo, por defecto, un punto mayor se parece a un cuadrado, a menos que usemos </w:t>
      </w:r>
      <w:proofErr w:type="gramStart"/>
      <w:r w:rsidRPr="00D93BF6">
        <w:rPr>
          <w:rFonts w:ascii="Courier New" w:eastAsia="Times New Roman" w:hAnsi="Courier New" w:cs="Courier New"/>
          <w:sz w:val="20"/>
          <w:lang w:eastAsia="es-MX"/>
        </w:rPr>
        <w:t>setPointAntialiasingEnable(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Los puntos Antialiasing cambian los colores de los pixels para hacer que el punto parezca "redondeado" (o al menos, un cuadrado menos visible).</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PointAttributes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PointAttributes()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componente que describe puntos de un pixel sin antialiasing.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PointAttributes(float pointSize, boolean state)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componente que describe el tamaño de pixel para los puntos y si permite o no el antialiasing.</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Métodos de </w:t>
            </w:r>
            <w:r w:rsidRPr="00D93BF6">
              <w:rPr>
                <w:rFonts w:ascii="Times New Roman" w:eastAsia="Times New Roman" w:hAnsi="Times New Roman" w:cs="Times New Roman"/>
                <w:b/>
                <w:bCs/>
                <w:sz w:val="24"/>
                <w:szCs w:val="24"/>
                <w:lang w:eastAsia="es-MX"/>
              </w:rPr>
              <w:t>PointAttributes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setPointSize(float pointSize)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Describe el tamaño de pixels para los puntos.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setPointAntialiasingEnable(boolean state)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Activa o desactiva el antialising de los puntos. Visualmente interesante sólo si el punto es mayor de un pixel.</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LineAttributes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Los objetos </w:t>
      </w:r>
      <w:r w:rsidRPr="00D93BF6">
        <w:rPr>
          <w:rFonts w:ascii="Times New Roman" w:eastAsia="Times New Roman" w:hAnsi="Times New Roman" w:cs="Times New Roman"/>
          <w:b/>
          <w:bCs/>
          <w:sz w:val="24"/>
          <w:szCs w:val="24"/>
          <w:lang w:eastAsia="es-MX"/>
        </w:rPr>
        <w:t>LineAttributes</w:t>
      </w:r>
      <w:r w:rsidRPr="00D93BF6">
        <w:rPr>
          <w:rFonts w:ascii="Times New Roman" w:eastAsia="Times New Roman" w:hAnsi="Times New Roman" w:cs="Times New Roman"/>
          <w:sz w:val="24"/>
          <w:szCs w:val="24"/>
          <w:lang w:eastAsia="es-MX"/>
        </w:rPr>
        <w:t xml:space="preserve"> cambian el modo en que se renderizan las líneas primitivas de tres formas. Por defecto, una línea se dibuja sólida rellena, de un pixel de ancho, y sin antialiasing. Podemos cambiar estos atributos llamando a los métodos </w:t>
      </w:r>
      <w:proofErr w:type="gramStart"/>
      <w:r w:rsidRPr="00D93BF6">
        <w:rPr>
          <w:rFonts w:ascii="Courier New" w:eastAsia="Times New Roman" w:hAnsi="Courier New" w:cs="Courier New"/>
          <w:sz w:val="20"/>
          <w:lang w:eastAsia="es-MX"/>
        </w:rPr>
        <w:t>setLinePattern(</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w:t>
      </w:r>
      <w:r w:rsidRPr="00D93BF6">
        <w:rPr>
          <w:rFonts w:ascii="Courier New" w:eastAsia="Times New Roman" w:hAnsi="Courier New" w:cs="Courier New"/>
          <w:sz w:val="20"/>
          <w:lang w:eastAsia="es-MX"/>
        </w:rPr>
        <w:t>setLineWidth()</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setLineAntialiasingEnable()</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LineAttributes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LineAttributes()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componente que describe líneas rellenas de un pixel de ancho, sólidas rellenas, sin antialiasing.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LineAttributes(float pointSize, int linePattern, boolean state)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componente que describe el tamaño de pixel para líneas, el patrón de uso para dibujo y si se activa o no el antialiasing.</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Métodos de </w:t>
            </w:r>
            <w:r w:rsidRPr="00D93BF6">
              <w:rPr>
                <w:rFonts w:ascii="Times New Roman" w:eastAsia="Times New Roman" w:hAnsi="Times New Roman" w:cs="Times New Roman"/>
                <w:b/>
                <w:bCs/>
                <w:sz w:val="24"/>
                <w:szCs w:val="24"/>
                <w:lang w:eastAsia="es-MX"/>
              </w:rPr>
              <w:t>LineAttributes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setLineWidth(float lineWidth)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Describe la anchura de pixels para líneas.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setLinePattern(int linePattern)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linePattern</w:t>
            </w:r>
            <w:r w:rsidRPr="00D93BF6">
              <w:rPr>
                <w:rFonts w:ascii="Times New Roman" w:eastAsia="Times New Roman" w:hAnsi="Times New Roman" w:cs="Times New Roman"/>
                <w:sz w:val="24"/>
                <w:szCs w:val="24"/>
                <w:lang w:eastAsia="es-MX"/>
              </w:rPr>
              <w:t xml:space="preserve"> es una de estas constantes: </w:t>
            </w:r>
            <w:r w:rsidRPr="00D93BF6">
              <w:rPr>
                <w:rFonts w:ascii="Times New Roman" w:eastAsia="Times New Roman" w:hAnsi="Times New Roman" w:cs="Times New Roman"/>
                <w:b/>
                <w:bCs/>
                <w:sz w:val="24"/>
                <w:szCs w:val="24"/>
                <w:lang w:eastAsia="es-MX"/>
              </w:rPr>
              <w:t>PATTERN_SOLID</w:t>
            </w:r>
            <w:r w:rsidRPr="00D93BF6">
              <w:rPr>
                <w:rFonts w:ascii="Times New Roman" w:eastAsia="Times New Roman" w:hAnsi="Times New Roman" w:cs="Times New Roman"/>
                <w:sz w:val="24"/>
                <w:szCs w:val="24"/>
                <w:lang w:eastAsia="es-MX"/>
              </w:rPr>
              <w:t xml:space="preserve"> (por defecto), </w:t>
            </w:r>
            <w:r w:rsidRPr="00D93BF6">
              <w:rPr>
                <w:rFonts w:ascii="Times New Roman" w:eastAsia="Times New Roman" w:hAnsi="Times New Roman" w:cs="Times New Roman"/>
                <w:b/>
                <w:bCs/>
                <w:sz w:val="24"/>
                <w:szCs w:val="24"/>
                <w:lang w:eastAsia="es-MX"/>
              </w:rPr>
              <w:t>PATTERN_DASH</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PATTERN_DOT</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PATTERN_DASH_DOT</w:t>
            </w:r>
            <w:r w:rsidRPr="00D93BF6">
              <w:rPr>
                <w:rFonts w:ascii="Times New Roman" w:eastAsia="Times New Roman" w:hAnsi="Times New Roman" w:cs="Times New Roman"/>
                <w:sz w:val="24"/>
                <w:szCs w:val="24"/>
                <w:lang w:eastAsia="es-MX"/>
              </w:rPr>
              <w:t>. Describe cómo se deberían rellenar los pixels de una línea.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setLineAntialiasingEnable(boolean state)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Activa o desactiva el antialiasing.</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PolygonAttributes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PolygonAttributes</w:t>
      </w:r>
      <w:r w:rsidRPr="00D93BF6">
        <w:rPr>
          <w:rFonts w:ascii="Times New Roman" w:eastAsia="Times New Roman" w:hAnsi="Times New Roman" w:cs="Times New Roman"/>
          <w:sz w:val="24"/>
          <w:szCs w:val="24"/>
          <w:lang w:eastAsia="es-MX"/>
        </w:rPr>
        <w:t xml:space="preserve"> gobierna el modo en que se renderizan los polígonos primitivos de tres formas: cómo es rasterizado, si está recortado, y si se aplica un desplazamiento de profundidad especial. Por defecto, un polígono está relleno, pero </w:t>
      </w:r>
      <w:proofErr w:type="gramStart"/>
      <w:r w:rsidRPr="00D93BF6">
        <w:rPr>
          <w:rFonts w:ascii="Courier New" w:eastAsia="Times New Roman" w:hAnsi="Courier New" w:cs="Courier New"/>
          <w:sz w:val="20"/>
          <w:lang w:eastAsia="es-MX"/>
        </w:rPr>
        <w:t>setPolygonMode(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puede cambiar el modo en el que se dibuja el polígono como un marco (líneas) o sólo con los puntos de los vértices. (En las últimas dos clases, </w:t>
      </w:r>
      <w:r w:rsidRPr="00D93BF6">
        <w:rPr>
          <w:rFonts w:ascii="Times New Roman" w:eastAsia="Times New Roman" w:hAnsi="Times New Roman" w:cs="Times New Roman"/>
          <w:b/>
          <w:bCs/>
          <w:sz w:val="24"/>
          <w:szCs w:val="24"/>
          <w:lang w:eastAsia="es-MX"/>
        </w:rPr>
        <w:t>LineAttributes</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PointAttributes</w:t>
      </w:r>
      <w:r w:rsidRPr="00D93BF6">
        <w:rPr>
          <w:rFonts w:ascii="Times New Roman" w:eastAsia="Times New Roman" w:hAnsi="Times New Roman" w:cs="Times New Roman"/>
          <w:sz w:val="24"/>
          <w:szCs w:val="24"/>
          <w:lang w:eastAsia="es-MX"/>
        </w:rPr>
        <w:t xml:space="preserve"> también afectaban a como se visualiza el primitivo). Se podría usar el método </w:t>
      </w:r>
      <w:proofErr w:type="gramStart"/>
      <w:r w:rsidRPr="00D93BF6">
        <w:rPr>
          <w:rFonts w:ascii="Courier New" w:eastAsia="Times New Roman" w:hAnsi="Courier New" w:cs="Courier New"/>
          <w:sz w:val="20"/>
          <w:lang w:eastAsia="es-MX"/>
        </w:rPr>
        <w:t>setCullFace(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para reducir el número de polígonos que son renderizados. Si </w:t>
      </w:r>
      <w:proofErr w:type="gramStart"/>
      <w:r w:rsidRPr="00D93BF6">
        <w:rPr>
          <w:rFonts w:ascii="Courier New" w:eastAsia="Times New Roman" w:hAnsi="Courier New" w:cs="Courier New"/>
          <w:sz w:val="20"/>
          <w:lang w:eastAsia="es-MX"/>
        </w:rPr>
        <w:t>setCullFace(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se selecciona a </w:t>
      </w:r>
      <w:r w:rsidRPr="00D93BF6">
        <w:rPr>
          <w:rFonts w:ascii="Times New Roman" w:eastAsia="Times New Roman" w:hAnsi="Times New Roman" w:cs="Times New Roman"/>
          <w:b/>
          <w:bCs/>
          <w:sz w:val="24"/>
          <w:szCs w:val="24"/>
          <w:lang w:eastAsia="es-MX"/>
        </w:rPr>
        <w:t>CULL_FRONT</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CULL_BACK</w:t>
      </w:r>
      <w:r w:rsidRPr="00D93BF6">
        <w:rPr>
          <w:rFonts w:ascii="Times New Roman" w:eastAsia="Times New Roman" w:hAnsi="Times New Roman" w:cs="Times New Roman"/>
          <w:sz w:val="24"/>
          <w:szCs w:val="24"/>
          <w:lang w:eastAsia="es-MX"/>
        </w:rPr>
        <w:t>, como media, no se renderizadan la mitad de los polígonos.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Por defecto, los vértices se renderizan como marcos y los polígonos rellenos no siempre se rasterizan con los mismos valores de profundidad, lo que podría hacer el estrechamiento </w:t>
      </w:r>
      <w:r w:rsidRPr="00D93BF6">
        <w:rPr>
          <w:rFonts w:ascii="Times New Roman" w:eastAsia="Times New Roman" w:hAnsi="Times New Roman" w:cs="Times New Roman"/>
          <w:sz w:val="24"/>
          <w:szCs w:val="24"/>
          <w:lang w:eastAsia="es-MX"/>
        </w:rPr>
        <w:lastRenderedPageBreak/>
        <w:t xml:space="preserve">cuando el marco fuera totalmente visible. Con </w:t>
      </w:r>
      <w:proofErr w:type="gramStart"/>
      <w:r w:rsidRPr="00D93BF6">
        <w:rPr>
          <w:rFonts w:ascii="Courier New" w:eastAsia="Times New Roman" w:hAnsi="Courier New" w:cs="Courier New"/>
          <w:sz w:val="20"/>
          <w:lang w:eastAsia="es-MX"/>
        </w:rPr>
        <w:t>setPolygonOffset(</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los valores de profundidad de los polígonos rellenos se pueden mover hacia el plato de imagen, para que el marco enmarque el objeto relleno de la forma apropiada. </w:t>
      </w:r>
      <w:proofErr w:type="gramStart"/>
      <w:r w:rsidRPr="00D93BF6">
        <w:rPr>
          <w:rFonts w:ascii="Courier New" w:eastAsia="Times New Roman" w:hAnsi="Courier New" w:cs="Courier New"/>
          <w:sz w:val="20"/>
          <w:lang w:eastAsia="es-MX"/>
        </w:rPr>
        <w:t>setBackFaceNormalFlip</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es utíl para renderizar un polígono relleno, donde ambos lados del polígono van a ser sombreados. </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PolygonAttributes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PolygonAttributes()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componente con polígonos rellenos por defecto, sin recortado y sin desplazamiento.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PolygonAttributes(int polygonMode, int cullFace, float polygonOffset)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componente para renderizar polígonos como sus puntos, líneas o polígonos rellenos, con el recorte de caras y el desplazamiento especificados.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PolygonAttributes(int polygonMode, int cullFace,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float polygonOffset, boolean backFaceNormalFlip)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componente similar al constructor anterior, pero tambien invierte cómo serán determinados los polígonos trasero y frontal.</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Métodos de </w:t>
            </w:r>
            <w:r w:rsidRPr="00D93BF6">
              <w:rPr>
                <w:rFonts w:ascii="Times New Roman" w:eastAsia="Times New Roman" w:hAnsi="Times New Roman" w:cs="Times New Roman"/>
                <w:b/>
                <w:bCs/>
                <w:sz w:val="24"/>
                <w:szCs w:val="24"/>
                <w:lang w:eastAsia="es-MX"/>
              </w:rPr>
              <w:t>PolygonAttributes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setCullFace(int cullFace)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cullFace</w:t>
            </w:r>
            <w:r w:rsidRPr="00D93BF6">
              <w:rPr>
                <w:rFonts w:ascii="Times New Roman" w:eastAsia="Times New Roman" w:hAnsi="Times New Roman" w:cs="Times New Roman"/>
                <w:sz w:val="24"/>
                <w:szCs w:val="24"/>
                <w:lang w:eastAsia="es-MX"/>
              </w:rPr>
              <w:t xml:space="preserve"> es uno de los siguientes: </w:t>
            </w:r>
            <w:r w:rsidRPr="00D93BF6">
              <w:rPr>
                <w:rFonts w:ascii="Times New Roman" w:eastAsia="Times New Roman" w:hAnsi="Times New Roman" w:cs="Times New Roman"/>
                <w:b/>
                <w:bCs/>
                <w:sz w:val="24"/>
                <w:szCs w:val="24"/>
                <w:lang w:eastAsia="es-MX"/>
              </w:rPr>
              <w:t>CULL_FRONT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CULL_BACK</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CULL_NONE</w:t>
            </w:r>
            <w:r w:rsidRPr="00D93BF6">
              <w:rPr>
                <w:rFonts w:ascii="Times New Roman" w:eastAsia="Times New Roman" w:hAnsi="Times New Roman" w:cs="Times New Roman"/>
                <w:sz w:val="24"/>
                <w:szCs w:val="24"/>
                <w:lang w:eastAsia="es-MX"/>
              </w:rPr>
              <w:t>. Oculta (no renderiza) los polígonos de la cara frontal o trasera, o no recorta los polígonos en absoluto.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setPolygonMode(int polygonMode)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polygonMode</w:t>
            </w:r>
            <w:r w:rsidRPr="00D93BF6">
              <w:rPr>
                <w:rFonts w:ascii="Times New Roman" w:eastAsia="Times New Roman" w:hAnsi="Times New Roman" w:cs="Times New Roman"/>
                <w:sz w:val="24"/>
                <w:szCs w:val="24"/>
                <w:lang w:eastAsia="es-MX"/>
              </w:rPr>
              <w:t xml:space="preserve"> es uno de estos: </w:t>
            </w:r>
            <w:r w:rsidRPr="00D93BF6">
              <w:rPr>
                <w:rFonts w:ascii="Times New Roman" w:eastAsia="Times New Roman" w:hAnsi="Times New Roman" w:cs="Times New Roman"/>
                <w:b/>
                <w:bCs/>
                <w:sz w:val="24"/>
                <w:szCs w:val="24"/>
                <w:lang w:eastAsia="es-MX"/>
              </w:rPr>
              <w:t>POLYGON_POINT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POLYGON_LINE</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POLYGON_FILL</w:t>
            </w:r>
            <w:r w:rsidRPr="00D93BF6">
              <w:rPr>
                <w:rFonts w:ascii="Times New Roman" w:eastAsia="Times New Roman" w:hAnsi="Times New Roman" w:cs="Times New Roman"/>
                <w:sz w:val="24"/>
                <w:szCs w:val="24"/>
                <w:lang w:eastAsia="es-MX"/>
              </w:rPr>
              <w:t>. Renderizan los polígonos según sus puntos, sus líneas o polígonos rellenos (por defecto).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setPolygonOffset(float polygonOffset)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polygonOffset</w:t>
            </w:r>
            <w:r w:rsidRPr="00D93BF6">
              <w:rPr>
                <w:rFonts w:ascii="Times New Roman" w:eastAsia="Times New Roman" w:hAnsi="Times New Roman" w:cs="Times New Roman"/>
                <w:sz w:val="24"/>
                <w:szCs w:val="24"/>
                <w:lang w:eastAsia="es-MX"/>
              </w:rPr>
              <w:t xml:space="preserve"> es el desplazamiento del espacio de pantalla añadido para ajustar el valor de profundidad de los polígonos primitivos.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setBackFaceNormalFlip(boolean backFaceNormalFlip)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backFaceNormalFlip</w:t>
            </w:r>
            <w:r w:rsidRPr="00D93BF6">
              <w:rPr>
                <w:rFonts w:ascii="Times New Roman" w:eastAsia="Times New Roman" w:hAnsi="Times New Roman" w:cs="Times New Roman"/>
                <w:sz w:val="24"/>
                <w:szCs w:val="24"/>
                <w:lang w:eastAsia="es-MX"/>
              </w:rPr>
              <w:t xml:space="preserve"> determina si los vértices de los polígonos de las caras traseras deberían ser negados antes de iluminarlos. Cuando está bandera se selecciona a True y el recorte de la parte trasera está desactivado, un polígono se renderiza como si tuviera dos </w:t>
            </w:r>
            <w:r w:rsidRPr="00D93BF6">
              <w:rPr>
                <w:rFonts w:ascii="Times New Roman" w:eastAsia="Times New Roman" w:hAnsi="Times New Roman" w:cs="Times New Roman"/>
                <w:sz w:val="24"/>
                <w:szCs w:val="24"/>
                <w:lang w:eastAsia="es-MX"/>
              </w:rPr>
              <w:lastRenderedPageBreak/>
              <w:t>lados con oposicción normal.</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ColoringAttributes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ColoringAttributes</w:t>
      </w:r>
      <w:r w:rsidRPr="00D93BF6">
        <w:rPr>
          <w:rFonts w:ascii="Times New Roman" w:eastAsia="Times New Roman" w:hAnsi="Times New Roman" w:cs="Times New Roman"/>
          <w:sz w:val="24"/>
          <w:szCs w:val="24"/>
          <w:lang w:eastAsia="es-MX"/>
        </w:rPr>
        <w:t xml:space="preserve"> controla cómo se colorea cualquier primitivo. </w:t>
      </w:r>
      <w:proofErr w:type="gramStart"/>
      <w:r w:rsidRPr="00D93BF6">
        <w:rPr>
          <w:rFonts w:ascii="Courier New" w:eastAsia="Times New Roman" w:hAnsi="Courier New" w:cs="Courier New"/>
          <w:sz w:val="20"/>
          <w:lang w:eastAsia="es-MX"/>
        </w:rPr>
        <w:t>setColor</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selecciona un color intrínseco, que en algunas situaciones específica el color del primitivo. También </w:t>
      </w:r>
      <w:proofErr w:type="gramStart"/>
      <w:r w:rsidRPr="00D93BF6">
        <w:rPr>
          <w:rFonts w:ascii="Courier New" w:eastAsia="Times New Roman" w:hAnsi="Courier New" w:cs="Courier New"/>
          <w:sz w:val="20"/>
          <w:lang w:eastAsia="es-MX"/>
        </w:rPr>
        <w:t>setShadeModel(</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determina si el color es interpolado entre primitivos (normalmente polígonos y líneas).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ColoringAttributes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ColoringAttributes()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 un objeto componente usando blanco como el color intrínseco y </w:t>
            </w:r>
            <w:r w:rsidRPr="00D93BF6">
              <w:rPr>
                <w:rFonts w:ascii="Times New Roman" w:eastAsia="Times New Roman" w:hAnsi="Times New Roman" w:cs="Times New Roman"/>
                <w:b/>
                <w:bCs/>
                <w:sz w:val="24"/>
                <w:szCs w:val="24"/>
                <w:lang w:eastAsia="es-MX"/>
              </w:rPr>
              <w:t>SHADE_GOURAUD</w:t>
            </w:r>
            <w:r w:rsidRPr="00D93BF6">
              <w:rPr>
                <w:rFonts w:ascii="Times New Roman" w:eastAsia="Times New Roman" w:hAnsi="Times New Roman" w:cs="Times New Roman"/>
                <w:sz w:val="24"/>
                <w:szCs w:val="24"/>
                <w:lang w:eastAsia="es-MX"/>
              </w:rPr>
              <w:t xml:space="preserve"> como el modelo de sombreado por defecto.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ColoringAttributes(Color3f color, int shadeModel)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ColoringAttributes(float red, float green, float blue, int shadeModel)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shadeModel</w:t>
            </w:r>
            <w:r w:rsidRPr="00D93BF6">
              <w:rPr>
                <w:rFonts w:ascii="Times New Roman" w:eastAsia="Times New Roman" w:hAnsi="Times New Roman" w:cs="Times New Roman"/>
                <w:sz w:val="24"/>
                <w:szCs w:val="24"/>
                <w:lang w:eastAsia="es-MX"/>
              </w:rPr>
              <w:t xml:space="preserve"> es uno de </w:t>
            </w:r>
            <w:r w:rsidRPr="00D93BF6">
              <w:rPr>
                <w:rFonts w:ascii="Times New Roman" w:eastAsia="Times New Roman" w:hAnsi="Times New Roman" w:cs="Times New Roman"/>
                <w:b/>
                <w:bCs/>
                <w:sz w:val="24"/>
                <w:szCs w:val="24"/>
                <w:lang w:eastAsia="es-MX"/>
              </w:rPr>
              <w:t>SHADE_GOURAUD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SHADE_FLAT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FASTEST</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NICEST</w:t>
            </w:r>
            <w:r w:rsidRPr="00D93BF6">
              <w:rPr>
                <w:rFonts w:ascii="Times New Roman" w:eastAsia="Times New Roman" w:hAnsi="Times New Roman" w:cs="Times New Roman"/>
                <w:sz w:val="24"/>
                <w:szCs w:val="24"/>
                <w:lang w:eastAsia="es-MX"/>
              </w:rPr>
              <w:t xml:space="preserve">. Ambos constructores crean un objeto componente usando los parámetros especificados para el color intrínseco y el modelo de sombreado (en la mayoría de los casos </w:t>
            </w:r>
            <w:r w:rsidRPr="00D93BF6">
              <w:rPr>
                <w:rFonts w:ascii="Times New Roman" w:eastAsia="Times New Roman" w:hAnsi="Times New Roman" w:cs="Times New Roman"/>
                <w:b/>
                <w:bCs/>
                <w:sz w:val="24"/>
                <w:szCs w:val="24"/>
                <w:lang w:eastAsia="es-MX"/>
              </w:rPr>
              <w:t>FASTEST</w:t>
            </w:r>
            <w:r w:rsidRPr="00D93BF6">
              <w:rPr>
                <w:rFonts w:ascii="Times New Roman" w:eastAsia="Times New Roman" w:hAnsi="Times New Roman" w:cs="Times New Roman"/>
                <w:sz w:val="24"/>
                <w:szCs w:val="24"/>
                <w:lang w:eastAsia="es-MX"/>
              </w:rPr>
              <w:t xml:space="preserve"> es también </w:t>
            </w:r>
            <w:r w:rsidRPr="00D93BF6">
              <w:rPr>
                <w:rFonts w:ascii="Times New Roman" w:eastAsia="Times New Roman" w:hAnsi="Times New Roman" w:cs="Times New Roman"/>
                <w:b/>
                <w:bCs/>
                <w:sz w:val="24"/>
                <w:szCs w:val="24"/>
                <w:lang w:eastAsia="es-MX"/>
              </w:rPr>
              <w:t>SHADE_FLAT</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NICEST</w:t>
            </w:r>
            <w:r w:rsidRPr="00D93BF6">
              <w:rPr>
                <w:rFonts w:ascii="Times New Roman" w:eastAsia="Times New Roman" w:hAnsi="Times New Roman" w:cs="Times New Roman"/>
                <w:sz w:val="24"/>
                <w:szCs w:val="24"/>
                <w:lang w:eastAsia="es-MX"/>
              </w:rPr>
              <w:t xml:space="preserve"> es también </w:t>
            </w:r>
            <w:r w:rsidRPr="00D93BF6">
              <w:rPr>
                <w:rFonts w:ascii="Times New Roman" w:eastAsia="Times New Roman" w:hAnsi="Times New Roman" w:cs="Times New Roman"/>
                <w:b/>
                <w:bCs/>
                <w:sz w:val="24"/>
                <w:szCs w:val="24"/>
                <w:lang w:eastAsia="es-MX"/>
              </w:rPr>
              <w:t>SHADE_GOURAUD</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Métodos de </w:t>
            </w:r>
            <w:r w:rsidRPr="00D93BF6">
              <w:rPr>
                <w:rFonts w:ascii="Times New Roman" w:eastAsia="Times New Roman" w:hAnsi="Times New Roman" w:cs="Times New Roman"/>
                <w:b/>
                <w:bCs/>
                <w:sz w:val="24"/>
                <w:szCs w:val="24"/>
                <w:lang w:eastAsia="es-MX"/>
              </w:rPr>
              <w:t>ColoringAttributes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setColor(Color3f color)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setColor(float red, float green, float blue)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Ambos métodos especifican el color intrínseco.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setShadeModel(int shadeModel)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shadeModel</w:t>
            </w:r>
            <w:r w:rsidRPr="00D93BF6">
              <w:rPr>
                <w:rFonts w:ascii="Times New Roman" w:eastAsia="Times New Roman" w:hAnsi="Times New Roman" w:cs="Times New Roman"/>
                <w:sz w:val="24"/>
                <w:szCs w:val="24"/>
                <w:lang w:eastAsia="es-MX"/>
              </w:rPr>
              <w:t xml:space="preserve"> es uno de estos: </w:t>
            </w:r>
            <w:r w:rsidRPr="00D93BF6">
              <w:rPr>
                <w:rFonts w:ascii="Times New Roman" w:eastAsia="Times New Roman" w:hAnsi="Times New Roman" w:cs="Times New Roman"/>
                <w:b/>
                <w:bCs/>
                <w:sz w:val="24"/>
                <w:szCs w:val="24"/>
                <w:lang w:eastAsia="es-MX"/>
              </w:rPr>
              <w:t>SHADE_GOURAUD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SHADE_FLAT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FASTEST</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NICEST</w:t>
            </w:r>
            <w:r w:rsidRPr="00D93BF6">
              <w:rPr>
                <w:rFonts w:ascii="Times New Roman" w:eastAsia="Times New Roman" w:hAnsi="Times New Roman" w:cs="Times New Roman"/>
                <w:sz w:val="24"/>
                <w:szCs w:val="24"/>
                <w:lang w:eastAsia="es-MX"/>
              </w:rPr>
              <w:t>. Especifica el modelo de sombreado para renderizar primitivos.</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los colores también se pueden definir para cada vértice de un objeto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podría haber un confilcto con el cólor intrínseco definido por </w:t>
      </w:r>
      <w:r w:rsidRPr="00D93BF6">
        <w:rPr>
          <w:rFonts w:ascii="Times New Roman" w:eastAsia="Times New Roman" w:hAnsi="Times New Roman" w:cs="Times New Roman"/>
          <w:b/>
          <w:bCs/>
          <w:sz w:val="24"/>
          <w:szCs w:val="24"/>
          <w:lang w:eastAsia="es-MX"/>
        </w:rPr>
        <w:t>ColoringAttributes</w:t>
      </w:r>
      <w:r w:rsidRPr="00D93BF6">
        <w:rPr>
          <w:rFonts w:ascii="Times New Roman" w:eastAsia="Times New Roman" w:hAnsi="Times New Roman" w:cs="Times New Roman"/>
          <w:sz w:val="24"/>
          <w:szCs w:val="24"/>
          <w:lang w:eastAsia="es-MX"/>
        </w:rPr>
        <w:t xml:space="preserve">. En el caso de dicho conflicto, los colores definidos en el objeto </w:t>
      </w: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t xml:space="preserve"> sobreescriben al color intrínseco de </w:t>
      </w:r>
      <w:r w:rsidRPr="00D93BF6">
        <w:rPr>
          <w:rFonts w:ascii="Times New Roman" w:eastAsia="Times New Roman" w:hAnsi="Times New Roman" w:cs="Times New Roman"/>
          <w:b/>
          <w:bCs/>
          <w:sz w:val="24"/>
          <w:szCs w:val="24"/>
          <w:lang w:eastAsia="es-MX"/>
        </w:rPr>
        <w:t>ColoringAttributes</w:t>
      </w:r>
      <w:r w:rsidRPr="00D93BF6">
        <w:rPr>
          <w:rFonts w:ascii="Times New Roman" w:eastAsia="Times New Roman" w:hAnsi="Times New Roman" w:cs="Times New Roman"/>
          <w:sz w:val="24"/>
          <w:szCs w:val="24"/>
          <w:lang w:eastAsia="es-MX"/>
        </w:rPr>
        <w:t xml:space="preserve">. Si la iluminación está activada, también se ignora el color intrínseco de </w:t>
      </w:r>
      <w:r w:rsidRPr="00D93BF6">
        <w:rPr>
          <w:rFonts w:ascii="Times New Roman" w:eastAsia="Times New Roman" w:hAnsi="Times New Roman" w:cs="Times New Roman"/>
          <w:b/>
          <w:bCs/>
          <w:sz w:val="24"/>
          <w:szCs w:val="24"/>
          <w:lang w:eastAsia="es-MX"/>
        </w:rPr>
        <w:t>ColoringAttributes</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TransparencyAttributes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TransparencyAttributes</w:t>
      </w:r>
      <w:r w:rsidRPr="00D93BF6">
        <w:rPr>
          <w:rFonts w:ascii="Times New Roman" w:eastAsia="Times New Roman" w:hAnsi="Times New Roman" w:cs="Times New Roman"/>
          <w:sz w:val="24"/>
          <w:szCs w:val="24"/>
          <w:lang w:eastAsia="es-MX"/>
        </w:rPr>
        <w:t xml:space="preserve"> maneja la transparencia de cualquier primitivo. </w:t>
      </w:r>
      <w:proofErr w:type="gramStart"/>
      <w:r w:rsidRPr="00D93BF6">
        <w:rPr>
          <w:rFonts w:ascii="Courier New" w:eastAsia="Times New Roman" w:hAnsi="Courier New" w:cs="Courier New"/>
          <w:sz w:val="20"/>
          <w:lang w:eastAsia="es-MX"/>
        </w:rPr>
        <w:t>setTransparency</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define el valor de opacidad para el primitivo. </w:t>
      </w:r>
      <w:proofErr w:type="gramStart"/>
      <w:r w:rsidRPr="00D93BF6">
        <w:rPr>
          <w:rFonts w:ascii="Courier New" w:eastAsia="Times New Roman" w:hAnsi="Courier New" w:cs="Courier New"/>
          <w:sz w:val="20"/>
          <w:lang w:eastAsia="es-MX"/>
        </w:rPr>
        <w:lastRenderedPageBreak/>
        <w:t>setTransparencyMode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activa la transparencia y selecciona el tipo de rasterización usado para producir la transparencia.</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TransparencyAttributes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TransparencyAttributes()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componente con el modo de transparencia de FASTEST.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TransparencyAttributes(int tMode, float tVal)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tMode</w:t>
            </w:r>
            <w:r w:rsidRPr="00D93BF6">
              <w:rPr>
                <w:rFonts w:ascii="Times New Roman" w:eastAsia="Times New Roman" w:hAnsi="Times New Roman" w:cs="Times New Roman"/>
                <w:sz w:val="24"/>
                <w:szCs w:val="24"/>
                <w:lang w:eastAsia="es-MX"/>
              </w:rPr>
              <w:t xml:space="preserve"> es uno de </w:t>
            </w:r>
            <w:r w:rsidRPr="00D93BF6">
              <w:rPr>
                <w:rFonts w:ascii="Times New Roman" w:eastAsia="Times New Roman" w:hAnsi="Times New Roman" w:cs="Times New Roman"/>
                <w:b/>
                <w:bCs/>
                <w:sz w:val="24"/>
                <w:szCs w:val="24"/>
                <w:lang w:eastAsia="es-MX"/>
              </w:rPr>
              <w:t>BLENDED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SCREEN_DOOR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FASTEST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NICEST</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NONE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tVal</w:t>
            </w:r>
            <w:r w:rsidRPr="00D93BF6">
              <w:rPr>
                <w:rFonts w:ascii="Times New Roman" w:eastAsia="Times New Roman" w:hAnsi="Times New Roman" w:cs="Times New Roman"/>
                <w:sz w:val="24"/>
                <w:szCs w:val="24"/>
                <w:lang w:eastAsia="es-MX"/>
              </w:rPr>
              <w:t xml:space="preserve"> especifica la opacidad del objeto (0.0 denota total opacidad y 1.0, total transparencia). Crea un objeto componente con el método especificado para la renderización de transparencia y el valor de opacidad de la apariencia del objeto.</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Métodos de </w:t>
            </w:r>
            <w:r w:rsidRPr="00D93BF6">
              <w:rPr>
                <w:rFonts w:ascii="Times New Roman" w:eastAsia="Times New Roman" w:hAnsi="Times New Roman" w:cs="Times New Roman"/>
                <w:b/>
                <w:bCs/>
                <w:sz w:val="24"/>
                <w:szCs w:val="24"/>
                <w:lang w:eastAsia="es-MX"/>
              </w:rPr>
              <w:t>TransparencyAttributes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setTransparency(float tVal)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tVal</w:t>
            </w:r>
            <w:r w:rsidRPr="00D93BF6">
              <w:rPr>
                <w:rFonts w:ascii="Times New Roman" w:eastAsia="Times New Roman" w:hAnsi="Times New Roman" w:cs="Times New Roman"/>
                <w:sz w:val="24"/>
                <w:szCs w:val="24"/>
                <w:lang w:eastAsia="es-MX"/>
              </w:rPr>
              <w:t xml:space="preserve"> especifca una opacidad de objeto donde (0.0 denota total opacidad y 1.0, total transparencia).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setTransparencyMode(int tMode)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tMode</w:t>
            </w:r>
            <w:r w:rsidRPr="00D93BF6">
              <w:rPr>
                <w:rFonts w:ascii="Times New Roman" w:eastAsia="Times New Roman" w:hAnsi="Times New Roman" w:cs="Times New Roman"/>
                <w:sz w:val="24"/>
                <w:szCs w:val="24"/>
                <w:lang w:eastAsia="es-MX"/>
              </w:rPr>
              <w:t xml:space="preserve"> (uno de </w:t>
            </w:r>
            <w:r w:rsidRPr="00D93BF6">
              <w:rPr>
                <w:rFonts w:ascii="Times New Roman" w:eastAsia="Times New Roman" w:hAnsi="Times New Roman" w:cs="Times New Roman"/>
                <w:b/>
                <w:bCs/>
                <w:sz w:val="24"/>
                <w:szCs w:val="24"/>
                <w:lang w:eastAsia="es-MX"/>
              </w:rPr>
              <w:t>BLENDED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SCREEN_DOOR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FASTEST</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NICEST</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NONE</w:t>
            </w:r>
            <w:r w:rsidRPr="00D93BF6">
              <w:rPr>
                <w:rFonts w:ascii="Times New Roman" w:eastAsia="Times New Roman" w:hAnsi="Times New Roman" w:cs="Times New Roman"/>
                <w:sz w:val="24"/>
                <w:szCs w:val="24"/>
                <w:lang w:eastAsia="es-MX"/>
              </w:rPr>
              <w:t>) especifica cómo se realiza la transparencia.</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RenderingAttributes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RenderingAttributes</w:t>
      </w:r>
      <w:r w:rsidRPr="00D93BF6">
        <w:rPr>
          <w:rFonts w:ascii="Times New Roman" w:eastAsia="Times New Roman" w:hAnsi="Times New Roman" w:cs="Times New Roman"/>
          <w:sz w:val="24"/>
          <w:szCs w:val="24"/>
          <w:lang w:eastAsia="es-MX"/>
        </w:rPr>
        <w:t xml:space="preserve"> controla dos operaciones diferentes de renderizado pixel-a-pixel: el buffer de profundidad y el texteo alpha </w:t>
      </w:r>
      <w:proofErr w:type="gramStart"/>
      <w:r w:rsidRPr="00D93BF6">
        <w:rPr>
          <w:rFonts w:ascii="Courier New" w:eastAsia="Times New Roman" w:hAnsi="Courier New" w:cs="Courier New"/>
          <w:sz w:val="20"/>
          <w:lang w:eastAsia="es-MX"/>
        </w:rPr>
        <w:t>setDepthBufferEnable(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setDepthBufferWriteEnable()</w:t>
      </w:r>
      <w:r w:rsidRPr="00D93BF6">
        <w:rPr>
          <w:rFonts w:ascii="Times New Roman" w:eastAsia="Times New Roman" w:hAnsi="Times New Roman" w:cs="Times New Roman"/>
          <w:sz w:val="24"/>
          <w:szCs w:val="24"/>
          <w:lang w:eastAsia="es-MX"/>
        </w:rPr>
        <w:t xml:space="preserve"> determinan si se usa y cómo se usa el buffer de profundidad para ocultar una superficie elininada. </w:t>
      </w:r>
      <w:proofErr w:type="gramStart"/>
      <w:r w:rsidRPr="00D93BF6">
        <w:rPr>
          <w:rFonts w:ascii="Courier New" w:eastAsia="Times New Roman" w:hAnsi="Courier New" w:cs="Courier New"/>
          <w:sz w:val="20"/>
          <w:lang w:eastAsia="es-MX"/>
        </w:rPr>
        <w:t>setAlphaTestValue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setAlphaTestFunction()</w:t>
      </w:r>
      <w:r w:rsidRPr="00D93BF6">
        <w:rPr>
          <w:rFonts w:ascii="Times New Roman" w:eastAsia="Times New Roman" w:hAnsi="Times New Roman" w:cs="Times New Roman"/>
          <w:sz w:val="24"/>
          <w:szCs w:val="24"/>
          <w:lang w:eastAsia="es-MX"/>
        </w:rPr>
        <w:t xml:space="preserve"> determinan si se usa y cómo la función alpha.</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Constructores de </w:t>
            </w:r>
            <w:r w:rsidRPr="00D93BF6">
              <w:rPr>
                <w:rFonts w:ascii="Times New Roman" w:eastAsia="Times New Roman" w:hAnsi="Times New Roman" w:cs="Times New Roman"/>
                <w:b/>
                <w:bCs/>
                <w:sz w:val="24"/>
                <w:szCs w:val="24"/>
                <w:lang w:eastAsia="es-MX"/>
              </w:rPr>
              <w:t>RenderingAttributes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RenderingAttributes()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componente que define estados de renderizado por-pixel con el buffer de profundidad activado y la función alpha desactivada.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RenderingAttributes(boolean depthBufferEnable,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b/>
            </w:r>
            <w:r w:rsidRPr="00D93BF6">
              <w:rPr>
                <w:rFonts w:ascii="Courier New" w:eastAsia="Times New Roman" w:hAnsi="Courier New" w:cs="Courier New"/>
                <w:sz w:val="20"/>
                <w:szCs w:val="20"/>
                <w:lang w:eastAsia="es-MX"/>
              </w:rPr>
              <w:tab/>
              <w:t>boolean depthBufferWriteEnable,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b/>
            </w:r>
            <w:r w:rsidRPr="00D93BF6">
              <w:rPr>
                <w:rFonts w:ascii="Courier New" w:eastAsia="Times New Roman" w:hAnsi="Courier New" w:cs="Courier New"/>
                <w:sz w:val="20"/>
                <w:szCs w:val="20"/>
                <w:lang w:eastAsia="es-MX"/>
              </w:rPr>
              <w:tab/>
              <w:t>float alphaTestValue, int alphaTestFunction)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lastRenderedPageBreak/>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depthBufferEnable</w:t>
            </w:r>
            <w:r w:rsidRPr="00D93BF6">
              <w:rPr>
                <w:rFonts w:ascii="Times New Roman" w:eastAsia="Times New Roman" w:hAnsi="Times New Roman" w:cs="Times New Roman"/>
                <w:sz w:val="24"/>
                <w:szCs w:val="24"/>
                <w:lang w:eastAsia="es-MX"/>
              </w:rPr>
              <w:t xml:space="preserve"> activa y desactica las comparaciones del buffer de profundidad, </w:t>
            </w:r>
            <w:r w:rsidRPr="00D93BF6">
              <w:rPr>
                <w:rFonts w:ascii="Times New Roman" w:eastAsia="Times New Roman" w:hAnsi="Times New Roman" w:cs="Times New Roman"/>
                <w:b/>
                <w:bCs/>
                <w:sz w:val="24"/>
                <w:szCs w:val="24"/>
                <w:lang w:eastAsia="es-MX"/>
              </w:rPr>
              <w:t>depthBufferWriteEnable</w:t>
            </w:r>
            <w:r w:rsidRPr="00D93BF6">
              <w:rPr>
                <w:rFonts w:ascii="Times New Roman" w:eastAsia="Times New Roman" w:hAnsi="Times New Roman" w:cs="Times New Roman"/>
                <w:sz w:val="24"/>
                <w:szCs w:val="24"/>
                <w:lang w:eastAsia="es-MX"/>
              </w:rPr>
              <w:t xml:space="preserve"> activa y desactiva la escritura en el buffer de profundidad, </w:t>
            </w:r>
            <w:r w:rsidRPr="00D93BF6">
              <w:rPr>
                <w:rFonts w:ascii="Times New Roman" w:eastAsia="Times New Roman" w:hAnsi="Times New Roman" w:cs="Times New Roman"/>
                <w:b/>
                <w:bCs/>
                <w:sz w:val="24"/>
                <w:szCs w:val="24"/>
                <w:lang w:eastAsia="es-MX"/>
              </w:rPr>
              <w:t>alphaTestValue</w:t>
            </w:r>
            <w:r w:rsidRPr="00D93BF6">
              <w:rPr>
                <w:rFonts w:ascii="Times New Roman" w:eastAsia="Times New Roman" w:hAnsi="Times New Roman" w:cs="Times New Roman"/>
                <w:sz w:val="24"/>
                <w:szCs w:val="24"/>
                <w:lang w:eastAsia="es-MX"/>
              </w:rPr>
              <w:t xml:space="preserve"> se usa para comprobar contra una fuente de valores alpha entrantes, y </w:t>
            </w:r>
            <w:r w:rsidRPr="00D93BF6">
              <w:rPr>
                <w:rFonts w:ascii="Times New Roman" w:eastAsia="Times New Roman" w:hAnsi="Times New Roman" w:cs="Times New Roman"/>
                <w:b/>
                <w:bCs/>
                <w:sz w:val="24"/>
                <w:szCs w:val="24"/>
                <w:lang w:eastAsia="es-MX"/>
              </w:rPr>
              <w:t>alphaTestFunction</w:t>
            </w:r>
            <w:r w:rsidRPr="00D93BF6">
              <w:rPr>
                <w:rFonts w:ascii="Times New Roman" w:eastAsia="Times New Roman" w:hAnsi="Times New Roman" w:cs="Times New Roman"/>
                <w:sz w:val="24"/>
                <w:szCs w:val="24"/>
                <w:lang w:eastAsia="es-MX"/>
              </w:rPr>
              <w:t xml:space="preserve"> es uno de </w:t>
            </w:r>
            <w:r w:rsidRPr="00D93BF6">
              <w:rPr>
                <w:rFonts w:ascii="Times New Roman" w:eastAsia="Times New Roman" w:hAnsi="Times New Roman" w:cs="Times New Roman"/>
                <w:b/>
                <w:bCs/>
                <w:sz w:val="24"/>
                <w:szCs w:val="24"/>
                <w:lang w:eastAsia="es-MX"/>
              </w:rPr>
              <w:t>ALWAYS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NEVER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EQUAL</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NOT_EQUAL</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LESS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LESS_OR_EQUAL</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GREATER</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GREATER_OR_EQUAL</w:t>
            </w:r>
            <w:r w:rsidRPr="00D93BF6">
              <w:rPr>
                <w:rFonts w:ascii="Times New Roman" w:eastAsia="Times New Roman" w:hAnsi="Times New Roman" w:cs="Times New Roman"/>
                <w:sz w:val="24"/>
                <w:szCs w:val="24"/>
                <w:lang w:eastAsia="es-MX"/>
              </w:rPr>
              <w:t>, lo que denota el tipo de prueba alpha activa. Crea un objeto componente que define los estados de renderizado para comparaciones del buffer de produndidad y pruebas alpha.</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Métodos de </w:t>
            </w:r>
            <w:r w:rsidRPr="00D93BF6">
              <w:rPr>
                <w:rFonts w:ascii="Times New Roman" w:eastAsia="Times New Roman" w:hAnsi="Times New Roman" w:cs="Times New Roman"/>
                <w:b/>
                <w:bCs/>
                <w:sz w:val="24"/>
                <w:szCs w:val="24"/>
                <w:lang w:eastAsia="es-MX"/>
              </w:rPr>
              <w:t>RenderingAttributes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setDepthBufferEnable(boolean state)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activa</w:t>
            </w:r>
            <w:proofErr w:type="gramEnd"/>
            <w:r w:rsidRPr="00D93BF6">
              <w:rPr>
                <w:rFonts w:ascii="Times New Roman" w:eastAsia="Times New Roman" w:hAnsi="Times New Roman" w:cs="Times New Roman"/>
                <w:sz w:val="24"/>
                <w:szCs w:val="24"/>
                <w:lang w:eastAsia="es-MX"/>
              </w:rPr>
              <w:t xml:space="preserve"> y desactiva la prueba del buffer de profundidad.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setDepthBufferWriteEnable(boolean state)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activa</w:t>
            </w:r>
            <w:proofErr w:type="gramEnd"/>
            <w:r w:rsidRPr="00D93BF6">
              <w:rPr>
                <w:rFonts w:ascii="Times New Roman" w:eastAsia="Times New Roman" w:hAnsi="Times New Roman" w:cs="Times New Roman"/>
                <w:sz w:val="24"/>
                <w:szCs w:val="24"/>
                <w:lang w:eastAsia="es-MX"/>
              </w:rPr>
              <w:t xml:space="preserve"> y desactiva la escritura en el buffer de seguridad.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setAlphaTestValue(float value)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especifica</w:t>
            </w:r>
            <w:proofErr w:type="gramEnd"/>
            <w:r w:rsidRPr="00D93BF6">
              <w:rPr>
                <w:rFonts w:ascii="Times New Roman" w:eastAsia="Times New Roman" w:hAnsi="Times New Roman" w:cs="Times New Roman"/>
                <w:sz w:val="24"/>
                <w:szCs w:val="24"/>
                <w:lang w:eastAsia="es-MX"/>
              </w:rPr>
              <w:t xml:space="preserve"> el valor a usar en la prueba contra valores alpha entranres.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setAlphaTestFunction(int function)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donde</w:t>
            </w:r>
            <w:proofErr w:type="gramEnd"/>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function</w:t>
            </w:r>
            <w:r w:rsidRPr="00D93BF6">
              <w:rPr>
                <w:rFonts w:ascii="Times New Roman" w:eastAsia="Times New Roman" w:hAnsi="Times New Roman" w:cs="Times New Roman"/>
                <w:sz w:val="24"/>
                <w:szCs w:val="24"/>
                <w:lang w:eastAsia="es-MX"/>
              </w:rPr>
              <w:t xml:space="preserve"> es uno de: </w:t>
            </w:r>
            <w:r w:rsidRPr="00D93BF6">
              <w:rPr>
                <w:rFonts w:ascii="Times New Roman" w:eastAsia="Times New Roman" w:hAnsi="Times New Roman" w:cs="Times New Roman"/>
                <w:b/>
                <w:bCs/>
                <w:sz w:val="24"/>
                <w:szCs w:val="24"/>
                <w:lang w:eastAsia="es-MX"/>
              </w:rPr>
              <w:t>ALWAYS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NEVER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EQUAL</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NOT_EQUAL</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LESS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LESS_OR_EQUAL</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GREATER</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GREATER_OR_EQUAL</w:t>
            </w:r>
            <w:r w:rsidRPr="00D93BF6">
              <w:rPr>
                <w:rFonts w:ascii="Times New Roman" w:eastAsia="Times New Roman" w:hAnsi="Times New Roman" w:cs="Times New Roman"/>
                <w:sz w:val="24"/>
                <w:szCs w:val="24"/>
                <w:lang w:eastAsia="es-MX"/>
              </w:rPr>
              <w:t xml:space="preserve">, que denota el tipo de prueba alpha a realizar. Si la función es </w:t>
            </w:r>
            <w:r w:rsidRPr="00D93BF6">
              <w:rPr>
                <w:rFonts w:ascii="Times New Roman" w:eastAsia="Times New Roman" w:hAnsi="Times New Roman" w:cs="Times New Roman"/>
                <w:b/>
                <w:bCs/>
                <w:sz w:val="24"/>
                <w:szCs w:val="24"/>
                <w:lang w:eastAsia="es-MX"/>
              </w:rPr>
              <w:t>ALWAYS</w:t>
            </w:r>
            <w:r w:rsidRPr="00D93BF6">
              <w:rPr>
                <w:rFonts w:ascii="Times New Roman" w:eastAsia="Times New Roman" w:hAnsi="Times New Roman" w:cs="Times New Roman"/>
                <w:sz w:val="24"/>
                <w:szCs w:val="24"/>
                <w:lang w:eastAsia="es-MX"/>
              </w:rPr>
              <w:t xml:space="preserve"> (por defecto), entonces la prueba alpha está efectivamente desactivada.</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Atributos de Apariencia por Defecto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constructor de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por defecto inicializa un objeto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con todos los atributos seleccionados a </w:t>
      </w:r>
      <w:r w:rsidRPr="00D93BF6">
        <w:rPr>
          <w:rFonts w:ascii="Times New Roman" w:eastAsia="Times New Roman" w:hAnsi="Times New Roman" w:cs="Times New Roman"/>
          <w:b/>
          <w:bCs/>
          <w:sz w:val="24"/>
          <w:szCs w:val="24"/>
          <w:lang w:eastAsia="es-MX"/>
        </w:rPr>
        <w:t>null</w:t>
      </w:r>
      <w:r w:rsidRPr="00D93BF6">
        <w:rPr>
          <w:rFonts w:ascii="Times New Roman" w:eastAsia="Times New Roman" w:hAnsi="Times New Roman" w:cs="Times New Roman"/>
          <w:sz w:val="24"/>
          <w:szCs w:val="24"/>
          <w:lang w:eastAsia="es-MX"/>
        </w:rPr>
        <w:t xml:space="preserve">. La siguiente tabla lista los valores por defecto para dichos atributos con referencia </w:t>
      </w:r>
      <w:r w:rsidRPr="00D93BF6">
        <w:rPr>
          <w:rFonts w:ascii="Times New Roman" w:eastAsia="Times New Roman" w:hAnsi="Times New Roman" w:cs="Times New Roman"/>
          <w:b/>
          <w:bCs/>
          <w:sz w:val="24"/>
          <w:szCs w:val="24"/>
          <w:lang w:eastAsia="es-MX"/>
        </w:rPr>
        <w:t>null</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2659"/>
        <w:gridCol w:w="2273"/>
      </w:tblGrid>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color </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white (1, 1, 1)</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texture environment mode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TEXENV_REPLACE</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texture environment color</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white (1, 1, 1)</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depth test enable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true</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shade model</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SHADE_GOURAUD</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polygon mode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POLYGON_FILL</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transparency enable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false</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transparency mode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FASTEST</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cull face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CULL_BACK</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point size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1.0</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line width</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1.0</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point antialiasing enable</w:t>
            </w:r>
          </w:p>
        </w:tc>
        <w:tc>
          <w:tcPr>
            <w:tcW w:w="0" w:type="auto"/>
            <w:vAlign w:val="center"/>
            <w:hideMark/>
          </w:tcPr>
          <w:p w:rsidR="00D93BF6" w:rsidRPr="00D93BF6" w:rsidRDefault="001510E2"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F</w:t>
            </w:r>
            <w:r w:rsidR="00D93BF6" w:rsidRPr="00D93BF6">
              <w:rPr>
                <w:rFonts w:ascii="Times New Roman" w:eastAsia="Times New Roman" w:hAnsi="Times New Roman" w:cs="Times New Roman"/>
                <w:sz w:val="24"/>
                <w:szCs w:val="24"/>
                <w:lang w:eastAsia="es-MX"/>
              </w:rPr>
              <w:t>alse</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line antialiasing enable</w:t>
            </w:r>
          </w:p>
        </w:tc>
        <w:tc>
          <w:tcPr>
            <w:tcW w:w="0" w:type="auto"/>
            <w:vAlign w:val="center"/>
            <w:hideMark/>
          </w:tcPr>
          <w:p w:rsidR="00D93BF6" w:rsidRPr="00D93BF6" w:rsidRDefault="001510E2"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F</w:t>
            </w:r>
            <w:r w:rsidR="00D93BF6" w:rsidRPr="00D93BF6">
              <w:rPr>
                <w:rFonts w:ascii="Times New Roman" w:eastAsia="Times New Roman" w:hAnsi="Times New Roman" w:cs="Times New Roman"/>
                <w:sz w:val="24"/>
                <w:szCs w:val="24"/>
                <w:lang w:eastAsia="es-MX"/>
              </w:rPr>
              <w:t>alse</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52" w:name="geometrias_atributos_ejemplo"/>
      <w:bookmarkEnd w:id="5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23" name="Imagen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Ejemplo: Recortar la cara trasera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Polígonos tienen dos caras. Para muchos objetos visuales, sólo se necesita renderizar una de las caras. Para reducir el poder de cálculo necesario para renderizar las superficies polígonales, el renderizador puede recortar las caras innecesarias. El comportamiento de recortado se define mediante el </w:t>
      </w:r>
      <w:r w:rsidRPr="00D93BF6">
        <w:rPr>
          <w:rFonts w:ascii="Times New Roman" w:eastAsia="Times New Roman" w:hAnsi="Times New Roman" w:cs="Times New Roman"/>
          <w:b/>
          <w:bCs/>
          <w:sz w:val="24"/>
          <w:szCs w:val="24"/>
          <w:lang w:eastAsia="es-MX"/>
        </w:rPr>
        <w:t>PolygonAttribute</w:t>
      </w:r>
      <w:r w:rsidRPr="00D93BF6">
        <w:rPr>
          <w:rFonts w:ascii="Times New Roman" w:eastAsia="Times New Roman" w:hAnsi="Times New Roman" w:cs="Times New Roman"/>
          <w:sz w:val="24"/>
          <w:szCs w:val="24"/>
          <w:lang w:eastAsia="es-MX"/>
        </w:rPr>
        <w:t xml:space="preserve"> del componente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La cara frontal de un objeto es la cara cuyos vértices están definidos en orden contrario a las agujas del reloj.</w:t>
      </w:r>
    </w:p>
    <w:p w:rsidR="00D93BF6" w:rsidRPr="00D93BF6" w:rsidRDefault="00293A09" w:rsidP="00D93BF6">
      <w:pPr>
        <w:spacing w:before="100" w:beforeAutospacing="1" w:after="100" w:afterAutospacing="1" w:line="240" w:lineRule="auto"/>
        <w:rPr>
          <w:rFonts w:ascii="Times New Roman" w:eastAsia="Times New Roman" w:hAnsi="Times New Roman" w:cs="Times New Roman"/>
          <w:sz w:val="24"/>
          <w:szCs w:val="24"/>
          <w:lang w:eastAsia="es-MX"/>
        </w:rPr>
      </w:pPr>
      <w:hyperlink r:id="rId128" w:tgtFrame="_new" w:history="1">
        <w:r w:rsidR="00D93BF6" w:rsidRPr="00D93BF6">
          <w:rPr>
            <w:rFonts w:ascii="Times New Roman" w:eastAsia="Times New Roman" w:hAnsi="Times New Roman" w:cs="Times New Roman"/>
            <w:color w:val="0000FF"/>
            <w:sz w:val="24"/>
            <w:szCs w:val="24"/>
            <w:u w:val="single"/>
            <w:lang w:eastAsia="es-MX"/>
          </w:rPr>
          <w:t>TwistStripApp.java</w:t>
        </w:r>
      </w:hyperlink>
      <w:r w:rsidR="00D93BF6" w:rsidRPr="00D93BF6">
        <w:rPr>
          <w:rFonts w:ascii="Times New Roman" w:eastAsia="Times New Roman" w:hAnsi="Times New Roman" w:cs="Times New Roman"/>
          <w:sz w:val="24"/>
          <w:szCs w:val="24"/>
          <w:lang w:eastAsia="es-MX"/>
        </w:rPr>
        <w:t xml:space="preserve"> crea un objeto visual (un tornado) que rota sobre su eje </w:t>
      </w:r>
      <w:r w:rsidR="00D93BF6" w:rsidRPr="00D93BF6">
        <w:rPr>
          <w:rFonts w:ascii="Courier New" w:eastAsia="Times New Roman" w:hAnsi="Courier New" w:cs="Courier New"/>
          <w:sz w:val="20"/>
          <w:lang w:eastAsia="es-MX"/>
        </w:rPr>
        <w:t>Y</w:t>
      </w:r>
      <w:r w:rsidR="00D93BF6" w:rsidRPr="00D93BF6">
        <w:rPr>
          <w:rFonts w:ascii="Times New Roman" w:eastAsia="Times New Roman" w:hAnsi="Times New Roman" w:cs="Times New Roman"/>
          <w:sz w:val="24"/>
          <w:szCs w:val="24"/>
          <w:lang w:eastAsia="es-MX"/>
        </w:rPr>
        <w:t>. Mientras el tornado rota, algunas partes parecen desaparecer. Las piezas desaparecidas se notan fácilmente en el Figura 2-22.</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Realmente, </w:t>
      </w:r>
      <w:r w:rsidRPr="00D93BF6">
        <w:rPr>
          <w:rFonts w:ascii="Times New Roman" w:eastAsia="Times New Roman" w:hAnsi="Times New Roman" w:cs="Times New Roman"/>
          <w:b/>
          <w:bCs/>
          <w:sz w:val="24"/>
          <w:szCs w:val="24"/>
          <w:lang w:eastAsia="es-MX"/>
        </w:rPr>
        <w:t>TwistStripApp</w:t>
      </w:r>
      <w:r w:rsidRPr="00D93BF6">
        <w:rPr>
          <w:rFonts w:ascii="Times New Roman" w:eastAsia="Times New Roman" w:hAnsi="Times New Roman" w:cs="Times New Roman"/>
          <w:sz w:val="24"/>
          <w:szCs w:val="24"/>
          <w:lang w:eastAsia="es-MX"/>
        </w:rPr>
        <w:t xml:space="preserve"> define dos objetos visuales, con la misma geometría - que un tornado. Uno de los objetos visuales se renderiza como un marco, y el otro como una superficie sólida. Como los dos objetos tienen la misma localización y orientación, el objeto visual marco sólo es visible cuando no se ve el objeto sólido.</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58390" cy="2518410"/>
            <wp:effectExtent l="19050" t="0" r="3810" b="0"/>
            <wp:docPr id="124" name="Imagen 124" descr="Figura 2-22, Un tornado con la cara trasera rec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gura 2-22, Un tornado con la cara trasera recortada."/>
                    <pic:cNvPicPr>
                      <a:picLocks noChangeAspect="1" noChangeArrowheads="1"/>
                    </pic:cNvPicPr>
                  </pic:nvPicPr>
                  <pic:blipFill>
                    <a:blip r:embed="rId129"/>
                    <a:srcRect/>
                    <a:stretch>
                      <a:fillRect/>
                    </a:stretch>
                  </pic:blipFill>
                  <pic:spPr bwMode="auto">
                    <a:xfrm>
                      <a:off x="0" y="0"/>
                      <a:ext cx="2358390" cy="251841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razón por la que desaparecen los polígonos es que se ha especificado el modelo de recortado, con su valor por defecto </w:t>
      </w:r>
      <w:r w:rsidRPr="00D93BF6">
        <w:rPr>
          <w:rFonts w:ascii="Times New Roman" w:eastAsia="Times New Roman" w:hAnsi="Times New Roman" w:cs="Times New Roman"/>
          <w:b/>
          <w:bCs/>
          <w:sz w:val="24"/>
          <w:szCs w:val="24"/>
          <w:lang w:eastAsia="es-MX"/>
        </w:rPr>
        <w:t>CULL_BACK</w:t>
      </w:r>
      <w:r w:rsidRPr="00D93BF6">
        <w:rPr>
          <w:rFonts w:ascii="Times New Roman" w:eastAsia="Times New Roman" w:hAnsi="Times New Roman" w:cs="Times New Roman"/>
          <w:sz w:val="24"/>
          <w:szCs w:val="24"/>
          <w:lang w:eastAsia="es-MX"/>
        </w:rPr>
        <w:t>. Los tirángulos de la superficie desaparecen cuando su lado trasero (cara trasera) da hacia el plato de imagen. Esta característica permite al sistema de renderizado ignorar las superficies triangulares que no son necesarias, se quiera o no.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Sin embargo, algunas veces el recorte de la cara trasera es un problema, como en el </w:t>
      </w:r>
      <w:r w:rsidRPr="00D93BF6">
        <w:rPr>
          <w:rFonts w:ascii="Times New Roman" w:eastAsia="Times New Roman" w:hAnsi="Times New Roman" w:cs="Times New Roman"/>
          <w:b/>
          <w:bCs/>
          <w:sz w:val="24"/>
          <w:szCs w:val="24"/>
          <w:lang w:eastAsia="es-MX"/>
        </w:rPr>
        <w:t>TwistStripApp</w:t>
      </w:r>
      <w:r w:rsidRPr="00D93BF6">
        <w:rPr>
          <w:rFonts w:ascii="Times New Roman" w:eastAsia="Times New Roman" w:hAnsi="Times New Roman" w:cs="Times New Roman"/>
          <w:sz w:val="24"/>
          <w:szCs w:val="24"/>
          <w:lang w:eastAsia="es-MX"/>
        </w:rPr>
        <w:t xml:space="preserve">. El problema tiene una solución sencilla: desactivar el recortado. Para hacer esto, creamos un componente </w:t>
      </w:r>
      <w:r w:rsidRPr="00D93BF6">
        <w:rPr>
          <w:rFonts w:ascii="Times New Roman" w:eastAsia="Times New Roman" w:hAnsi="Times New Roman" w:cs="Times New Roman"/>
          <w:b/>
          <w:bCs/>
          <w:sz w:val="24"/>
          <w:szCs w:val="24"/>
          <w:lang w:eastAsia="es-MX"/>
        </w:rPr>
        <w:t>Appearance</w:t>
      </w:r>
      <w:r w:rsidRPr="00D93BF6">
        <w:rPr>
          <w:rFonts w:ascii="Times New Roman" w:eastAsia="Times New Roman" w:hAnsi="Times New Roman" w:cs="Times New Roman"/>
          <w:sz w:val="24"/>
          <w:szCs w:val="24"/>
          <w:lang w:eastAsia="es-MX"/>
        </w:rPr>
        <w:t xml:space="preserve"> que referencie al componente </w:t>
      </w:r>
      <w:r w:rsidRPr="00D93BF6">
        <w:rPr>
          <w:rFonts w:ascii="Times New Roman" w:eastAsia="Times New Roman" w:hAnsi="Times New Roman" w:cs="Times New Roman"/>
          <w:b/>
          <w:bCs/>
          <w:sz w:val="24"/>
          <w:szCs w:val="24"/>
          <w:lang w:eastAsia="es-MX"/>
        </w:rPr>
        <w:t>PolygonAttributes</w:t>
      </w:r>
      <w:r w:rsidRPr="00D93BF6">
        <w:rPr>
          <w:rFonts w:ascii="Times New Roman" w:eastAsia="Times New Roman" w:hAnsi="Times New Roman" w:cs="Times New Roman"/>
          <w:sz w:val="24"/>
          <w:szCs w:val="24"/>
          <w:lang w:eastAsia="es-MX"/>
        </w:rPr>
        <w:t xml:space="preserve"> que desactiva el recortado, como se ve en el fragmento de código 2-10.</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Framento de código 2-10, Desactivar el recortado de la cara trasera para el tornado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PolygonAttributes polyAppear = new </w:t>
      </w:r>
      <w:proofErr w:type="gramStart"/>
      <w:r w:rsidRPr="00D93BF6">
        <w:rPr>
          <w:rFonts w:ascii="Courier New" w:eastAsia="Times New Roman" w:hAnsi="Courier New" w:cs="Courier New"/>
          <w:sz w:val="20"/>
          <w:szCs w:val="20"/>
          <w:lang w:eastAsia="es-MX"/>
        </w:rPr>
        <w:t>PolygonAttributes(</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     </w:t>
      </w:r>
      <w:proofErr w:type="gramStart"/>
      <w:r w:rsidRPr="00D93BF6">
        <w:rPr>
          <w:rFonts w:ascii="Courier New" w:eastAsia="Times New Roman" w:hAnsi="Courier New" w:cs="Courier New"/>
          <w:sz w:val="20"/>
          <w:szCs w:val="20"/>
          <w:lang w:eastAsia="es-MX"/>
        </w:rPr>
        <w:t>polyAppear.setCullFace(</w:t>
      </w:r>
      <w:proofErr w:type="gramEnd"/>
      <w:r w:rsidRPr="00D93BF6">
        <w:rPr>
          <w:rFonts w:ascii="Courier New" w:eastAsia="Times New Roman" w:hAnsi="Courier New" w:cs="Courier New"/>
          <w:sz w:val="20"/>
          <w:szCs w:val="20"/>
          <w:lang w:eastAsia="es-MX"/>
        </w:rPr>
        <w:t>PolygonAttributes.CULL_NONE);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Appearance twistAppear = new </w:t>
      </w:r>
      <w:proofErr w:type="gramStart"/>
      <w:r w:rsidRPr="00D93BF6">
        <w:rPr>
          <w:rFonts w:ascii="Courier New" w:eastAsia="Times New Roman" w:hAnsi="Courier New" w:cs="Courier New"/>
          <w:sz w:val="20"/>
          <w:szCs w:val="20"/>
          <w:lang w:eastAsia="es-MX"/>
        </w:rPr>
        <w:t>Appearance(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     </w:t>
      </w:r>
      <w:proofErr w:type="gramStart"/>
      <w:r w:rsidRPr="00D93BF6">
        <w:rPr>
          <w:rFonts w:ascii="Courier New" w:eastAsia="Times New Roman" w:hAnsi="Courier New" w:cs="Courier New"/>
          <w:sz w:val="20"/>
          <w:szCs w:val="20"/>
          <w:lang w:eastAsia="es-MX"/>
        </w:rPr>
        <w:t>twistAppear.setPolygonAttributes(</w:t>
      </w:r>
      <w:proofErr w:type="gramEnd"/>
      <w:r w:rsidRPr="00D93BF6">
        <w:rPr>
          <w:rFonts w:ascii="Courier New" w:eastAsia="Times New Roman" w:hAnsi="Courier New" w:cs="Courier New"/>
          <w:sz w:val="20"/>
          <w:szCs w:val="20"/>
          <w:lang w:eastAsia="es-MX"/>
        </w:rPr>
        <w:t>polyAppear);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 several lines later, after the twistStrip TriangleStripArray has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 been defined, create a Shape3D object with culling turned off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7.     // in the Appearance bundle, and add the Shape3D to the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w:t>
      </w:r>
      <w:proofErr w:type="gramStart"/>
      <w:r w:rsidRPr="00D93BF6">
        <w:rPr>
          <w:rFonts w:ascii="Courier New" w:eastAsia="Times New Roman" w:hAnsi="Courier New" w:cs="Courier New"/>
          <w:sz w:val="20"/>
          <w:szCs w:val="20"/>
          <w:lang w:eastAsia="es-MX"/>
        </w:rPr>
        <w:t>twistBG.addChild(</w:t>
      </w:r>
      <w:proofErr w:type="gramEnd"/>
      <w:r w:rsidRPr="00D93BF6">
        <w:rPr>
          <w:rFonts w:ascii="Courier New" w:eastAsia="Times New Roman" w:hAnsi="Courier New" w:cs="Courier New"/>
          <w:sz w:val="20"/>
          <w:szCs w:val="20"/>
          <w:lang w:eastAsia="es-MX"/>
        </w:rPr>
        <w:t>new Shape3D(twistStrip, twistAppear));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En la Figura 2-23, la desactivación del recorte de las caras traseras realmente funciona. Ahora se renderizan todos los polígonos, no importa la dirección en la que se muestren.</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34260" cy="2526665"/>
            <wp:effectExtent l="19050" t="0" r="8890" b="0"/>
            <wp:docPr id="125" name="Imagen 125" descr="Figura 2-23, Tornado sin recorte de las caras tras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gura 2-23, Tornado sin recorte de las caras traseras"/>
                    <pic:cNvPicPr>
                      <a:picLocks noChangeAspect="1" noChangeArrowheads="1"/>
                    </pic:cNvPicPr>
                  </pic:nvPicPr>
                  <pic:blipFill>
                    <a:blip r:embed="rId130"/>
                    <a:srcRect/>
                    <a:stretch>
                      <a:fillRect/>
                    </a:stretch>
                  </pic:blipFill>
                  <pic:spPr bwMode="auto">
                    <a:xfrm>
                      <a:off x="0" y="0"/>
                      <a:ext cx="2334260" cy="252666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 cara frontal de un polígono es el lado en el que los vértices aparecen en orden contrario a las agujas del reloj. Está normalmente es referida como la "</w:t>
      </w:r>
      <w:r w:rsidRPr="00D93BF6">
        <w:rPr>
          <w:rFonts w:ascii="Times New Roman" w:eastAsia="Times New Roman" w:hAnsi="Times New Roman" w:cs="Times New Roman"/>
          <w:b/>
          <w:bCs/>
          <w:sz w:val="24"/>
          <w:szCs w:val="24"/>
          <w:lang w:eastAsia="es-MX"/>
        </w:rPr>
        <w:t>Regla de la Mano Derecha</w:t>
      </w:r>
      <w:r w:rsidRPr="00D93BF6">
        <w:rPr>
          <w:rFonts w:ascii="Times New Roman" w:eastAsia="Times New Roman" w:hAnsi="Times New Roman" w:cs="Times New Roman"/>
          <w:sz w:val="24"/>
          <w:szCs w:val="24"/>
          <w:lang w:eastAsia="es-MX"/>
        </w:rPr>
        <w:t>". La regla usada para derterminar la cara frontal de un marco geométrico (es dedir, triángulo, cuadrado) alterna cada elemento del marco. La figura 2-24 muestra ejemplos del uso de la regla de la mano derecha para determinar las caras frontales.</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074795" cy="1941195"/>
            <wp:effectExtent l="19050" t="0" r="1905" b="0"/>
            <wp:docPr id="126" name="Imagen 126" descr="Figura 2-24, Determinar la Cara Frontal de los Políg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igura 2-24, Determinar la Cara Frontal de los Polígonos"/>
                    <pic:cNvPicPr>
                      <a:picLocks noChangeAspect="1" noChangeArrowheads="1"/>
                    </pic:cNvPicPr>
                  </pic:nvPicPr>
                  <pic:blipFill>
                    <a:blip r:embed="rId131"/>
                    <a:srcRect/>
                    <a:stretch>
                      <a:fillRect/>
                    </a:stretch>
                  </pic:blipFill>
                  <pic:spPr bwMode="auto">
                    <a:xfrm>
                      <a:off x="0" y="0"/>
                      <a:ext cx="4074795" cy="1941195"/>
                    </a:xfrm>
                    <a:prstGeom prst="rect">
                      <a:avLst/>
                    </a:prstGeom>
                    <a:noFill/>
                    <a:ln w="9525">
                      <a:noFill/>
                      <a:miter lim="800000"/>
                      <a:headEnd/>
                      <a:tailEnd/>
                    </a:ln>
                  </pic:spPr>
                </pic:pic>
              </a:graphicData>
            </a:graphic>
          </wp:inline>
        </w:drawing>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w:t>
      </w:r>
    </w:p>
    <w:p w:rsidR="00D93BF6" w:rsidRDefault="00D93BF6"/>
    <w:p w:rsidR="00D93BF6" w:rsidRPr="00D93BF6" w:rsidRDefault="00D93BF6" w:rsidP="00D93BF6">
      <w:pPr>
        <w:spacing w:before="100" w:beforeAutospacing="1" w:after="100" w:afterAutospacing="1" w:line="240" w:lineRule="auto"/>
        <w:outlineLvl w:val="0"/>
        <w:rPr>
          <w:rFonts w:ascii="Times New Roman" w:eastAsia="Times New Roman" w:hAnsi="Times New Roman" w:cs="Times New Roman"/>
          <w:b/>
          <w:bCs/>
          <w:kern w:val="36"/>
          <w:sz w:val="48"/>
          <w:szCs w:val="48"/>
          <w:lang w:eastAsia="es-MX"/>
        </w:rPr>
      </w:pPr>
      <w:r w:rsidRPr="00D93BF6">
        <w:rPr>
          <w:rFonts w:ascii="Times New Roman" w:eastAsia="Times New Roman" w:hAnsi="Times New Roman" w:cs="Times New Roman"/>
          <w:b/>
          <w:bCs/>
          <w:kern w:val="36"/>
          <w:sz w:val="48"/>
          <w:szCs w:val="48"/>
          <w:lang w:eastAsia="es-MX"/>
        </w:rPr>
        <w:t>Java 3D</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Autor:</w:t>
      </w:r>
      <w:r w:rsidRPr="00D93BF6">
        <w:rPr>
          <w:rFonts w:ascii="Times New Roman" w:eastAsia="Times New Roman" w:hAnsi="Times New Roman" w:cs="Times New Roman"/>
          <w:sz w:val="24"/>
          <w:szCs w:val="24"/>
          <w:lang w:eastAsia="es-MX"/>
        </w:rPr>
        <w:t xml:space="preserve"> </w:t>
      </w:r>
      <w:hyperlink r:id="rId132" w:history="1">
        <w:r w:rsidRPr="00D93BF6">
          <w:rPr>
            <w:rFonts w:ascii="Times New Roman" w:eastAsia="Times New Roman" w:hAnsi="Times New Roman" w:cs="Times New Roman"/>
            <w:color w:val="0000FF"/>
            <w:sz w:val="24"/>
            <w:szCs w:val="24"/>
            <w:u w:val="single"/>
            <w:lang w:eastAsia="es-MX"/>
          </w:rPr>
          <w:t>Sun</w:t>
        </w:r>
      </w:hyperlink>
      <w:r w:rsidRPr="00D93BF6">
        <w:rPr>
          <w:rFonts w:ascii="Times New Roman" w:eastAsia="Times New Roman" w:hAnsi="Times New Roman" w:cs="Times New Roman"/>
          <w:sz w:val="24"/>
          <w:szCs w:val="24"/>
          <w:lang w:eastAsia="es-MX"/>
        </w:rPr>
        <w:br/>
      </w:r>
      <w:r w:rsidRPr="00D93BF6">
        <w:rPr>
          <w:rFonts w:ascii="Times New Roman" w:eastAsia="Times New Roman" w:hAnsi="Times New Roman" w:cs="Times New Roman"/>
          <w:b/>
          <w:bCs/>
          <w:sz w:val="24"/>
          <w:szCs w:val="24"/>
          <w:lang w:eastAsia="es-MX"/>
        </w:rPr>
        <w:t>Traductor:</w:t>
      </w:r>
      <w:r w:rsidRPr="00D93BF6">
        <w:rPr>
          <w:rFonts w:ascii="Times New Roman" w:eastAsia="Times New Roman" w:hAnsi="Times New Roman" w:cs="Times New Roman"/>
          <w:sz w:val="24"/>
          <w:szCs w:val="24"/>
          <w:lang w:eastAsia="es-MX"/>
        </w:rPr>
        <w:t xml:space="preserve"> </w:t>
      </w:r>
      <w:hyperlink r:id="rId133" w:history="1">
        <w:r w:rsidRPr="00D93BF6">
          <w:rPr>
            <w:rFonts w:ascii="Times New Roman" w:eastAsia="Times New Roman" w:hAnsi="Times New Roman" w:cs="Times New Roman"/>
            <w:color w:val="0000FF"/>
            <w:sz w:val="24"/>
            <w:szCs w:val="24"/>
            <w:u w:val="single"/>
            <w:lang w:eastAsia="es-MX"/>
          </w:rPr>
          <w:t>Juan Antonio Palos (Ozito)</w:t>
        </w:r>
      </w:hyperlink>
    </w:p>
    <w:p w:rsidR="00D93BF6" w:rsidRPr="00D93BF6" w:rsidRDefault="00293A09" w:rsidP="00D93BF6">
      <w:pPr>
        <w:numPr>
          <w:ilvl w:val="0"/>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34" w:anchor="interaccion" w:history="1">
        <w:r w:rsidR="00D93BF6" w:rsidRPr="00D93BF6">
          <w:rPr>
            <w:rFonts w:ascii="Times New Roman" w:eastAsia="Times New Roman" w:hAnsi="Times New Roman" w:cs="Times New Roman"/>
            <w:color w:val="0000FF"/>
            <w:sz w:val="24"/>
            <w:szCs w:val="24"/>
            <w:u w:val="single"/>
            <w:lang w:eastAsia="es-MX"/>
          </w:rPr>
          <w:t>Interacción en Java 3D</w:t>
        </w:r>
      </w:hyperlink>
    </w:p>
    <w:p w:rsidR="00D93BF6" w:rsidRPr="00D93BF6" w:rsidRDefault="00293A09" w:rsidP="00D93BF6">
      <w:pPr>
        <w:numPr>
          <w:ilvl w:val="1"/>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35" w:anchor="interaccion_base" w:history="1">
        <w:r w:rsidR="00D93BF6" w:rsidRPr="00D93BF6">
          <w:rPr>
            <w:rFonts w:ascii="Times New Roman" w:eastAsia="Times New Roman" w:hAnsi="Times New Roman" w:cs="Times New Roman"/>
            <w:color w:val="0000FF"/>
            <w:sz w:val="24"/>
            <w:szCs w:val="24"/>
            <w:u w:val="single"/>
            <w:lang w:eastAsia="es-MX"/>
          </w:rPr>
          <w:t>Comportamiento: la Base para Interacción y Animación</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36" w:anchor="interaccion_base_aplicaciones" w:history="1">
        <w:r w:rsidR="00D93BF6" w:rsidRPr="00D93BF6">
          <w:rPr>
            <w:rFonts w:ascii="Times New Roman" w:eastAsia="Times New Roman" w:hAnsi="Times New Roman" w:cs="Times New Roman"/>
            <w:color w:val="0000FF"/>
            <w:sz w:val="24"/>
            <w:szCs w:val="24"/>
            <w:u w:val="single"/>
            <w:lang w:eastAsia="es-MX"/>
          </w:rPr>
          <w:t>Aplicaciones de Behavior</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37" w:anchor="interaccion_base_intro" w:history="1">
        <w:r w:rsidR="00D93BF6" w:rsidRPr="00D93BF6">
          <w:rPr>
            <w:rFonts w:ascii="Times New Roman" w:eastAsia="Times New Roman" w:hAnsi="Times New Roman" w:cs="Times New Roman"/>
            <w:color w:val="0000FF"/>
            <w:sz w:val="24"/>
            <w:szCs w:val="24"/>
            <w:u w:val="single"/>
            <w:lang w:eastAsia="es-MX"/>
          </w:rPr>
          <w:t>Introducción a la clases Behavior</w:t>
        </w:r>
      </w:hyperlink>
    </w:p>
    <w:p w:rsidR="00D93BF6" w:rsidRPr="00D93BF6" w:rsidRDefault="00293A09" w:rsidP="00D93BF6">
      <w:pPr>
        <w:numPr>
          <w:ilvl w:val="1"/>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38" w:anchor="interaccion_behaviorb" w:history="1">
        <w:r w:rsidR="00D93BF6" w:rsidRPr="00D93BF6">
          <w:rPr>
            <w:rFonts w:ascii="Times New Roman" w:eastAsia="Times New Roman" w:hAnsi="Times New Roman" w:cs="Times New Roman"/>
            <w:color w:val="0000FF"/>
            <w:sz w:val="24"/>
            <w:szCs w:val="24"/>
            <w:u w:val="single"/>
            <w:lang w:eastAsia="es-MX"/>
          </w:rPr>
          <w:t>Behavior Básico</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39" w:anchor="interaccion_behaviorb_escribir" w:history="1">
        <w:r w:rsidR="00D93BF6" w:rsidRPr="00D93BF6">
          <w:rPr>
            <w:rFonts w:ascii="Times New Roman" w:eastAsia="Times New Roman" w:hAnsi="Times New Roman" w:cs="Times New Roman"/>
            <w:color w:val="0000FF"/>
            <w:sz w:val="24"/>
            <w:szCs w:val="24"/>
            <w:u w:val="single"/>
            <w:lang w:eastAsia="es-MX"/>
          </w:rPr>
          <w:t>Escribir una Clase Behavior</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0" w:anchor="interaccion_behaviorb_usar" w:history="1">
        <w:r w:rsidR="00D93BF6" w:rsidRPr="00D93BF6">
          <w:rPr>
            <w:rFonts w:ascii="Times New Roman" w:eastAsia="Times New Roman" w:hAnsi="Times New Roman" w:cs="Times New Roman"/>
            <w:color w:val="0000FF"/>
            <w:sz w:val="24"/>
            <w:szCs w:val="24"/>
            <w:u w:val="single"/>
            <w:lang w:eastAsia="es-MX"/>
          </w:rPr>
          <w:t>Usar una Clase Behavior</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1" w:anchor="interaccion_behaviorb_api" w:history="1">
        <w:r w:rsidR="00D93BF6" w:rsidRPr="00D93BF6">
          <w:rPr>
            <w:rFonts w:ascii="Times New Roman" w:eastAsia="Times New Roman" w:hAnsi="Times New Roman" w:cs="Times New Roman"/>
            <w:color w:val="0000FF"/>
            <w:sz w:val="24"/>
            <w:szCs w:val="24"/>
            <w:u w:val="single"/>
            <w:lang w:eastAsia="es-MX"/>
          </w:rPr>
          <w:t>API de la Clase Behavior</w:t>
        </w:r>
      </w:hyperlink>
    </w:p>
    <w:p w:rsidR="00D93BF6" w:rsidRPr="00D93BF6" w:rsidRDefault="00293A09" w:rsidP="00D93BF6">
      <w:pPr>
        <w:numPr>
          <w:ilvl w:val="1"/>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2" w:anchor="interaccion_condiciones" w:history="1">
        <w:r w:rsidR="00D93BF6" w:rsidRPr="00D93BF6">
          <w:rPr>
            <w:rFonts w:ascii="Times New Roman" w:eastAsia="Times New Roman" w:hAnsi="Times New Roman" w:cs="Times New Roman"/>
            <w:color w:val="0000FF"/>
            <w:sz w:val="24"/>
            <w:szCs w:val="24"/>
            <w:u w:val="single"/>
            <w:lang w:eastAsia="es-MX"/>
          </w:rPr>
          <w:t>Condiciones de Disparo: Cómo se Disparan los Comportamientos</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3" w:anchor="interaccion_condiciones_wakeup" w:history="1">
        <w:r w:rsidR="00D93BF6" w:rsidRPr="00D93BF6">
          <w:rPr>
            <w:rFonts w:ascii="Times New Roman" w:eastAsia="Times New Roman" w:hAnsi="Times New Roman" w:cs="Times New Roman"/>
            <w:color w:val="0000FF"/>
            <w:sz w:val="24"/>
            <w:szCs w:val="24"/>
            <w:u w:val="single"/>
            <w:lang w:eastAsia="es-MX"/>
          </w:rPr>
          <w:t>WakeupCondition</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4" w:anchor="interaccion_condiciones_criterion" w:history="1">
        <w:r w:rsidR="00D93BF6" w:rsidRPr="00D93BF6">
          <w:rPr>
            <w:rFonts w:ascii="Times New Roman" w:eastAsia="Times New Roman" w:hAnsi="Times New Roman" w:cs="Times New Roman"/>
            <w:color w:val="0000FF"/>
            <w:sz w:val="24"/>
            <w:szCs w:val="24"/>
            <w:u w:val="single"/>
            <w:lang w:eastAsia="es-MX"/>
          </w:rPr>
          <w:t>WakeupCriterion</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5" w:anchor="interaccion_condiciones_especificas" w:history="1">
        <w:r w:rsidR="00D93BF6" w:rsidRPr="00D93BF6">
          <w:rPr>
            <w:rFonts w:ascii="Times New Roman" w:eastAsia="Times New Roman" w:hAnsi="Times New Roman" w:cs="Times New Roman"/>
            <w:color w:val="0000FF"/>
            <w:sz w:val="24"/>
            <w:szCs w:val="24"/>
            <w:u w:val="single"/>
            <w:lang w:eastAsia="es-MX"/>
          </w:rPr>
          <w:t>Clases WakeupCriterion Específicas</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6" w:anchor="interaccion_condiciones_composition" w:history="1">
        <w:r w:rsidR="00D93BF6" w:rsidRPr="00D93BF6">
          <w:rPr>
            <w:rFonts w:ascii="Times New Roman" w:eastAsia="Times New Roman" w:hAnsi="Times New Roman" w:cs="Times New Roman"/>
            <w:color w:val="0000FF"/>
            <w:sz w:val="24"/>
            <w:szCs w:val="24"/>
            <w:u w:val="single"/>
            <w:lang w:eastAsia="es-MX"/>
          </w:rPr>
          <w:t>WakeupCondition Composition</w:t>
        </w:r>
      </w:hyperlink>
    </w:p>
    <w:p w:rsidR="00D93BF6" w:rsidRPr="00D93BF6" w:rsidRDefault="00293A09" w:rsidP="00D93BF6">
      <w:pPr>
        <w:numPr>
          <w:ilvl w:val="1"/>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7" w:anchor="interaccion_teclado" w:history="1">
        <w:r w:rsidR="00D93BF6" w:rsidRPr="00D93BF6">
          <w:rPr>
            <w:rFonts w:ascii="Times New Roman" w:eastAsia="Times New Roman" w:hAnsi="Times New Roman" w:cs="Times New Roman"/>
            <w:color w:val="0000FF"/>
            <w:sz w:val="24"/>
            <w:szCs w:val="24"/>
            <w:u w:val="single"/>
            <w:lang w:eastAsia="es-MX"/>
          </w:rPr>
          <w:t>Clases de Comportamientos Útiles para la Navegación por Teclado</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8" w:anchor="interaccion_teclado_ejemplo" w:history="1">
        <w:r w:rsidR="00D93BF6" w:rsidRPr="00D93BF6">
          <w:rPr>
            <w:rFonts w:ascii="Times New Roman" w:eastAsia="Times New Roman" w:hAnsi="Times New Roman" w:cs="Times New Roman"/>
            <w:color w:val="0000FF"/>
            <w:sz w:val="24"/>
            <w:szCs w:val="24"/>
            <w:u w:val="single"/>
            <w:lang w:eastAsia="es-MX"/>
          </w:rPr>
          <w:t>Programa de Ejemplo de KeyNavigatorBehavior</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49" w:anchor="interaccion_teclado_keynavigator" w:history="1">
        <w:r w:rsidR="00D93BF6" w:rsidRPr="00D93BF6">
          <w:rPr>
            <w:rFonts w:ascii="Times New Roman" w:eastAsia="Times New Roman" w:hAnsi="Times New Roman" w:cs="Times New Roman"/>
            <w:color w:val="0000FF"/>
            <w:sz w:val="24"/>
            <w:szCs w:val="24"/>
            <w:u w:val="single"/>
            <w:lang w:eastAsia="es-MX"/>
          </w:rPr>
          <w:t>Clases KeyNavigatorBehavior y KeyNavigator</w:t>
        </w:r>
      </w:hyperlink>
    </w:p>
    <w:p w:rsidR="00D93BF6" w:rsidRPr="00D93BF6" w:rsidRDefault="00293A09" w:rsidP="00D93BF6">
      <w:pPr>
        <w:numPr>
          <w:ilvl w:val="1"/>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0" w:anchor="interaccion_raton" w:history="1">
        <w:r w:rsidR="00D93BF6" w:rsidRPr="00D93BF6">
          <w:rPr>
            <w:rFonts w:ascii="Times New Roman" w:eastAsia="Times New Roman" w:hAnsi="Times New Roman" w:cs="Times New Roman"/>
            <w:color w:val="0000FF"/>
            <w:sz w:val="24"/>
            <w:szCs w:val="24"/>
            <w:u w:val="single"/>
            <w:lang w:eastAsia="es-MX"/>
          </w:rPr>
          <w:t>Clases de Utilidad para Interactuar con el Ratón</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1" w:anchor="interaccion_raton_clases" w:history="1">
        <w:r w:rsidR="00D93BF6" w:rsidRPr="00D93BF6">
          <w:rPr>
            <w:rFonts w:ascii="Times New Roman" w:eastAsia="Times New Roman" w:hAnsi="Times New Roman" w:cs="Times New Roman"/>
            <w:color w:val="0000FF"/>
            <w:sz w:val="24"/>
            <w:szCs w:val="24"/>
            <w:u w:val="single"/>
            <w:lang w:eastAsia="es-MX"/>
          </w:rPr>
          <w:t>Usar las Clases de Comportamiento del Ratón</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2" w:anchor="interaccion_raton_fundamentos" w:history="1">
        <w:r w:rsidR="00D93BF6" w:rsidRPr="00D93BF6">
          <w:rPr>
            <w:rFonts w:ascii="Times New Roman" w:eastAsia="Times New Roman" w:hAnsi="Times New Roman" w:cs="Times New Roman"/>
            <w:color w:val="0000FF"/>
            <w:sz w:val="24"/>
            <w:szCs w:val="24"/>
            <w:u w:val="single"/>
            <w:lang w:eastAsia="es-MX"/>
          </w:rPr>
          <w:t>Fundamentos del Comportamiento del Ratón</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3" w:anchor="interaccion_raton_especificas" w:history="1">
        <w:r w:rsidR="00D93BF6" w:rsidRPr="00D93BF6">
          <w:rPr>
            <w:rFonts w:ascii="Times New Roman" w:eastAsia="Times New Roman" w:hAnsi="Times New Roman" w:cs="Times New Roman"/>
            <w:color w:val="0000FF"/>
            <w:sz w:val="24"/>
            <w:szCs w:val="24"/>
            <w:u w:val="single"/>
            <w:lang w:eastAsia="es-MX"/>
          </w:rPr>
          <w:t>Clases Específicas de Comportamientos de Ratón</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4" w:anchor="interaccion_raton_navigation" w:history="1">
        <w:r w:rsidR="00D93BF6" w:rsidRPr="00D93BF6">
          <w:rPr>
            <w:rFonts w:ascii="Times New Roman" w:eastAsia="Times New Roman" w:hAnsi="Times New Roman" w:cs="Times New Roman"/>
            <w:color w:val="0000FF"/>
            <w:sz w:val="24"/>
            <w:szCs w:val="24"/>
            <w:u w:val="single"/>
            <w:lang w:eastAsia="es-MX"/>
          </w:rPr>
          <w:t>MouseNavigation</w:t>
        </w:r>
      </w:hyperlink>
    </w:p>
    <w:p w:rsidR="00D93BF6" w:rsidRPr="00D93BF6" w:rsidRDefault="00293A09" w:rsidP="00D93BF6">
      <w:pPr>
        <w:numPr>
          <w:ilvl w:val="1"/>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5" w:anchor="interaccion_picking" w:history="1">
        <w:r w:rsidR="00D93BF6" w:rsidRPr="00D93BF6">
          <w:rPr>
            <w:rFonts w:ascii="Times New Roman" w:eastAsia="Times New Roman" w:hAnsi="Times New Roman" w:cs="Times New Roman"/>
            <w:color w:val="0000FF"/>
            <w:sz w:val="24"/>
            <w:szCs w:val="24"/>
            <w:u w:val="single"/>
            <w:lang w:eastAsia="es-MX"/>
          </w:rPr>
          <w:t>Picking</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6" w:anchor="interaccion_picking_usar" w:history="1">
        <w:r w:rsidR="00D93BF6" w:rsidRPr="00D93BF6">
          <w:rPr>
            <w:rFonts w:ascii="Times New Roman" w:eastAsia="Times New Roman" w:hAnsi="Times New Roman" w:cs="Times New Roman"/>
            <w:color w:val="0000FF"/>
            <w:sz w:val="24"/>
            <w:szCs w:val="24"/>
            <w:u w:val="single"/>
            <w:lang w:eastAsia="es-MX"/>
          </w:rPr>
          <w:t>Usar las Clases de Utilidad de Picking</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7" w:anchor="interaccion_picking_api" w:history="1">
        <w:r w:rsidR="00D93BF6" w:rsidRPr="00D93BF6">
          <w:rPr>
            <w:rFonts w:ascii="Times New Roman" w:eastAsia="Times New Roman" w:hAnsi="Times New Roman" w:cs="Times New Roman"/>
            <w:color w:val="0000FF"/>
            <w:sz w:val="24"/>
            <w:szCs w:val="24"/>
            <w:u w:val="single"/>
            <w:lang w:eastAsia="es-MX"/>
          </w:rPr>
          <w:t>El API Corazón de Clases Picking de Java 3D</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8" w:anchor="interaccion_picking_clases" w:history="1">
        <w:r w:rsidR="00D93BF6" w:rsidRPr="00D93BF6">
          <w:rPr>
            <w:rFonts w:ascii="Times New Roman" w:eastAsia="Times New Roman" w:hAnsi="Times New Roman" w:cs="Times New Roman"/>
            <w:color w:val="0000FF"/>
            <w:sz w:val="24"/>
            <w:szCs w:val="24"/>
            <w:u w:val="single"/>
            <w:lang w:eastAsia="es-MX"/>
          </w:rPr>
          <w:t>Clases Generales del Paquete Picking</w:t>
        </w:r>
      </w:hyperlink>
    </w:p>
    <w:p w:rsidR="00D93BF6" w:rsidRPr="00D93BF6" w:rsidRDefault="00293A09" w:rsidP="00D93BF6">
      <w:pPr>
        <w:numPr>
          <w:ilvl w:val="2"/>
          <w:numId w:val="20"/>
        </w:numPr>
        <w:spacing w:before="100" w:beforeAutospacing="1" w:after="100" w:afterAutospacing="1" w:line="240" w:lineRule="auto"/>
        <w:rPr>
          <w:rFonts w:ascii="Times New Roman" w:eastAsia="Times New Roman" w:hAnsi="Times New Roman" w:cs="Times New Roman"/>
          <w:sz w:val="24"/>
          <w:szCs w:val="24"/>
          <w:lang w:eastAsia="es-MX"/>
        </w:rPr>
      </w:pPr>
      <w:hyperlink r:id="rId159" w:anchor="interaccion_picking_especificas" w:history="1">
        <w:r w:rsidR="00D93BF6" w:rsidRPr="00D93BF6">
          <w:rPr>
            <w:rFonts w:ascii="Times New Roman" w:eastAsia="Times New Roman" w:hAnsi="Times New Roman" w:cs="Times New Roman"/>
            <w:color w:val="0000FF"/>
            <w:sz w:val="24"/>
            <w:szCs w:val="24"/>
            <w:u w:val="single"/>
            <w:lang w:eastAsia="es-MX"/>
          </w:rPr>
          <w:t>Clases de Comportamientos Picking Específicas</w:t>
        </w:r>
      </w:hyperlink>
    </w:p>
    <w:p w:rsidR="00D93BF6" w:rsidRPr="00D93BF6" w:rsidRDefault="00D93BF6" w:rsidP="00D93BF6">
      <w:pPr>
        <w:spacing w:after="0" w:line="240" w:lineRule="auto"/>
        <w:rPr>
          <w:rFonts w:ascii="Times New Roman" w:eastAsia="Times New Roman" w:hAnsi="Times New Roman" w:cs="Times New Roman"/>
          <w:sz w:val="24"/>
          <w:szCs w:val="24"/>
          <w:lang w:eastAsia="es-MX"/>
        </w:rPr>
      </w:pPr>
      <w:bookmarkStart w:id="53" w:name="interaccion"/>
      <w:bookmarkEnd w:id="53"/>
    </w:p>
    <w:p w:rsidR="00D93BF6" w:rsidRPr="00D93BF6" w:rsidRDefault="00D93BF6" w:rsidP="00D93BF6">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D93BF6">
        <w:rPr>
          <w:rFonts w:ascii="Times New Roman" w:eastAsia="Times New Roman" w:hAnsi="Times New Roman" w:cs="Times New Roman"/>
          <w:b/>
          <w:bCs/>
          <w:sz w:val="36"/>
          <w:szCs w:val="36"/>
          <w:lang w:eastAsia="es-MX"/>
        </w:rPr>
        <w:t>Interacción en Java 3D</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54" w:name="interaccion_base"/>
      <w:bookmarkEnd w:id="54"/>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183" name="Imagen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Comportamiento: la Base para Interacción y Animación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interacción y la animación se especifican con objetos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es una subclase abstracta que proporciona el mecanismo para incluir código que modifique el escenario gráfico.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y sus descendientes, son enlaces a código del usuario que proporciona las modificaciones para los gráficos y los sonidos del universo virtual.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propósito del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en un escenario gráfico es modificar el propio escenario gráfico, o los objetos que hay dentro de él, en respuesta a algunos estímulos. Un estímulo puede ser una pulsación de tecla, un movimiento del ratón, la colisión de objetos, el paso del tiempo, algún otro evento, o una combinación de estos. Los cambios producidos incluyen la adicción de objetos al escenario gráfico, la eliminación de objetos, cambio de atributos de los objetos del escenario gráfico, reordenación de los objetos del escenario gráfico, o una combinación de estos. Las posibilidades sólo están limitadas por las capacidades de los objetos </w:t>
      </w:r>
      <w:proofErr w:type="gramStart"/>
      <w:r w:rsidRPr="00D93BF6">
        <w:rPr>
          <w:rFonts w:ascii="Times New Roman" w:eastAsia="Times New Roman" w:hAnsi="Times New Roman" w:cs="Times New Roman"/>
          <w:sz w:val="24"/>
          <w:szCs w:val="24"/>
          <w:lang w:eastAsia="es-MX"/>
        </w:rPr>
        <w:t>del escenarios gráfico</w:t>
      </w:r>
      <w:proofErr w:type="gramEnd"/>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55" w:name="interaccion_base_aplicaciones"/>
      <w:bookmarkEnd w:id="5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84" name="Imagen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Aplicaciones de 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un comportamiento (Behavior) es un enlace entre un estímulo y una acción, si consideramos todas las combinaciones posibles entre estímulos y acciones podremos obtener todas las aplicaciones de los objetos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La siguiente tabla muestra algunas de las posibilidades de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listando los posibles estímulos hacia abajo, y los posibles cambios hacia la derecha.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tabla no lista todas las combinaciones posibles, sólo las más simples (un estímulo resulta en un cambio). Algunas combinaciones de estímulos y cambios sólo tienen sentido en un entorno específico; estas se listan como "específicas de la aplicación". </w:t>
      </w:r>
    </w:p>
    <w:tbl>
      <w:tblPr>
        <w:tblW w:w="0" w:type="auto"/>
        <w:jc w:val="center"/>
        <w:tblCellSpacing w:w="22" w:type="dxa"/>
        <w:tblCellMar>
          <w:top w:w="30" w:type="dxa"/>
          <w:left w:w="30" w:type="dxa"/>
          <w:bottom w:w="30" w:type="dxa"/>
          <w:right w:w="30" w:type="dxa"/>
        </w:tblCellMar>
        <w:tblLook w:val="04A0"/>
      </w:tblPr>
      <w:tblGrid>
        <w:gridCol w:w="1269"/>
        <w:gridCol w:w="2455"/>
        <w:gridCol w:w="1744"/>
        <w:gridCol w:w="1777"/>
        <w:gridCol w:w="1741"/>
      </w:tblGrid>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Estímulo</w:t>
            </w:r>
          </w:p>
        </w:tc>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Objeto</w:t>
            </w:r>
          </w:p>
        </w:tc>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del</w:t>
            </w:r>
          </w:p>
        </w:tc>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cambio</w:t>
            </w:r>
          </w:p>
        </w:tc>
        <w:tc>
          <w:tcPr>
            <w:tcW w:w="0" w:type="auto"/>
            <w:vAlign w:val="center"/>
            <w:hideMark/>
          </w:tcPr>
          <w:p w:rsidR="00D93BF6" w:rsidRPr="00D93BF6" w:rsidRDefault="00D93BF6" w:rsidP="00D93BF6">
            <w:pPr>
              <w:spacing w:before="100" w:beforeAutospacing="1" w:after="100" w:afterAutospacing="1"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 </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(razón para el cambio)</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br/>
              <w:t>(los objetos visuales cambian la orientación o la localización)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Geometry</w:t>
            </w:r>
            <w:r w:rsidRPr="00D93BF6">
              <w:rPr>
                <w:rFonts w:ascii="Times New Roman" w:eastAsia="Times New Roman" w:hAnsi="Times New Roman" w:cs="Times New Roman"/>
                <w:sz w:val="24"/>
                <w:szCs w:val="24"/>
                <w:lang w:eastAsia="es-MX"/>
              </w:rPr>
              <w:br/>
              <w:t>(los objetos visuales cambian la forma o el color)</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Scene Graph</w:t>
            </w:r>
            <w:r w:rsidRPr="00D93BF6">
              <w:rPr>
                <w:rFonts w:ascii="Times New Roman" w:eastAsia="Times New Roman" w:hAnsi="Times New Roman" w:cs="Times New Roman"/>
                <w:sz w:val="24"/>
                <w:szCs w:val="24"/>
                <w:lang w:eastAsia="es-MX"/>
              </w:rPr>
              <w:br/>
              <w:t>(añadir, eliminar o intercambiar objetos)</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View</w:t>
            </w:r>
            <w:r w:rsidRPr="00D93BF6">
              <w:rPr>
                <w:rFonts w:ascii="Times New Roman" w:eastAsia="Times New Roman" w:hAnsi="Times New Roman" w:cs="Times New Roman"/>
                <w:sz w:val="24"/>
                <w:szCs w:val="24"/>
                <w:lang w:eastAsia="es-MX"/>
              </w:rPr>
              <w:br/>
              <w:t>(cambiar la localización o dirección de la vista)</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usuario</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interacción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específico de la aplicación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específico de la aplicación</w:t>
            </w:r>
          </w:p>
        </w:tc>
        <w:tc>
          <w:tcPr>
            <w:tcW w:w="0" w:type="auto"/>
            <w:vAlign w:val="center"/>
            <w:hideMark/>
          </w:tcPr>
          <w:p w:rsidR="00D93BF6" w:rsidRPr="00D93BF6" w:rsidRDefault="001510E2"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N</w:t>
            </w:r>
            <w:r w:rsidR="00D93BF6" w:rsidRPr="00D93BF6">
              <w:rPr>
                <w:rFonts w:ascii="Times New Roman" w:eastAsia="Times New Roman" w:hAnsi="Times New Roman" w:cs="Times New Roman"/>
                <w:sz w:val="24"/>
                <w:szCs w:val="24"/>
                <w:lang w:eastAsia="es-MX"/>
              </w:rPr>
              <w:t>avegación</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colisiones</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Los objetos visuales cambian su orientación o posición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visuales cambian su apariencia con la </w:t>
            </w:r>
            <w:r w:rsidRPr="00D93BF6">
              <w:rPr>
                <w:rFonts w:ascii="Times New Roman" w:eastAsia="Times New Roman" w:hAnsi="Times New Roman" w:cs="Times New Roman"/>
                <w:sz w:val="24"/>
                <w:szCs w:val="24"/>
                <w:lang w:eastAsia="es-MX"/>
              </w:rPr>
              <w:lastRenderedPageBreak/>
              <w:t>colisión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Los objetos visuales desaparecen con la colisión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 vista cambia con la colisión</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tiempo</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animación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animación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animación</w:t>
            </w:r>
          </w:p>
        </w:tc>
        <w:tc>
          <w:tcPr>
            <w:tcW w:w="0" w:type="auto"/>
            <w:vAlign w:val="center"/>
            <w:hideMark/>
          </w:tcPr>
          <w:p w:rsidR="00D93BF6" w:rsidRPr="00D93BF6" w:rsidRDefault="001510E2"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w:t>
            </w:r>
            <w:r w:rsidR="00D93BF6" w:rsidRPr="00D93BF6">
              <w:rPr>
                <w:rFonts w:ascii="Times New Roman" w:eastAsia="Times New Roman" w:hAnsi="Times New Roman" w:cs="Times New Roman"/>
                <w:sz w:val="24"/>
                <w:szCs w:val="24"/>
                <w:lang w:eastAsia="es-MX"/>
              </w:rPr>
              <w:t>nimación</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Posición de la Vista</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cartelera</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nivel de detalles (LOD)</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específico de la aplicación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específico de la aplicación</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La</w:t>
      </w:r>
      <w:proofErr w:type="gramEnd"/>
      <w:r w:rsidRPr="00D93BF6">
        <w:rPr>
          <w:rFonts w:ascii="Times New Roman" w:eastAsia="Times New Roman" w:hAnsi="Times New Roman" w:cs="Times New Roman"/>
          <w:sz w:val="24"/>
          <w:szCs w:val="24"/>
          <w:lang w:eastAsia="es-MX"/>
        </w:rPr>
        <w:t xml:space="preserve"> cosas naturales, como los árboles, utilizan una tremenda cantidad de geometría para representar de forma segura todas la estructura de ramas, hojas y tronco. Una alternativa es usar un polígono texturado en lugar de la geometría. Esta técnica algunas veces es referida como la aproximación cartelera. Esto es cierto especialmente cuando se usa un comportamiento para orientar automáticamente el polígono texturado hacia el espectador para que sólo se vea el frente de la superficie texturada. Este comportamiento de orientación se llama comportamiento cartelera.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aproximación es efectiva cuando el objeto a representar por la textura está lejano para que las partes individuales del objeto visual no sean fácilmente distinguibles. Para el ejemplo del árbol, si el espectador está tan alejado que las ramas son dificiles de distinguir, no merece la pena gastar recursos de memoria y de cálculo para representar todas las hojas del árbol. Esta técnica está recomendada para cualquier aplicación que requiera visualizar objetos complejos en la distancia. Sin embargo, si el espectador puede aproximarse a la cartelera, a cierta distancia el grado de profundidad </w:t>
      </w:r>
      <w:proofErr w:type="gramStart"/>
      <w:r w:rsidRPr="00D93BF6">
        <w:rPr>
          <w:rFonts w:ascii="Times New Roman" w:eastAsia="Times New Roman" w:hAnsi="Times New Roman" w:cs="Times New Roman"/>
          <w:sz w:val="24"/>
          <w:szCs w:val="24"/>
          <w:lang w:eastAsia="es-MX"/>
        </w:rPr>
        <w:t>del polígono</w:t>
      </w:r>
      <w:proofErr w:type="gramEnd"/>
      <w:r w:rsidRPr="00D93BF6">
        <w:rPr>
          <w:rFonts w:ascii="Times New Roman" w:eastAsia="Times New Roman" w:hAnsi="Times New Roman" w:cs="Times New Roman"/>
          <w:sz w:val="24"/>
          <w:szCs w:val="24"/>
          <w:lang w:eastAsia="es-MX"/>
        </w:rPr>
        <w:t xml:space="preserve"> textura podría ser detectado por el espectador.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El comportamiento de nivel de detalle (LOD) tiene una aplicación relacionada. Con LOD, los objetos visualmente complejos son representados por múltiples objetos visuales variando los niveles de detales (de ahí su nombre). La representación del objeto visual con menor nivel de detalle se usa cuando el espectador está lejos. La representación con más nivel de detalle se usa cuando el espectador está muy cerca. El comportamiento LOD cambia automáticamente entre las representación del objeto basándose en la distancia al espectador.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comportamientos de cartelera y de nivel de detalle corresponden a clases extendidas desde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que implementan estas aplicaciones comunes. Son posibles otros comportamientos especilizados y varios de ellos se pueden ver en la Figura 4-1. Por ejemplo, hay varias clases </w:t>
      </w:r>
      <w:r w:rsidRPr="00D93BF6">
        <w:rPr>
          <w:rFonts w:ascii="Times New Roman" w:eastAsia="Times New Roman" w:hAnsi="Times New Roman" w:cs="Times New Roman"/>
          <w:b/>
          <w:bCs/>
          <w:sz w:val="24"/>
          <w:szCs w:val="24"/>
          <w:lang w:eastAsia="es-MX"/>
        </w:rPr>
        <w:t>MouseBehavior</w:t>
      </w:r>
      <w:r w:rsidRPr="00D93BF6">
        <w:rPr>
          <w:rFonts w:ascii="Times New Roman" w:eastAsia="Times New Roman" w:hAnsi="Times New Roman" w:cs="Times New Roman"/>
          <w:sz w:val="24"/>
          <w:szCs w:val="24"/>
          <w:lang w:eastAsia="es-MX"/>
        </w:rPr>
        <w:t xml:space="preserve"> que manipulan una transformación en respuesta a movimientos del ratón. Normalmente la transformación de la vista se cambia por el comportamiento del ratón para cambiar la vista en respuesta a una acción del ratón.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Observa también como los comportamientos pueden encadenarse. Por ejemplo, los movimientos del ratón o las pulsaciones de teclas pueden usarse para cambiar la vista. En respuesta al movimiento de la vista, podrían tener lugar otros comportamientos como la cartelera, o el nivel de detalles. Afortunadamente, cada comportamiento se especifica de forma separada.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Animación contra Interacción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Como la distinción entre animación e interacción usada en este tutorial está bastante bien, aquí hay un ejemplo para clarificar esta distinción. Si un usuario navega en un programa donde se proporciona un comportamiento, la vista se moverá en respuesta a eventos del teclado y/o ratón. El movimiento de la plataforma de la vista es una interacción porque es el resultado directo de una acción del usuario. Sin embargo, otras cosas podrían cambiar como resultado del movimiento de la plataforma de la vista, (por ejemplo, comportamientos de cartelera o LOD). Los cambios causados como resultado del movimiento de la plataforma de vista son indirectamente causados por el usuario y por lo tanto son animaciones.</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56" w:name="interaccion_base_intro"/>
      <w:bookmarkEnd w:id="5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85" name="Imagen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Introducción a la clases 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Figura 4-1 muesta especializaciones de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creadas en el API de Java 3D. También son posibles las clases especializadas de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definidas por el usuarios y están sólo limitadas por la imaginación del programador. Este módulo del tutorial cubre cada una de las clases de la Figura 4-1. Este capítulo cubre las clases sombreadas, el siguiente capítulo cubre el resto. </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57" w:name="interaccion_behaviorb"/>
      <w:bookmarkEnd w:id="57"/>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186" name="Imagen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Behavior Básico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se explicó en la sección anterior, las clases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se usan en muchas aplicaciones Java 3D y de muchas formas. Es importante entender las consideraciones de funcionamiento y programación de estas clases. Esta sección explica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ofrece una receta para programar clases de comportamientos personalizadas, y muestra una aplicación de ejemplo que usa una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708525" cy="3850005"/>
            <wp:effectExtent l="19050" t="0" r="0" b="0"/>
            <wp:docPr id="187" name="Imagen 187" descr="Figura 4-1, Árbol de Subclases de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igura 4-1, Árbol de Subclases de Behavior"/>
                    <pic:cNvPicPr>
                      <a:picLocks noChangeAspect="1" noChangeArrowheads="1"/>
                    </pic:cNvPicPr>
                  </pic:nvPicPr>
                  <pic:blipFill>
                    <a:blip r:embed="rId160"/>
                    <a:srcRect/>
                    <a:stretch>
                      <a:fillRect/>
                    </a:stretch>
                  </pic:blipFill>
                  <pic:spPr bwMode="auto">
                    <a:xfrm>
                      <a:off x="0" y="0"/>
                      <a:ext cx="4708525" cy="385000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58" w:name="interaccion_behaviorb_escribir"/>
      <w:bookmarkEnd w:id="5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88" name="Imagen 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Escribir una Clase 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sección explica cómo escribir una clase de comportamiento personalizado. Ya sabemos que hay clases de comportamiento que podemos usar. Sin embargo, al ver cómo crear una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aprenderemos como funciona. Por eso, incluso si no planeas usar una clase comportamiento, podrías querer leer esta sección. Las clases escritas en esta sección se usan en la siguiente.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Mecánismo de Behaviors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Una clase de comportamiento personalizado implementa los métodos de inicialización y </w:t>
      </w:r>
      <w:r w:rsidRPr="00D93BF6">
        <w:rPr>
          <w:rFonts w:ascii="Courier New" w:eastAsia="Times New Roman" w:hAnsi="Courier New" w:cs="Courier New"/>
          <w:sz w:val="20"/>
          <w:lang w:eastAsia="es-MX"/>
        </w:rPr>
        <w:t>processStimulus</w:t>
      </w:r>
      <w:r w:rsidRPr="00D93BF6">
        <w:rPr>
          <w:rFonts w:ascii="Times New Roman" w:eastAsia="Times New Roman" w:hAnsi="Times New Roman" w:cs="Times New Roman"/>
          <w:sz w:val="24"/>
          <w:szCs w:val="24"/>
          <w:lang w:eastAsia="es-MX"/>
        </w:rPr>
        <w:t xml:space="preserve"> de la clase abstracta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Por supuesto, la clase de comportamiento personalizado, también tiene al menos un constructor y también podría tener otros métodos.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 mayoría de los comportamientos actuarán sobre un objeto del escenario gráfico para afectar al comportamiento. El objeto sobre el que actúa un comportamiento es referido como el objeto del cambio. Es a través de este objeto, u objetos, que el comportamiento afecta al mundo virtual. Aunque es posible tener un comportamiento que no tenga un objeto del cambio, la mayoría lo tienen.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comportamiento necesita una referencia a su objeto(s) de cambio para poder realizar los cambios de comportamiento. Se puede usar el constructor para seleccionar la referencia del objeto de cambio. Si no se hace, otro método de la clase de comportamiento personalizado </w:t>
      </w:r>
      <w:r w:rsidRPr="00D93BF6">
        <w:rPr>
          <w:rFonts w:ascii="Times New Roman" w:eastAsia="Times New Roman" w:hAnsi="Times New Roman" w:cs="Times New Roman"/>
          <w:sz w:val="24"/>
          <w:szCs w:val="24"/>
          <w:lang w:eastAsia="es-MX"/>
        </w:rPr>
        <w:lastRenderedPageBreak/>
        <w:t>debe almacenar esta información. En cualquier caso, la referencia se hace en el momento en que se construye el escenario gráfico, que es el primer cálculo de comportamiento.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método de inicialización se invoca cuando el escenario gráfico que contiene la clase de comportamiento se vuelve vivo. Este método de iniciación es responsable de seleccionar el evento de disparo inicial para el comportamiento y seleccionar la condición inicial de las variables de estado del comportamiento. El disparo se especifica como un objeto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o una combinación de objetos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método </w:t>
      </w:r>
      <w:r w:rsidRPr="00D93BF6">
        <w:rPr>
          <w:rFonts w:ascii="Courier New" w:eastAsia="Times New Roman" w:hAnsi="Courier New" w:cs="Courier New"/>
          <w:sz w:val="20"/>
          <w:lang w:eastAsia="es-MX"/>
        </w:rPr>
        <w:t>processStimulus</w:t>
      </w:r>
      <w:r w:rsidRPr="00D93BF6">
        <w:rPr>
          <w:rFonts w:ascii="Times New Roman" w:eastAsia="Times New Roman" w:hAnsi="Times New Roman" w:cs="Times New Roman"/>
          <w:sz w:val="24"/>
          <w:szCs w:val="24"/>
          <w:lang w:eastAsia="es-MX"/>
        </w:rPr>
        <w:t xml:space="preserve"> se invoca cuando ocurre el evento de disparo especificado para el comportamiento. Este método es responsable de responder al evento. Como se pueden codificar muchos eventos en un sólo objeto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(por ejemplo, varias acciones de teclado podrían estár codificados en un </w:t>
      </w:r>
      <w:r w:rsidRPr="00D93BF6">
        <w:rPr>
          <w:rFonts w:ascii="Times New Roman" w:eastAsia="Times New Roman" w:hAnsi="Times New Roman" w:cs="Times New Roman"/>
          <w:b/>
          <w:bCs/>
          <w:sz w:val="24"/>
          <w:szCs w:val="24"/>
          <w:lang w:eastAsia="es-MX"/>
        </w:rPr>
        <w:t>WakeupOnAWTEvent</w:t>
      </w:r>
      <w:r w:rsidRPr="00D93BF6">
        <w:rPr>
          <w:rFonts w:ascii="Times New Roman" w:eastAsia="Times New Roman" w:hAnsi="Times New Roman" w:cs="Times New Roman"/>
          <w:sz w:val="24"/>
          <w:szCs w:val="24"/>
          <w:lang w:eastAsia="es-MX"/>
        </w:rPr>
        <w:t xml:space="preserve">), esto incluye la descodificación del evento. El método </w:t>
      </w:r>
      <w:r w:rsidRPr="00D93BF6">
        <w:rPr>
          <w:rFonts w:ascii="Courier New" w:eastAsia="Times New Roman" w:hAnsi="Courier New" w:cs="Courier New"/>
          <w:sz w:val="20"/>
          <w:lang w:eastAsia="es-MX"/>
        </w:rPr>
        <w:t>processStimulus</w:t>
      </w:r>
      <w:r w:rsidRPr="00D93BF6">
        <w:rPr>
          <w:rFonts w:ascii="Times New Roman" w:eastAsia="Times New Roman" w:hAnsi="Times New Roman" w:cs="Times New Roman"/>
          <w:sz w:val="24"/>
          <w:szCs w:val="24"/>
          <w:lang w:eastAsia="es-MX"/>
        </w:rPr>
        <w:t xml:space="preserve"> responde al estímulo, normalmente modificando el objeto de cambio, y, cuando es apropiado, reseteando el disparo. Abajo tenemos una receta para escribir una clase de comportamiento personalizada:</w:t>
      </w:r>
    </w:p>
    <w:p w:rsidR="00D93BF6" w:rsidRPr="00D93BF6" w:rsidRDefault="00D93BF6" w:rsidP="00D93BF6">
      <w:pPr>
        <w:numPr>
          <w:ilvl w:val="0"/>
          <w:numId w:val="21"/>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escribir (al menos uno) constructor </w:t>
      </w:r>
      <w:r w:rsidRPr="00D93BF6">
        <w:rPr>
          <w:rFonts w:ascii="Times New Roman" w:eastAsia="Times New Roman" w:hAnsi="Times New Roman" w:cs="Times New Roman"/>
          <w:sz w:val="24"/>
          <w:szCs w:val="24"/>
          <w:lang w:eastAsia="es-MX"/>
        </w:rPr>
        <w:br/>
        <w:t>almacenar una referencia al objeto del cambio.</w:t>
      </w:r>
    </w:p>
    <w:p w:rsidR="00D93BF6" w:rsidRPr="00D93BF6" w:rsidRDefault="00D93BF6" w:rsidP="00D93BF6">
      <w:pPr>
        <w:numPr>
          <w:ilvl w:val="0"/>
          <w:numId w:val="21"/>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sobreescribir </w:t>
      </w:r>
      <w:r w:rsidRPr="00D93BF6">
        <w:rPr>
          <w:rFonts w:ascii="Courier New" w:eastAsia="Times New Roman" w:hAnsi="Courier New" w:cs="Courier New"/>
          <w:sz w:val="20"/>
          <w:lang w:eastAsia="es-MX"/>
        </w:rPr>
        <w:t>public void initialization()</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especificar el criterio de diparo inicial</w:t>
      </w:r>
    </w:p>
    <w:p w:rsidR="00D93BF6" w:rsidRPr="00D93BF6" w:rsidRDefault="00D93BF6" w:rsidP="00D93BF6">
      <w:pPr>
        <w:numPr>
          <w:ilvl w:val="0"/>
          <w:numId w:val="21"/>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sobreescribir </w:t>
      </w:r>
      <w:r w:rsidRPr="00D93BF6">
        <w:rPr>
          <w:rFonts w:ascii="Courier New" w:eastAsia="Times New Roman" w:hAnsi="Courier New" w:cs="Courier New"/>
          <w:sz w:val="20"/>
          <w:lang w:eastAsia="es-MX"/>
        </w:rPr>
        <w:t>public void processStimulus()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 xml:space="preserve">decodificar la condición de disparo </w:t>
      </w:r>
      <w:r w:rsidRPr="00D93BF6">
        <w:rPr>
          <w:rFonts w:ascii="Times New Roman" w:eastAsia="Times New Roman" w:hAnsi="Times New Roman" w:cs="Times New Roman"/>
          <w:sz w:val="24"/>
          <w:szCs w:val="24"/>
          <w:lang w:eastAsia="es-MX"/>
        </w:rPr>
        <w:br/>
        <w:t xml:space="preserve">actuar de acuerdo a la condición de disparo </w:t>
      </w:r>
      <w:r w:rsidRPr="00D93BF6">
        <w:rPr>
          <w:rFonts w:ascii="Times New Roman" w:eastAsia="Times New Roman" w:hAnsi="Times New Roman" w:cs="Times New Roman"/>
          <w:sz w:val="24"/>
          <w:szCs w:val="24"/>
          <w:lang w:eastAsia="es-MX"/>
        </w:rPr>
        <w:br/>
        <w:t>resetar el disparo si es apropiado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receta anterior muestra los pasos básicos para crear una clase de comportamiento personalizada. Los comportamientos complejos podrían requerir más programación que la descrita en la receta. El uso de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es otro problema y se discute en una sección posterior. Pero antes, usaremos esta receta para crear el siguiente ejemplo de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Ejemplo de Clase Behavior Personalizada: SimpleBehavior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Para el ejemplo de comportamiento personalizado, la clase implementará un comportamiento sencillo para hacer que algo gire en respuesta a pulsaciones del teclado.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Para crear dicha clase, todo lo que necesitamos es </w:t>
      </w:r>
      <w:proofErr w:type="gramStart"/>
      <w:r w:rsidRPr="00D93BF6">
        <w:rPr>
          <w:rFonts w:ascii="Times New Roman" w:eastAsia="Times New Roman" w:hAnsi="Times New Roman" w:cs="Times New Roman"/>
          <w:sz w:val="24"/>
          <w:szCs w:val="24"/>
          <w:lang w:eastAsia="es-MX"/>
        </w:rPr>
        <w:t>un</w:t>
      </w:r>
      <w:proofErr w:type="gramEnd"/>
      <w:r w:rsidRPr="00D93BF6">
        <w:rPr>
          <w:rFonts w:ascii="Times New Roman" w:eastAsia="Times New Roman" w:hAnsi="Times New Roman" w:cs="Times New Roman"/>
          <w:sz w:val="24"/>
          <w:szCs w:val="24"/>
          <w:lang w:eastAsia="es-MX"/>
        </w:rPr>
        <w:t xml:space="preserve"> referencia a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(el objeto del cambio para esta clase), y una variable con el ángulo. En respuesta a una pulsación de tecla la variable del ángulo se modifica, y el ángulo de la fuente del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se selecciona al valor del ángulo. Como el comportamiento actuará sobre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que está siendo rotado no es un problema.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Para crear esta clase no se necesita nada más que los tres ingredientes esenciales que se listarón en la receta: un constructor, el método </w:t>
      </w:r>
      <w:proofErr w:type="gramStart"/>
      <w:r w:rsidRPr="00D93BF6">
        <w:rPr>
          <w:rFonts w:ascii="Courier New" w:eastAsia="Times New Roman" w:hAnsi="Courier New" w:cs="Courier New"/>
          <w:sz w:val="20"/>
          <w:lang w:eastAsia="es-MX"/>
        </w:rPr>
        <w:t>initialization(</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y el método </w:t>
      </w:r>
      <w:r w:rsidRPr="00D93BF6">
        <w:rPr>
          <w:rFonts w:ascii="Courier New" w:eastAsia="Times New Roman" w:hAnsi="Courier New" w:cs="Courier New"/>
          <w:sz w:val="20"/>
          <w:lang w:eastAsia="es-MX"/>
        </w:rPr>
        <w:lastRenderedPageBreak/>
        <w:t>processStimulus</w:t>
      </w:r>
      <w:r w:rsidRPr="00D93BF6">
        <w:rPr>
          <w:rFonts w:ascii="Times New Roman" w:eastAsia="Times New Roman" w:hAnsi="Times New Roman" w:cs="Times New Roman"/>
          <w:sz w:val="24"/>
          <w:szCs w:val="24"/>
          <w:lang w:eastAsia="es-MX"/>
        </w:rPr>
        <w:t xml:space="preserve">. El constructor almacenará la referencia al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El método </w:t>
      </w:r>
      <w:proofErr w:type="gramStart"/>
      <w:r w:rsidRPr="00D93BF6">
        <w:rPr>
          <w:rFonts w:ascii="Courier New" w:eastAsia="Times New Roman" w:hAnsi="Courier New" w:cs="Courier New"/>
          <w:sz w:val="20"/>
          <w:lang w:eastAsia="es-MX"/>
        </w:rPr>
        <w:t>initialization(</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selecciona el disparo inicial a </w:t>
      </w:r>
      <w:r w:rsidRPr="00D93BF6">
        <w:rPr>
          <w:rFonts w:ascii="Times New Roman" w:eastAsia="Times New Roman" w:hAnsi="Times New Roman" w:cs="Times New Roman"/>
          <w:b/>
          <w:bCs/>
          <w:sz w:val="24"/>
          <w:szCs w:val="24"/>
          <w:lang w:eastAsia="es-MX"/>
        </w:rPr>
        <w:t>WakeOnAWTEvent</w:t>
      </w:r>
      <w:r w:rsidRPr="00D93BF6">
        <w:rPr>
          <w:rFonts w:ascii="Times New Roman" w:eastAsia="Times New Roman" w:hAnsi="Times New Roman" w:cs="Times New Roman"/>
          <w:sz w:val="24"/>
          <w:szCs w:val="24"/>
          <w:lang w:eastAsia="es-MX"/>
        </w:rPr>
        <w:t xml:space="preserve">, y el ángulo de rotación a cero. Como se mencionó antes, el estímulo para un comportamiento se especifica como un objeto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Cómo sólo hay una posible condición de disparo, el método </w:t>
      </w:r>
      <w:r w:rsidRPr="00D93BF6">
        <w:rPr>
          <w:rFonts w:ascii="Courier New" w:eastAsia="Times New Roman" w:hAnsi="Courier New" w:cs="Courier New"/>
          <w:sz w:val="20"/>
          <w:lang w:eastAsia="es-MX"/>
        </w:rPr>
        <w:t>processStimulus</w:t>
      </w:r>
      <w:r w:rsidRPr="00D93BF6">
        <w:rPr>
          <w:rFonts w:ascii="Times New Roman" w:eastAsia="Times New Roman" w:hAnsi="Times New Roman" w:cs="Times New Roman"/>
          <w:sz w:val="24"/>
          <w:szCs w:val="24"/>
          <w:lang w:eastAsia="es-MX"/>
        </w:rPr>
        <w:t xml:space="preserve"> no la descodifica. Es posible posteriormente descodificar el evento de pulsación de tecla para determinar qué tecla, o combinación de teclas, se pulsó.</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método </w:t>
      </w:r>
      <w:r w:rsidRPr="00D93BF6">
        <w:rPr>
          <w:rFonts w:ascii="Courier New" w:eastAsia="Times New Roman" w:hAnsi="Courier New" w:cs="Courier New"/>
          <w:sz w:val="20"/>
          <w:lang w:eastAsia="es-MX"/>
        </w:rPr>
        <w:t>processStimulus</w:t>
      </w:r>
      <w:r w:rsidRPr="00D93BF6">
        <w:rPr>
          <w:rFonts w:ascii="Times New Roman" w:eastAsia="Times New Roman" w:hAnsi="Times New Roman" w:cs="Times New Roman"/>
          <w:sz w:val="24"/>
          <w:szCs w:val="24"/>
          <w:lang w:eastAsia="es-MX"/>
        </w:rPr>
        <w:t xml:space="preserve"> siempre incrementa la variable del ángulo, entonces lo usa para ajustar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El último trabajo de este método es resetear el disparo. En este ejemplo, el disparo siempre se resetea a una pulsación de tecla. Los comportamientos pueden cambiar el evento de disparo en el tiempo para cambiar comportamientos (otra razón para tener que descodificar el evento de disparo), o no seleccionar otro disparo para comportamientos de una sóla vez.</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w:t>
      </w:r>
      <w:hyperlink r:id="rId161" w:anchor="fragmento4-1" w:history="1">
        <w:r w:rsidRPr="00D93BF6">
          <w:rPr>
            <w:rFonts w:ascii="Times New Roman" w:eastAsia="Times New Roman" w:hAnsi="Times New Roman" w:cs="Times New Roman"/>
            <w:color w:val="0000FF"/>
            <w:sz w:val="24"/>
            <w:szCs w:val="24"/>
            <w:u w:val="single"/>
            <w:lang w:eastAsia="es-MX"/>
          </w:rPr>
          <w:t>Fragmento de Código 4-1</w:t>
        </w:r>
      </w:hyperlink>
      <w:r w:rsidRPr="00D93BF6">
        <w:rPr>
          <w:rFonts w:ascii="Times New Roman" w:eastAsia="Times New Roman" w:hAnsi="Times New Roman" w:cs="Times New Roman"/>
          <w:sz w:val="24"/>
          <w:szCs w:val="24"/>
          <w:lang w:eastAsia="es-MX"/>
        </w:rPr>
        <w:t xml:space="preserve"> presenta la clase </w:t>
      </w:r>
      <w:r w:rsidRPr="00D93BF6">
        <w:rPr>
          <w:rFonts w:ascii="Times New Roman" w:eastAsia="Times New Roman" w:hAnsi="Times New Roman" w:cs="Times New Roman"/>
          <w:b/>
          <w:bCs/>
          <w:sz w:val="24"/>
          <w:szCs w:val="24"/>
          <w:lang w:eastAsia="es-MX"/>
        </w:rPr>
        <w:t>SimpleBehavior</w:t>
      </w:r>
      <w:r w:rsidRPr="00D93BF6">
        <w:rPr>
          <w:rFonts w:ascii="Times New Roman" w:eastAsia="Times New Roman" w:hAnsi="Times New Roman" w:cs="Times New Roman"/>
          <w:sz w:val="24"/>
          <w:szCs w:val="24"/>
          <w:lang w:eastAsia="es-MX"/>
        </w:rPr>
        <w:t xml:space="preserve"> (</w:t>
      </w:r>
      <w:hyperlink r:id="rId162" w:history="1">
        <w:r w:rsidRPr="00D93BF6">
          <w:rPr>
            <w:rFonts w:ascii="Times New Roman" w:eastAsia="Times New Roman" w:hAnsi="Times New Roman" w:cs="Times New Roman"/>
            <w:color w:val="0000FF"/>
            <w:sz w:val="24"/>
            <w:szCs w:val="24"/>
            <w:u w:val="single"/>
            <w:lang w:eastAsia="es-MX"/>
          </w:rPr>
          <w:t>SimpleBehaviorApp.java</w:t>
        </w:r>
      </w:hyperlink>
      <w:r w:rsidRPr="00D93BF6">
        <w:rPr>
          <w:rFonts w:ascii="Times New Roman" w:eastAsia="Times New Roman" w:hAnsi="Times New Roman" w:cs="Times New Roman"/>
          <w:sz w:val="24"/>
          <w:szCs w:val="24"/>
          <w:lang w:eastAsia="es-MX"/>
        </w:rPr>
        <w:t xml:space="preserve">) que es una implementación de la clase de comportamiento personalizada. Las sentencias </w:t>
      </w:r>
      <w:r w:rsidRPr="00D93BF6">
        <w:rPr>
          <w:rFonts w:ascii="Courier New" w:eastAsia="Times New Roman" w:hAnsi="Courier New" w:cs="Courier New"/>
          <w:sz w:val="20"/>
          <w:lang w:eastAsia="es-MX"/>
        </w:rPr>
        <w:t>import</w:t>
      </w:r>
      <w:r w:rsidRPr="00D93BF6">
        <w:rPr>
          <w:rFonts w:ascii="Times New Roman" w:eastAsia="Times New Roman" w:hAnsi="Times New Roman" w:cs="Times New Roman"/>
          <w:sz w:val="24"/>
          <w:szCs w:val="24"/>
          <w:lang w:eastAsia="es-MX"/>
        </w:rPr>
        <w:t xml:space="preserve"> son necesarias para esta clase. </w:t>
      </w:r>
      <w:r w:rsidRPr="00D93BF6">
        <w:rPr>
          <w:rFonts w:ascii="Courier New" w:eastAsia="Times New Roman" w:hAnsi="Courier New" w:cs="Courier New"/>
          <w:sz w:val="20"/>
          <w:lang w:eastAsia="es-MX"/>
        </w:rPr>
        <w:t>java.awt.event</w:t>
      </w:r>
      <w:r w:rsidRPr="00D93BF6">
        <w:rPr>
          <w:rFonts w:ascii="Times New Roman" w:eastAsia="Times New Roman" w:hAnsi="Times New Roman" w:cs="Times New Roman"/>
          <w:sz w:val="24"/>
          <w:szCs w:val="24"/>
          <w:lang w:eastAsia="es-MX"/>
        </w:rPr>
        <w:t xml:space="preserve"> es necesaria para la interacción con el teclado. </w:t>
      </w:r>
      <w:r w:rsidRPr="00D93BF6">
        <w:rPr>
          <w:rFonts w:ascii="Courier New" w:eastAsia="Times New Roman" w:hAnsi="Courier New" w:cs="Courier New"/>
          <w:sz w:val="20"/>
          <w:lang w:eastAsia="es-MX"/>
        </w:rPr>
        <w:t>java.util.eumeration</w:t>
      </w:r>
      <w:r w:rsidRPr="00D93BF6">
        <w:rPr>
          <w:rFonts w:ascii="Times New Roman" w:eastAsia="Times New Roman" w:hAnsi="Times New Roman" w:cs="Times New Roman"/>
          <w:sz w:val="24"/>
          <w:szCs w:val="24"/>
          <w:lang w:eastAsia="es-MX"/>
        </w:rPr>
        <w:t xml:space="preserve"> es necesaria para decodificar el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y por lo tanto necesaria virtualmente para casi cualquier clase de comportamiento personalizado. También son necesarias las sentencias </w:t>
      </w:r>
      <w:r w:rsidRPr="00D93BF6">
        <w:rPr>
          <w:rFonts w:ascii="Courier New" w:eastAsia="Times New Roman" w:hAnsi="Courier New" w:cs="Courier New"/>
          <w:sz w:val="20"/>
          <w:lang w:eastAsia="es-MX"/>
        </w:rPr>
        <w:t>import</w:t>
      </w:r>
      <w:r w:rsidRPr="00D93BF6">
        <w:rPr>
          <w:rFonts w:ascii="Times New Roman" w:eastAsia="Times New Roman" w:hAnsi="Times New Roman" w:cs="Times New Roman"/>
          <w:sz w:val="24"/>
          <w:szCs w:val="24"/>
          <w:lang w:eastAsia="es-MX"/>
        </w:rPr>
        <w:t xml:space="preserve"> normales del API Java 3D.</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4-1, Clase SimpleBehavior de SimpleBehaviorApp.java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     import java.awt.event.*;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import java.util.Enumeration;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     // SimpleBehaviorApp renders a single, rotated cube.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public class SimpleBehaviorApp extends Applet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public class SimpleBehavior extends </w:t>
      </w:r>
      <w:proofErr w:type="gramStart"/>
      <w:r w:rsidRPr="00D93BF6">
        <w:rPr>
          <w:rFonts w:ascii="Courier New" w:eastAsia="Times New Roman" w:hAnsi="Courier New" w:cs="Courier New"/>
          <w:sz w:val="20"/>
          <w:szCs w:val="20"/>
          <w:lang w:eastAsia="es-MX"/>
        </w:rPr>
        <w:t>Behavior{</w:t>
      </w:r>
      <w:proofErr w:type="gramEnd"/>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       private TransformGroup targetTG;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private Transform3D rotation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12.       private double angle = 0.0;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       // create SimpleBehavior - set TG object of change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15.       </w:t>
      </w:r>
      <w:proofErr w:type="gramStart"/>
      <w:r w:rsidRPr="00D93BF6">
        <w:rPr>
          <w:rFonts w:ascii="Courier New" w:eastAsia="Times New Roman" w:hAnsi="Courier New" w:cs="Courier New"/>
          <w:sz w:val="20"/>
          <w:szCs w:val="20"/>
          <w:lang w:eastAsia="es-MX"/>
        </w:rPr>
        <w:t>SimpleBehavior(</w:t>
      </w:r>
      <w:proofErr w:type="gramEnd"/>
      <w:r w:rsidRPr="00D93BF6">
        <w:rPr>
          <w:rFonts w:ascii="Courier New" w:eastAsia="Times New Roman" w:hAnsi="Courier New" w:cs="Courier New"/>
          <w:sz w:val="20"/>
          <w:szCs w:val="20"/>
          <w:lang w:eastAsia="es-MX"/>
        </w:rPr>
        <w:t>TransformGroup targetTG){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16.           this.targetTG = targetTG;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17.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19.       // initialize the Behavior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20.       // set initial wakeup condition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21.       // called when behavior becomes live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22.       public void </w:t>
      </w:r>
      <w:proofErr w:type="gramStart"/>
      <w:r w:rsidRPr="00D93BF6">
        <w:rPr>
          <w:rFonts w:ascii="Courier New" w:eastAsia="Times New Roman" w:hAnsi="Courier New" w:cs="Courier New"/>
          <w:sz w:val="20"/>
          <w:szCs w:val="20"/>
          <w:lang w:eastAsia="es-MX"/>
        </w:rPr>
        <w:t>initialize(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23.           // set initial wakeup condition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24.          </w:t>
      </w:r>
      <w:proofErr w:type="gramStart"/>
      <w:r w:rsidRPr="00D93BF6">
        <w:rPr>
          <w:rFonts w:ascii="Courier New" w:eastAsia="Times New Roman" w:hAnsi="Courier New" w:cs="Courier New"/>
          <w:sz w:val="20"/>
          <w:szCs w:val="20"/>
          <w:lang w:eastAsia="es-MX"/>
        </w:rPr>
        <w:t>this.wakeupOn(</w:t>
      </w:r>
      <w:proofErr w:type="gramEnd"/>
      <w:r w:rsidRPr="00D93BF6">
        <w:rPr>
          <w:rFonts w:ascii="Courier New" w:eastAsia="Times New Roman" w:hAnsi="Courier New" w:cs="Courier New"/>
          <w:sz w:val="20"/>
          <w:szCs w:val="20"/>
          <w:lang w:eastAsia="es-MX"/>
        </w:rPr>
        <w:t>new WakeupOnAWTEvent(KeyEvent.KEY_PRESSED));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25.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27.       // called by Java 3D when appropriate stimulus occurs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28.       public void </w:t>
      </w:r>
      <w:proofErr w:type="gramStart"/>
      <w:r w:rsidRPr="00D93BF6">
        <w:rPr>
          <w:rFonts w:ascii="Courier New" w:eastAsia="Times New Roman" w:hAnsi="Courier New" w:cs="Courier New"/>
          <w:sz w:val="20"/>
          <w:szCs w:val="20"/>
          <w:lang w:eastAsia="es-MX"/>
        </w:rPr>
        <w:t>processStimulus(</w:t>
      </w:r>
      <w:proofErr w:type="gramEnd"/>
      <w:r w:rsidRPr="00D93BF6">
        <w:rPr>
          <w:rFonts w:ascii="Courier New" w:eastAsia="Times New Roman" w:hAnsi="Courier New" w:cs="Courier New"/>
          <w:sz w:val="20"/>
          <w:szCs w:val="20"/>
          <w:lang w:eastAsia="es-MX"/>
        </w:rPr>
        <w:t>Enumeration criteria){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29.           // do what is necessary in response to stimulus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30.           angle += 0.1;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31.           </w:t>
      </w:r>
      <w:proofErr w:type="gramStart"/>
      <w:r w:rsidRPr="00D93BF6">
        <w:rPr>
          <w:rFonts w:ascii="Courier New" w:eastAsia="Times New Roman" w:hAnsi="Courier New" w:cs="Courier New"/>
          <w:sz w:val="20"/>
          <w:szCs w:val="20"/>
          <w:lang w:eastAsia="es-MX"/>
        </w:rPr>
        <w:t>rotation.rotY(</w:t>
      </w:r>
      <w:proofErr w:type="gramEnd"/>
      <w:r w:rsidRPr="00D93BF6">
        <w:rPr>
          <w:rFonts w:ascii="Courier New" w:eastAsia="Times New Roman" w:hAnsi="Courier New" w:cs="Courier New"/>
          <w:sz w:val="20"/>
          <w:szCs w:val="20"/>
          <w:lang w:eastAsia="es-MX"/>
        </w:rPr>
        <w:t>angle);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32.           </w:t>
      </w:r>
      <w:proofErr w:type="gramStart"/>
      <w:r w:rsidRPr="00D93BF6">
        <w:rPr>
          <w:rFonts w:ascii="Courier New" w:eastAsia="Times New Roman" w:hAnsi="Courier New" w:cs="Courier New"/>
          <w:sz w:val="20"/>
          <w:szCs w:val="20"/>
          <w:lang w:eastAsia="es-MX"/>
        </w:rPr>
        <w:t>targetTG.setTransform(</w:t>
      </w:r>
      <w:proofErr w:type="gramEnd"/>
      <w:r w:rsidRPr="00D93BF6">
        <w:rPr>
          <w:rFonts w:ascii="Courier New" w:eastAsia="Times New Roman" w:hAnsi="Courier New" w:cs="Courier New"/>
          <w:sz w:val="20"/>
          <w:szCs w:val="20"/>
          <w:lang w:eastAsia="es-MX"/>
        </w:rPr>
        <w:t>rotation);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33.           </w:t>
      </w:r>
      <w:proofErr w:type="gramStart"/>
      <w:r w:rsidRPr="00D93BF6">
        <w:rPr>
          <w:rFonts w:ascii="Courier New" w:eastAsia="Times New Roman" w:hAnsi="Courier New" w:cs="Courier New"/>
          <w:sz w:val="20"/>
          <w:szCs w:val="20"/>
          <w:lang w:eastAsia="es-MX"/>
        </w:rPr>
        <w:t>this.wakeupOn(</w:t>
      </w:r>
      <w:proofErr w:type="gramEnd"/>
      <w:r w:rsidRPr="00D93BF6">
        <w:rPr>
          <w:rFonts w:ascii="Courier New" w:eastAsia="Times New Roman" w:hAnsi="Courier New" w:cs="Courier New"/>
          <w:sz w:val="20"/>
          <w:szCs w:val="20"/>
          <w:lang w:eastAsia="es-MX"/>
        </w:rPr>
        <w:t>new WakeupOnAWTEvent(KeyEvent.KEY_PRESSED));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34.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35.</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36.   } // end of class SimpleBehavior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clase sólo demuestra la programación básica necesaria para este comportamiento sencillo. Se pude mejorar, por ejemplo, se podrían seleccionar el ángulo y/o el eje de rotación por métodos de la clase. La clase podría además personalizarse con un método para seleccionar una tecla específica, o conjunto de teclas, a las que responder.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Otra mejora definitiva de la clase podría prevenir la sobrecarga de la variable del ángulo, en la clase actual, el valor para el ángulo podría crecer sin límites incluso aunque los valores de 0.0 a 2P sean todo lo necesario. Aunque es improbable, es posible que esta variable genere una sobrecarga y cause una excepción en tiempo de ejecución.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Riesgos de Programación al Escribir Clases 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En los tres pasos de la receta para crear una clase behavior personalizada, los dos errores más comunes son:</w:t>
      </w:r>
    </w:p>
    <w:p w:rsidR="00D93BF6" w:rsidRPr="00D93BF6" w:rsidRDefault="00D93BF6" w:rsidP="00D93BF6">
      <w:pPr>
        <w:numPr>
          <w:ilvl w:val="0"/>
          <w:numId w:val="2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olvidarse de seleccionar y resetear el disparo del comportamiento, y</w:t>
      </w:r>
    </w:p>
    <w:p w:rsidR="00D93BF6" w:rsidRPr="00D93BF6" w:rsidRDefault="00D93BF6" w:rsidP="00D93BF6">
      <w:pPr>
        <w:numPr>
          <w:ilvl w:val="0"/>
          <w:numId w:val="2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no volver de los métodos de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Obviamente, si no se selecciona el disparo inicial en el método </w:t>
      </w:r>
      <w:proofErr w:type="gramStart"/>
      <w:r w:rsidRPr="00D93BF6">
        <w:rPr>
          <w:rFonts w:ascii="Courier New" w:eastAsia="Times New Roman" w:hAnsi="Courier New" w:cs="Courier New"/>
          <w:sz w:val="20"/>
          <w:lang w:eastAsia="es-MX"/>
        </w:rPr>
        <w:t>initialization(</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el comportamiento nunca será invocado. Un poco menos obvio es que el disparo debe seleccionarse de nuevo en el método </w:t>
      </w:r>
      <w:proofErr w:type="gramStart"/>
      <w:r w:rsidRPr="00D93BF6">
        <w:rPr>
          <w:rFonts w:ascii="Courier New" w:eastAsia="Times New Roman" w:hAnsi="Courier New" w:cs="Courier New"/>
          <w:sz w:val="20"/>
          <w:lang w:eastAsia="es-MX"/>
        </w:rPr>
        <w:t>processStimulus(</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si se desea un comportamiento repetido.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Como estos dos métodos (</w:t>
      </w:r>
      <w:proofErr w:type="gramStart"/>
      <w:r w:rsidRPr="00D93BF6">
        <w:rPr>
          <w:rFonts w:ascii="Courier New" w:eastAsia="Times New Roman" w:hAnsi="Courier New" w:cs="Courier New"/>
          <w:sz w:val="20"/>
          <w:lang w:eastAsia="es-MX"/>
        </w:rPr>
        <w:t>initialization(</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processStimulus()</w:t>
      </w:r>
      <w:r w:rsidRPr="00D93BF6">
        <w:rPr>
          <w:rFonts w:ascii="Times New Roman" w:eastAsia="Times New Roman" w:hAnsi="Times New Roman" w:cs="Times New Roman"/>
          <w:sz w:val="24"/>
          <w:szCs w:val="24"/>
          <w:lang w:eastAsia="es-MX"/>
        </w:rPr>
        <w:t xml:space="preserve">) son llamados por el sistema Java 3D, deben volver para permitir que continúe el renderizado. Por ejemplo, si se desea un ejemplo peonza, el ángulo y 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necesitan actualizarse periódicamente. Si nuestro comportamiento implementa este comportamiento sin deshilar un thread, no se renderizará nada más. También, hay una forma mucho mejor para conseguir este tipo de comportamiento.</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59" w:name="interaccion_behaviorb_usar"/>
      <w:bookmarkEnd w:id="5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89" name="Imagen 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Usar una Clase 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Encontrar o escribir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apropiada para nuestra aplicación es el principio para escribir un programa Java 3D interactivo. Esta sección cubre los problemas de programación en la adicción de objetos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a los programas.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El primer paso implica el asegurarnos de que el escenario gráfico hace provisiones para el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Por ejemplo, para usar la clase </w:t>
      </w:r>
      <w:r w:rsidRPr="00D93BF6">
        <w:rPr>
          <w:rFonts w:ascii="Times New Roman" w:eastAsia="Times New Roman" w:hAnsi="Times New Roman" w:cs="Times New Roman"/>
          <w:b/>
          <w:bCs/>
          <w:sz w:val="24"/>
          <w:szCs w:val="24"/>
          <w:lang w:eastAsia="es-MX"/>
        </w:rPr>
        <w:t>SimpleBehavior</w:t>
      </w:r>
      <w:r w:rsidRPr="00D93BF6">
        <w:rPr>
          <w:rFonts w:ascii="Times New Roman" w:eastAsia="Times New Roman" w:hAnsi="Times New Roman" w:cs="Times New Roman"/>
          <w:sz w:val="24"/>
          <w:szCs w:val="24"/>
          <w:lang w:eastAsia="es-MX"/>
        </w:rPr>
        <w:t xml:space="preserve"> de la sección anterior debe haber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en el escenario gráfico sobre el objeto a rotar. Muchos comportamientos sólo necesitan un único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sin embargo, los requerimientos de un escenario gráfico para </w:t>
      </w:r>
      <w:proofErr w:type="gramStart"/>
      <w:r w:rsidRPr="00D93BF6">
        <w:rPr>
          <w:rFonts w:ascii="Times New Roman" w:eastAsia="Times New Roman" w:hAnsi="Times New Roman" w:cs="Times New Roman"/>
          <w:sz w:val="24"/>
          <w:szCs w:val="24"/>
          <w:lang w:eastAsia="es-MX"/>
        </w:rPr>
        <w:t>una</w:t>
      </w:r>
      <w:proofErr w:type="gramEnd"/>
      <w:r w:rsidRPr="00D93BF6">
        <w:rPr>
          <w:rFonts w:ascii="Times New Roman" w:eastAsia="Times New Roman" w:hAnsi="Times New Roman" w:cs="Times New Roman"/>
          <w:sz w:val="24"/>
          <w:szCs w:val="24"/>
          <w:lang w:eastAsia="es-MX"/>
        </w:rPr>
        <w:t xml:space="preserve"> comportamiento dependen de la aplicación y del propio comportamiento y podrían ser más complejos.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Habiendo establecido el soporte para un comportamiento, se debe añadir un ejemplar de la clase al escenario gráfico. Sin ser una parte de un escenario gráfico vivo, no hay forma de poder inicializar un comportamiento. De hecho,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que no es parte de un escenario gráfico se convertirá en basura y será eliminado en la próxima recolección.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último paso para añadir comportamiento es proporcionar unos límites para el comportamiento. Para mejorar la eficiencia, Java 3D usa los límites para realizar el recorte de ejecución. El comportamiento sólo está activo cuando sus límites interseccionan un volumen de activación de la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Solo los comportamientos activos son elegibles para recibir estímulos. De esta forma, los estímulos pueden ser ignorados por algunos comportamientos. El programador tiene control sobre el recorte de ejecución a través de la selección de los límites del comportamiento.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siguiente lista muestra una receta con los pasos para usar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p w:rsidR="00D93BF6" w:rsidRPr="00D93BF6" w:rsidRDefault="00D93BF6" w:rsidP="00D93BF6">
      <w:pPr>
        <w:numPr>
          <w:ilvl w:val="0"/>
          <w:numId w:val="2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preparar el escenario gráfico (añadiendo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u otros objetos necesarios)</w:t>
      </w:r>
    </w:p>
    <w:p w:rsidR="00D93BF6" w:rsidRPr="00D93BF6" w:rsidRDefault="00D93BF6" w:rsidP="00D93BF6">
      <w:pPr>
        <w:numPr>
          <w:ilvl w:val="0"/>
          <w:numId w:val="2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insertar el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en el escenario gráfico, referenciando el objeto del cambio</w:t>
      </w:r>
    </w:p>
    <w:p w:rsidR="00D93BF6" w:rsidRPr="00D93BF6" w:rsidRDefault="00D93BF6" w:rsidP="00D93BF6">
      <w:pPr>
        <w:numPr>
          <w:ilvl w:val="0"/>
          <w:numId w:val="2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especificar los límites (o </w:t>
      </w:r>
      <w:r w:rsidRPr="00D93BF6">
        <w:rPr>
          <w:rFonts w:ascii="Times New Roman" w:eastAsia="Times New Roman" w:hAnsi="Times New Roman" w:cs="Times New Roman"/>
          <w:b/>
          <w:bCs/>
          <w:sz w:val="24"/>
          <w:szCs w:val="24"/>
          <w:lang w:eastAsia="es-MX"/>
        </w:rPr>
        <w:t>SchedulingBoundingLeaf</w:t>
      </w:r>
      <w:r w:rsidRPr="00D93BF6">
        <w:rPr>
          <w:rFonts w:ascii="Times New Roman" w:eastAsia="Times New Roman" w:hAnsi="Times New Roman" w:cs="Times New Roman"/>
          <w:sz w:val="24"/>
          <w:szCs w:val="24"/>
          <w:lang w:eastAsia="es-MX"/>
        </w:rPr>
        <w:t>)</w:t>
      </w:r>
    </w:p>
    <w:p w:rsidR="00D93BF6" w:rsidRPr="00D93BF6" w:rsidRDefault="00D93BF6" w:rsidP="00D93BF6">
      <w:pPr>
        <w:numPr>
          <w:ilvl w:val="0"/>
          <w:numId w:val="2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seleccionar la capacidades de escritura (y lectura) del objeto fuente (según sea apropiado)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w:t>
      </w:r>
      <w:hyperlink r:id="rId163" w:anchor="fragmento4-2" w:history="1">
        <w:r w:rsidRPr="00D93BF6">
          <w:rPr>
            <w:rFonts w:ascii="Times New Roman" w:eastAsia="Times New Roman" w:hAnsi="Times New Roman" w:cs="Times New Roman"/>
            <w:color w:val="0000FF"/>
            <w:sz w:val="24"/>
            <w:szCs w:val="24"/>
            <w:u w:val="single"/>
            <w:lang w:eastAsia="es-MX"/>
          </w:rPr>
          <w:t>Fragmento de Código 4-2</w:t>
        </w:r>
      </w:hyperlink>
      <w:r w:rsidRPr="00D93BF6">
        <w:rPr>
          <w:rFonts w:ascii="Times New Roman" w:eastAsia="Times New Roman" w:hAnsi="Times New Roman" w:cs="Times New Roman"/>
          <w:sz w:val="24"/>
          <w:szCs w:val="24"/>
          <w:lang w:eastAsia="es-MX"/>
        </w:rPr>
        <w:t xml:space="preserve"> es un extracto del programa de ejemplo </w:t>
      </w:r>
      <w:hyperlink r:id="rId164" w:history="1">
        <w:r w:rsidRPr="00D93BF6">
          <w:rPr>
            <w:rFonts w:ascii="Times New Roman" w:eastAsia="Times New Roman" w:hAnsi="Times New Roman" w:cs="Times New Roman"/>
            <w:color w:val="0000FF"/>
            <w:sz w:val="24"/>
            <w:szCs w:val="24"/>
            <w:u w:val="single"/>
            <w:lang w:eastAsia="es-MX"/>
          </w:rPr>
          <w:t>SimpleBehaviorApp.java</w:t>
        </w:r>
      </w:hyperlink>
      <w:r w:rsidRPr="00D93BF6">
        <w:rPr>
          <w:rFonts w:ascii="Times New Roman" w:eastAsia="Times New Roman" w:hAnsi="Times New Roman" w:cs="Times New Roman"/>
          <w:sz w:val="24"/>
          <w:szCs w:val="24"/>
          <w:lang w:eastAsia="es-MX"/>
        </w:rPr>
        <w:t xml:space="preserve"> y es la continuación del </w:t>
      </w:r>
      <w:hyperlink r:id="rId165" w:anchor="fragmento4-1" w:history="1">
        <w:r w:rsidRPr="00D93BF6">
          <w:rPr>
            <w:rFonts w:ascii="Times New Roman" w:eastAsia="Times New Roman" w:hAnsi="Times New Roman" w:cs="Times New Roman"/>
            <w:color w:val="0000FF"/>
            <w:sz w:val="24"/>
            <w:szCs w:val="24"/>
            <w:u w:val="single"/>
            <w:lang w:eastAsia="es-MX"/>
          </w:rPr>
          <w:t>Fragmento de Código 4-1</w:t>
        </w:r>
      </w:hyperlink>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4-2, El método CreateSceneGraph en SimpleBehaviorApp.java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37.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38.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39.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41.        TransformGroup objRotate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42.        </w:t>
      </w:r>
      <w:proofErr w:type="gramStart"/>
      <w:r w:rsidRPr="00D93BF6">
        <w:rPr>
          <w:rFonts w:ascii="Courier New" w:eastAsia="Times New Roman" w:hAnsi="Courier New" w:cs="Courier New"/>
          <w:sz w:val="20"/>
          <w:szCs w:val="20"/>
          <w:lang w:eastAsia="es-MX"/>
        </w:rPr>
        <w:t>objRotate.setCapability(</w:t>
      </w:r>
      <w:proofErr w:type="gramEnd"/>
      <w:r w:rsidRPr="00D93BF6">
        <w:rPr>
          <w:rFonts w:ascii="Courier New" w:eastAsia="Times New Roman" w:hAnsi="Courier New" w:cs="Courier New"/>
          <w:sz w:val="20"/>
          <w:szCs w:val="20"/>
          <w:lang w:eastAsia="es-MX"/>
        </w:rPr>
        <w:t>TransformGroup.ALLOW_TRANSFORM_WRITE);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43.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44.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objRotate);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45.        </w:t>
      </w:r>
      <w:proofErr w:type="gramStart"/>
      <w:r w:rsidRPr="00D93BF6">
        <w:rPr>
          <w:rFonts w:ascii="Courier New" w:eastAsia="Times New Roman" w:hAnsi="Courier New" w:cs="Courier New"/>
          <w:sz w:val="20"/>
          <w:szCs w:val="20"/>
          <w:lang w:eastAsia="es-MX"/>
        </w:rPr>
        <w:t>objRotate.addChild(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47.        SimpleBehavior myRotationBehavior = new </w:t>
      </w:r>
      <w:proofErr w:type="gramStart"/>
      <w:r w:rsidRPr="00D93BF6">
        <w:rPr>
          <w:rFonts w:ascii="Courier New" w:eastAsia="Times New Roman" w:hAnsi="Courier New" w:cs="Courier New"/>
          <w:sz w:val="20"/>
          <w:szCs w:val="20"/>
          <w:lang w:eastAsia="es-MX"/>
        </w:rPr>
        <w:t>SimpleBehavior(</w:t>
      </w:r>
      <w:proofErr w:type="gramEnd"/>
      <w:r w:rsidRPr="00D93BF6">
        <w:rPr>
          <w:rFonts w:ascii="Courier New" w:eastAsia="Times New Roman" w:hAnsi="Courier New" w:cs="Courier New"/>
          <w:sz w:val="20"/>
          <w:szCs w:val="20"/>
          <w:lang w:eastAsia="es-MX"/>
        </w:rPr>
        <w:t>objRotate);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48.        </w:t>
      </w:r>
      <w:proofErr w:type="gramStart"/>
      <w:r w:rsidRPr="00D93BF6">
        <w:rPr>
          <w:rFonts w:ascii="Courier New" w:eastAsia="Times New Roman" w:hAnsi="Courier New" w:cs="Courier New"/>
          <w:sz w:val="20"/>
          <w:szCs w:val="20"/>
          <w:lang w:eastAsia="es-MX"/>
        </w:rPr>
        <w:t>myRotationBehavior.setSchedulingBounds(</w:t>
      </w:r>
      <w:proofErr w:type="gramEnd"/>
      <w:r w:rsidRPr="00D93BF6">
        <w:rPr>
          <w:rFonts w:ascii="Courier New" w:eastAsia="Times New Roman" w:hAnsi="Courier New" w:cs="Courier New"/>
          <w:sz w:val="20"/>
          <w:szCs w:val="20"/>
          <w:lang w:eastAsia="es-MX"/>
        </w:rPr>
        <w:t>new BoundingSphere());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49.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myRotationBehavior);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51.        // Let Java 3D perform optimizations on this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52.        </w:t>
      </w:r>
      <w:proofErr w:type="gramStart"/>
      <w:r w:rsidRPr="00D93BF6">
        <w:rPr>
          <w:rFonts w:ascii="Courier New" w:eastAsia="Times New Roman" w:hAnsi="Courier New" w:cs="Courier New"/>
          <w:sz w:val="20"/>
          <w:szCs w:val="20"/>
          <w:lang w:eastAsia="es-MX"/>
        </w:rPr>
        <w:t>objRoot.compile(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54.   return objRoot;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55.   } // end of CreateSceneGraph method of SimpleBehaviorApp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 necesita muy poco código para completar el programa de los fragmentos de código 4-1 y 4-2. El programa completo está en: </w:t>
      </w:r>
      <w:hyperlink r:id="rId166" w:history="1">
        <w:r w:rsidRPr="00D93BF6">
          <w:rPr>
            <w:rFonts w:ascii="Times New Roman" w:eastAsia="Times New Roman" w:hAnsi="Times New Roman" w:cs="Times New Roman"/>
            <w:color w:val="0000FF"/>
            <w:sz w:val="24"/>
            <w:szCs w:val="24"/>
            <w:u w:val="single"/>
            <w:lang w:eastAsia="es-MX"/>
          </w:rPr>
          <w:t>SimpleBehaviorApp.java</w:t>
        </w:r>
      </w:hyperlink>
      <w:r w:rsidRPr="00D93BF6">
        <w:rPr>
          <w:rFonts w:ascii="Times New Roman" w:eastAsia="Times New Roman" w:hAnsi="Times New Roman" w:cs="Times New Roman"/>
          <w:sz w:val="24"/>
          <w:szCs w:val="24"/>
          <w:lang w:eastAsia="es-MX"/>
        </w:rPr>
        <w:t xml:space="preserve">. La aplicación completa renderiza un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en una escena estática hasta que se pulsa una tecla. En respuesta a la pulsación de la tecla, el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rota 0,1 radianes (unos 6°). La Figura 4-4 muestra el diagrama del escenario gráfico para la rama de contenido gráfico de esta aplicación.</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903855" cy="1411605"/>
            <wp:effectExtent l="19050" t="0" r="0" b="0"/>
            <wp:docPr id="190" name="Imagen 190" descr="Figura 4-4, Diagrama del Escenario Gráfico de la Rama de Contenido Gráfico de SimpleBehaviorApp.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igura 4-4, Diagrama del Escenario Gráfico de la Rama de Contenido Gráfico de SimpleBehaviorApp.java."/>
                    <pic:cNvPicPr>
                      <a:picLocks noChangeAspect="1" noChangeArrowheads="1"/>
                    </pic:cNvPicPr>
                  </pic:nvPicPr>
                  <pic:blipFill>
                    <a:blip r:embed="rId167"/>
                    <a:srcRect/>
                    <a:stretch>
                      <a:fillRect/>
                    </a:stretch>
                  </pic:blipFill>
                  <pic:spPr bwMode="auto">
                    <a:xfrm>
                      <a:off x="0" y="0"/>
                      <a:ext cx="2903855" cy="141160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diagrama anterior muestra claramente la relación entre el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y el objeto del cambio,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El ejemplo rota un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pero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no está limitada a esto. Puede rotar cualquier objeto visual, o porción de una escena gráfica que sea hija de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Este sencillo ejemplo no está pensado para demostrar todas las posibilidades de los comportamientos; es sólo un punto de arranque en la exploración de los comportamientos. En secciones posteriores veremos el API de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Riesgos de Programación al usar Objetos 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la receta de tres pasos para usar clases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los dos errores más comunes son:</w:t>
      </w:r>
    </w:p>
    <w:p w:rsidR="00D93BF6" w:rsidRPr="00D93BF6" w:rsidRDefault="00D93BF6" w:rsidP="00D93BF6">
      <w:pPr>
        <w:numPr>
          <w:ilvl w:val="0"/>
          <w:numId w:val="24"/>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no especificar (correctamente) los límites, y </w:t>
      </w:r>
    </w:p>
    <w:p w:rsidR="00D93BF6" w:rsidRPr="00D93BF6" w:rsidRDefault="00D93BF6" w:rsidP="00D93BF6">
      <w:pPr>
        <w:numPr>
          <w:ilvl w:val="0"/>
          <w:numId w:val="24"/>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no añadir un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al escenario gráfico.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intersección de los límites de un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con el volumen de activación de una vista determina si el evento Java 3D considera el disparo del estímulo para el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Java 3D no avisará si no ponemos los límites -- el comportamiento nunca se disparará. También debemos mantener los límites de cada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tan pequeños como sea posible para una mejora global del rendimiento.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se mencionó arriba,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que no forma parte de un escenario gráfico será considerado basura y será eliminado en el siguiente ciclo del recolector de basura. Esto, también sucederá sin errores ni avisos.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¿Dónde Debería ir un Objeto Behavior en un Escenario Gráfico?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Los comportamientos pueden situarse en cualquier lugar del escenario gráfico. Los problemas para esta localización son: 1) el efecto de los límites, y 2) el mantenimiento del código.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objeto </w:t>
      </w:r>
      <w:r w:rsidRPr="00D93BF6">
        <w:rPr>
          <w:rFonts w:ascii="Times New Roman" w:eastAsia="Times New Roman" w:hAnsi="Times New Roman" w:cs="Times New Roman"/>
          <w:b/>
          <w:bCs/>
          <w:sz w:val="24"/>
          <w:szCs w:val="24"/>
          <w:lang w:eastAsia="es-MX"/>
        </w:rPr>
        <w:t>bounds</w:t>
      </w:r>
      <w:r w:rsidRPr="00D93BF6">
        <w:rPr>
          <w:rFonts w:ascii="Times New Roman" w:eastAsia="Times New Roman" w:hAnsi="Times New Roman" w:cs="Times New Roman"/>
          <w:sz w:val="24"/>
          <w:szCs w:val="24"/>
          <w:lang w:eastAsia="es-MX"/>
        </w:rPr>
        <w:t xml:space="preserve"> referenciado por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está sujeto al sistema local de coordenadas creado en </w:t>
      </w:r>
      <w:r w:rsidRPr="00D93BF6">
        <w:rPr>
          <w:rFonts w:ascii="Times New Roman" w:eastAsia="Times New Roman" w:hAnsi="Times New Roman" w:cs="Times New Roman"/>
          <w:b/>
          <w:bCs/>
          <w:sz w:val="24"/>
          <w:szCs w:val="24"/>
          <w:lang w:eastAsia="es-MX"/>
        </w:rPr>
        <w:t>SimpleBehaviorApp</w:t>
      </w:r>
      <w:r w:rsidRPr="00D93BF6">
        <w:rPr>
          <w:rFonts w:ascii="Times New Roman" w:eastAsia="Times New Roman" w:hAnsi="Times New Roman" w:cs="Times New Roman"/>
          <w:sz w:val="24"/>
          <w:szCs w:val="24"/>
          <w:lang w:eastAsia="es-MX"/>
        </w:rPr>
        <w:t xml:space="preserve">, el objeto </w:t>
      </w:r>
      <w:r w:rsidRPr="00D93BF6">
        <w:rPr>
          <w:rFonts w:ascii="Times New Roman" w:eastAsia="Times New Roman" w:hAnsi="Times New Roman" w:cs="Times New Roman"/>
          <w:b/>
          <w:bCs/>
          <w:sz w:val="24"/>
          <w:szCs w:val="24"/>
          <w:lang w:eastAsia="es-MX"/>
        </w:rPr>
        <w:t>SimpleBehavior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no están sujetos al mismo sistema local de coordenadas. En la aplicación de ejemplo esto no crea un problema.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del ejemplo sólo rota el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para que los límites del objeto </w:t>
      </w:r>
      <w:r w:rsidRPr="00D93BF6">
        <w:rPr>
          <w:rFonts w:ascii="Times New Roman" w:eastAsia="Times New Roman" w:hAnsi="Times New Roman" w:cs="Times New Roman"/>
          <w:b/>
          <w:bCs/>
          <w:sz w:val="24"/>
          <w:szCs w:val="24"/>
          <w:lang w:eastAsia="es-MX"/>
        </w:rPr>
        <w:t>myRotationBehavior</w:t>
      </w:r>
      <w:r w:rsidRPr="00D93BF6">
        <w:rPr>
          <w:rFonts w:ascii="Times New Roman" w:eastAsia="Times New Roman" w:hAnsi="Times New Roman" w:cs="Times New Roman"/>
          <w:sz w:val="24"/>
          <w:szCs w:val="24"/>
          <w:lang w:eastAsia="es-MX"/>
        </w:rPr>
        <w:t xml:space="preserve"> siempre encierren el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permitiendo la interacción con el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cuando es visible.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Sin embargo, si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se usara para trasladar el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sería posible moverlo fuera de la vista. Como el objeto </w:t>
      </w:r>
      <w:r w:rsidRPr="00D93BF6">
        <w:rPr>
          <w:rFonts w:ascii="Times New Roman" w:eastAsia="Times New Roman" w:hAnsi="Times New Roman" w:cs="Times New Roman"/>
          <w:b/>
          <w:bCs/>
          <w:sz w:val="24"/>
          <w:szCs w:val="24"/>
          <w:lang w:eastAsia="es-MX"/>
        </w:rPr>
        <w:t>bounds</w:t>
      </w:r>
      <w:r w:rsidRPr="00D93BF6">
        <w:rPr>
          <w:rFonts w:ascii="Times New Roman" w:eastAsia="Times New Roman" w:hAnsi="Times New Roman" w:cs="Times New Roman"/>
          <w:sz w:val="24"/>
          <w:szCs w:val="24"/>
          <w:lang w:eastAsia="es-MX"/>
        </w:rPr>
        <w:t xml:space="preserve"> permanece con el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en la escena, el usuario podría continuar moviendo el objeto. Mientras que el volumen de activación de una vista interesecciona los límites del comportamiento, éste está activo.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Siendo posible interactuar con un objeto visual que no está en la vista no está mal (si esto es lo que queremos). El problema viene si la vista a cambiar dicho volumen de activación no intersecciona con límites del comportamiento, incluso para incluir el objeto visual, el comportamiento está inactivo. Por eso el objeto visual con el que queremos interactuar podría estar a nuestra vista pero inactivo. La mayoría de los usuarios consideran esto un problema (incluso si es intencional).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dos soluciones a este problema. Una es cambiar el escenario gráfico para mantener los límites del comportamiento con el objeto visual. Esto se consigue fácilmente como se demuestra en la Figura 4-5. La solución alternativa usa un objeto </w:t>
      </w:r>
      <w:r w:rsidRPr="00D93BF6">
        <w:rPr>
          <w:rFonts w:ascii="Times New Roman" w:eastAsia="Times New Roman" w:hAnsi="Times New Roman" w:cs="Times New Roman"/>
          <w:b/>
          <w:bCs/>
          <w:sz w:val="24"/>
          <w:szCs w:val="24"/>
          <w:lang w:eastAsia="es-MX"/>
        </w:rPr>
        <w:t>BoundingLeaf</w:t>
      </w:r>
      <w:r w:rsidRPr="00D93BF6">
        <w:rPr>
          <w:rFonts w:ascii="Times New Roman" w:eastAsia="Times New Roman" w:hAnsi="Times New Roman" w:cs="Times New Roman"/>
          <w:sz w:val="24"/>
          <w:szCs w:val="24"/>
          <w:lang w:eastAsia="es-MX"/>
        </w:rPr>
        <w:t xml:space="preserve"> para los límites. </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935605" cy="1419860"/>
            <wp:effectExtent l="19050" t="0" r="0" b="0"/>
            <wp:docPr id="191" name="Imagen 191" descr="Figura 4-5, Una alternativa a la situación del escenario gráfico para el objeto Behavior en SimpleBehavio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igura 4-5, Una alternativa a la situación del escenario gráfico para el objeto Behavior en SimpleBehaviorApp."/>
                    <pic:cNvPicPr>
                      <a:picLocks noChangeAspect="1" noChangeArrowheads="1"/>
                    </pic:cNvPicPr>
                  </pic:nvPicPr>
                  <pic:blipFill>
                    <a:blip r:embed="rId168"/>
                    <a:srcRect/>
                    <a:stretch>
                      <a:fillRect/>
                    </a:stretch>
                  </pic:blipFill>
                  <pic:spPr bwMode="auto">
                    <a:xfrm>
                      <a:off x="0" y="0"/>
                      <a:ext cx="2935605" cy="141986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Recomendaciones de Diseño para la Clase 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mecanismo de escritura de un comportamiento personalizado es sencillo. Sin embargo, deberíamos tener en cuentra que un comportamiento pobremente escrito puede degradar el rendimiento del renderizado. Mientras que hay otras consideraciones en la escritura de un </w:t>
      </w:r>
      <w:r w:rsidRPr="00D93BF6">
        <w:rPr>
          <w:rFonts w:ascii="Times New Roman" w:eastAsia="Times New Roman" w:hAnsi="Times New Roman" w:cs="Times New Roman"/>
          <w:sz w:val="24"/>
          <w:szCs w:val="24"/>
          <w:lang w:eastAsia="es-MX"/>
        </w:rPr>
        <w:lastRenderedPageBreak/>
        <w:t>comportamiento, hay dos cosas que debemos evitar: quemar la memoria y condiciones de disparo innecesarios.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'Quemar la Memoria' es el término para la creacción de objetos innecesarios en Java. La quema de memoria excesiva causará la recolección de basura. Las pausas ocasionales en el renderizado son típicas de la quema de memoria ya que durante la recolección de basura, el renderizado se parará.</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métodos de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frecuentemente son responsables de crear problemas de quema de memoria. Por ejemplo, en el </w:t>
      </w:r>
      <w:hyperlink r:id="rId169" w:anchor="fragmento4-1" w:history="1">
        <w:r w:rsidRPr="00D93BF6">
          <w:rPr>
            <w:rFonts w:ascii="Times New Roman" w:eastAsia="Times New Roman" w:hAnsi="Times New Roman" w:cs="Times New Roman"/>
            <w:color w:val="0000FF"/>
            <w:sz w:val="24"/>
            <w:szCs w:val="24"/>
            <w:u w:val="single"/>
            <w:lang w:eastAsia="es-MX"/>
          </w:rPr>
          <w:t>Fragmento de Código 4-1</w:t>
        </w:r>
      </w:hyperlink>
      <w:r w:rsidRPr="00D93BF6">
        <w:rPr>
          <w:rFonts w:ascii="Times New Roman" w:eastAsia="Times New Roman" w:hAnsi="Times New Roman" w:cs="Times New Roman"/>
          <w:sz w:val="24"/>
          <w:szCs w:val="24"/>
          <w:lang w:eastAsia="es-MX"/>
        </w:rPr>
        <w:t xml:space="preserve"> el </w:t>
      </w:r>
      <w:r w:rsidRPr="00D93BF6">
        <w:rPr>
          <w:rFonts w:ascii="Times New Roman" w:eastAsia="Times New Roman" w:hAnsi="Times New Roman" w:cs="Times New Roman"/>
          <w:b/>
          <w:bCs/>
          <w:sz w:val="24"/>
          <w:szCs w:val="24"/>
          <w:lang w:eastAsia="es-MX"/>
        </w:rPr>
        <w:t>processStimulus</w:t>
      </w:r>
      <w:r w:rsidRPr="00D93BF6">
        <w:rPr>
          <w:rFonts w:ascii="Times New Roman" w:eastAsia="Times New Roman" w:hAnsi="Times New Roman" w:cs="Times New Roman"/>
          <w:sz w:val="24"/>
          <w:szCs w:val="24"/>
          <w:lang w:eastAsia="es-MX"/>
        </w:rPr>
        <w:t xml:space="preserve"> usa un 'new' en la invocación de </w:t>
      </w:r>
      <w:r w:rsidRPr="00D93BF6">
        <w:rPr>
          <w:rFonts w:ascii="Times New Roman" w:eastAsia="Times New Roman" w:hAnsi="Times New Roman" w:cs="Times New Roman"/>
          <w:b/>
          <w:bCs/>
          <w:sz w:val="24"/>
          <w:szCs w:val="24"/>
          <w:lang w:eastAsia="es-MX"/>
        </w:rPr>
        <w:t>wakeupOn</w:t>
      </w:r>
      <w:r w:rsidRPr="00D93BF6">
        <w:rPr>
          <w:rFonts w:ascii="Times New Roman" w:eastAsia="Times New Roman" w:hAnsi="Times New Roman" w:cs="Times New Roman"/>
          <w:sz w:val="24"/>
          <w:szCs w:val="24"/>
          <w:lang w:eastAsia="es-MX"/>
        </w:rPr>
        <w:t xml:space="preserve"> (línea 24). Esto causa que se cree un nuevo objeto cada vez que se invoca a este método. El objeto se convierte en basura cada vez que se dispara el comportamiento.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Los problemas potenciales de la quema de memoria son fáciles de indentificar y evitar. Buscamos cualquier uso de 'new' en el código para encontrar la fuente de estos tipos de problemas. Siempre que sea posible, reemplazaremos el uso de 'new' con código que reutilice un objeto.</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60" w:name="interaccion_behaviorb_api"/>
      <w:bookmarkEnd w:id="6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92" name="Imagen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API de la Clase 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sección presenta los detalles del API de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La Figura 4-6 muestra el árbol de clases del API Java 3D que incluye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Como clase abstracta,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debe ser extendida antes de poder ejemplarizar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Por supuesto, podemos escribir nuestras clases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personalizadas. Además, hay muchas clases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existentes en los paquetes de utilidad de Java 3D. Como una extensión de la clase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los ejemplares que extienden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pueden ser hijos de un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en un escenario gráfico.</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385185" cy="2093595"/>
            <wp:effectExtent l="19050" t="0" r="5715" b="0"/>
            <wp:docPr id="193" name="Imagen 193" descr="Figura 4-6, Árbol de Clases de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igura 4-6, Árbol de Clases de Behavior"/>
                    <pic:cNvPicPr>
                      <a:picLocks noChangeAspect="1" noChangeArrowheads="1"/>
                    </pic:cNvPicPr>
                  </pic:nvPicPr>
                  <pic:blipFill>
                    <a:blip r:embed="rId170"/>
                    <a:srcRect/>
                    <a:stretch>
                      <a:fillRect/>
                    </a:stretch>
                  </pic:blipFill>
                  <pic:spPr bwMode="auto">
                    <a:xfrm>
                      <a:off x="0" y="0"/>
                      <a:ext cx="3385185" cy="209359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Anteriormente hemos visto los métodos </w:t>
      </w:r>
      <w:proofErr w:type="gramStart"/>
      <w:r w:rsidRPr="00D93BF6">
        <w:rPr>
          <w:rFonts w:ascii="Courier New" w:eastAsia="Times New Roman" w:hAnsi="Courier New" w:cs="Courier New"/>
          <w:sz w:val="20"/>
          <w:lang w:eastAsia="es-MX"/>
        </w:rPr>
        <w:t>processStimulus(</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e </w:t>
      </w:r>
      <w:r w:rsidRPr="00D93BF6">
        <w:rPr>
          <w:rFonts w:ascii="Courier New" w:eastAsia="Times New Roman" w:hAnsi="Courier New" w:cs="Courier New"/>
          <w:sz w:val="20"/>
          <w:lang w:eastAsia="es-MX"/>
        </w:rPr>
        <w:t>initialize()</w:t>
      </w:r>
      <w:r w:rsidRPr="00D93BF6">
        <w:rPr>
          <w:rFonts w:ascii="Times New Roman" w:eastAsia="Times New Roman" w:hAnsi="Times New Roman" w:cs="Times New Roman"/>
          <w:sz w:val="24"/>
          <w:szCs w:val="24"/>
          <w:lang w:eastAsia="es-MX"/>
        </w:rPr>
        <w:t xml:space="preserve">. Ahora vamos a ver el resto de los métodos de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método </w:t>
      </w:r>
      <w:proofErr w:type="gramStart"/>
      <w:r w:rsidRPr="00D93BF6">
        <w:rPr>
          <w:rFonts w:ascii="Courier New" w:eastAsia="Times New Roman" w:hAnsi="Courier New" w:cs="Courier New"/>
          <w:sz w:val="20"/>
          <w:lang w:eastAsia="es-MX"/>
        </w:rPr>
        <w:t>wakeupOn(</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se usa en los métodos </w:t>
      </w:r>
      <w:r w:rsidRPr="00D93BF6">
        <w:rPr>
          <w:rFonts w:ascii="Courier New" w:eastAsia="Times New Roman" w:hAnsi="Courier New" w:cs="Courier New"/>
          <w:sz w:val="20"/>
          <w:lang w:eastAsia="es-MX"/>
        </w:rPr>
        <w:t>initialize()</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processStimulus()</w:t>
      </w:r>
      <w:r w:rsidRPr="00D93BF6">
        <w:rPr>
          <w:rFonts w:ascii="Times New Roman" w:eastAsia="Times New Roman" w:hAnsi="Times New Roman" w:cs="Times New Roman"/>
          <w:sz w:val="24"/>
          <w:szCs w:val="24"/>
          <w:lang w:eastAsia="es-MX"/>
        </w:rPr>
        <w:t xml:space="preserve"> para seleccionar el disparo para el comportamiento. El parámetro de este método es un objeto </w:t>
      </w:r>
      <w:r w:rsidRPr="00D93BF6">
        <w:rPr>
          <w:rFonts w:ascii="Times New Roman" w:eastAsia="Times New Roman" w:hAnsi="Times New Roman" w:cs="Times New Roman"/>
          <w:b/>
          <w:bCs/>
          <w:sz w:val="24"/>
          <w:szCs w:val="24"/>
          <w:lang w:eastAsia="es-MX"/>
        </w:rPr>
        <w:lastRenderedPageBreak/>
        <w:t>WakeupCondition</w:t>
      </w:r>
      <w:r w:rsidRPr="00D93BF6">
        <w:rPr>
          <w:rFonts w:ascii="Times New Roman" w:eastAsia="Times New Roman" w:hAnsi="Times New Roman" w:cs="Times New Roman"/>
          <w:sz w:val="24"/>
          <w:szCs w:val="24"/>
          <w:lang w:eastAsia="es-MX"/>
        </w:rPr>
        <w:t xml:space="preserve">. En secciones posteriores veremos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y las clases relacionadas.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método </w:t>
      </w:r>
      <w:proofErr w:type="gramStart"/>
      <w:r w:rsidRPr="00D93BF6">
        <w:rPr>
          <w:rFonts w:ascii="Courier New" w:eastAsia="Times New Roman" w:hAnsi="Courier New" w:cs="Courier New"/>
          <w:sz w:val="20"/>
          <w:lang w:eastAsia="es-MX"/>
        </w:rPr>
        <w:t>postId(</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permite a un comportamiento comunicarse con otro método. Una de las condiciones de disparo es </w:t>
      </w:r>
      <w:r w:rsidRPr="00D93BF6">
        <w:rPr>
          <w:rFonts w:ascii="Times New Roman" w:eastAsia="Times New Roman" w:hAnsi="Times New Roman" w:cs="Times New Roman"/>
          <w:b/>
          <w:bCs/>
          <w:sz w:val="24"/>
          <w:szCs w:val="24"/>
          <w:lang w:eastAsia="es-MX"/>
        </w:rPr>
        <w:t>WakeupOnBehaviorPost</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pueden estar coordinados para crear colaboraciones complejas usando el método </w:t>
      </w:r>
      <w:proofErr w:type="gramStart"/>
      <w:r w:rsidRPr="00D93BF6">
        <w:rPr>
          <w:rFonts w:ascii="Courier New" w:eastAsia="Times New Roman" w:hAnsi="Courier New" w:cs="Courier New"/>
          <w:sz w:val="20"/>
          <w:lang w:eastAsia="es-MX"/>
        </w:rPr>
        <w:t>postId(</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en conjunción con condiciones </w:t>
      </w:r>
      <w:r w:rsidRPr="00D93BF6">
        <w:rPr>
          <w:rFonts w:ascii="Times New Roman" w:eastAsia="Times New Roman" w:hAnsi="Times New Roman" w:cs="Times New Roman"/>
          <w:b/>
          <w:bCs/>
          <w:sz w:val="24"/>
          <w:szCs w:val="24"/>
          <w:lang w:eastAsia="es-MX"/>
        </w:rPr>
        <w:t>WakeupOnBehaviorPost</w:t>
      </w:r>
      <w:r w:rsidRPr="00D93BF6">
        <w:rPr>
          <w:rFonts w:ascii="Times New Roman" w:eastAsia="Times New Roman" w:hAnsi="Times New Roman" w:cs="Times New Roman"/>
          <w:sz w:val="24"/>
          <w:szCs w:val="24"/>
          <w:lang w:eastAsia="es-MX"/>
        </w:rPr>
        <w:t xml:space="preserve"> apropiadas.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método </w:t>
      </w:r>
      <w:proofErr w:type="gramStart"/>
      <w:r w:rsidRPr="00D93BF6">
        <w:rPr>
          <w:rFonts w:ascii="Courier New" w:eastAsia="Times New Roman" w:hAnsi="Courier New" w:cs="Courier New"/>
          <w:sz w:val="20"/>
          <w:lang w:eastAsia="es-MX"/>
        </w:rPr>
        <w:t>setEnable(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proporciona la forma de desactivar un comportamiento incluso si los límites están activos. El valor por defecto es </w:t>
      </w:r>
      <w:r w:rsidRPr="00D93BF6">
        <w:rPr>
          <w:rFonts w:ascii="Times New Roman" w:eastAsia="Times New Roman" w:hAnsi="Times New Roman" w:cs="Times New Roman"/>
          <w:b/>
          <w:bCs/>
          <w:sz w:val="24"/>
          <w:szCs w:val="24"/>
          <w:lang w:eastAsia="es-MX"/>
        </w:rPr>
        <w:t>true</w:t>
      </w:r>
      <w:r w:rsidRPr="00D93BF6">
        <w:rPr>
          <w:rFonts w:ascii="Times New Roman" w:eastAsia="Times New Roman" w:hAnsi="Times New Roman" w:cs="Times New Roman"/>
          <w:sz w:val="24"/>
          <w:szCs w:val="24"/>
          <w:lang w:eastAsia="es-MX"/>
        </w:rPr>
        <w:t xml:space="preserve"> (es decir, el objeto comportamiento está activado).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está activo sólo cuando sus límites intereseccionan con el volumen de activación de un </w:t>
      </w:r>
      <w:r w:rsidRPr="00D93BF6">
        <w:rPr>
          <w:rFonts w:ascii="Times New Roman" w:eastAsia="Times New Roman" w:hAnsi="Times New Roman" w:cs="Times New Roman"/>
          <w:b/>
          <w:bCs/>
          <w:sz w:val="24"/>
          <w:szCs w:val="24"/>
          <w:lang w:eastAsia="es-MX"/>
        </w:rPr>
        <w:t>View</w:t>
      </w:r>
      <w:r w:rsidRPr="00D93BF6">
        <w:rPr>
          <w:rFonts w:ascii="Times New Roman" w:eastAsia="Times New Roman" w:hAnsi="Times New Roman" w:cs="Times New Roman"/>
          <w:sz w:val="24"/>
          <w:szCs w:val="24"/>
          <w:lang w:eastAsia="es-MX"/>
        </w:rPr>
        <w:t>. Como es posible tener varias vistas en un universo virtual, un comportamiento puede hacerse activo por más de una vista.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método </w:t>
      </w:r>
      <w:proofErr w:type="gramStart"/>
      <w:r w:rsidRPr="00D93BF6">
        <w:rPr>
          <w:rFonts w:ascii="Courier New" w:eastAsia="Times New Roman" w:hAnsi="Courier New" w:cs="Courier New"/>
          <w:sz w:val="20"/>
          <w:lang w:eastAsia="es-MX"/>
        </w:rPr>
        <w:t>getView(</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es útil con comportamientos que tratan con información por-vista (por ejemplo, Billboard, LOD) y con comportamientos en general para programar en el tiempo. Este método devuelve una referencia al objeto </w:t>
      </w:r>
      <w:r w:rsidRPr="00D93BF6">
        <w:rPr>
          <w:rFonts w:ascii="Times New Roman" w:eastAsia="Times New Roman" w:hAnsi="Times New Roman" w:cs="Times New Roman"/>
          <w:b/>
          <w:bCs/>
          <w:sz w:val="24"/>
          <w:szCs w:val="24"/>
          <w:lang w:eastAsia="es-MX"/>
        </w:rPr>
        <w:t>View</w:t>
      </w:r>
      <w:r w:rsidRPr="00D93BF6">
        <w:rPr>
          <w:rFonts w:ascii="Times New Roman" w:eastAsia="Times New Roman" w:hAnsi="Times New Roman" w:cs="Times New Roman"/>
          <w:sz w:val="24"/>
          <w:szCs w:val="24"/>
          <w:lang w:eastAsia="es-MX"/>
        </w:rPr>
        <w:t xml:space="preserve"> primario asociado actualmente con el comportamiento. No existe el correspondiente método </w:t>
      </w:r>
      <w:r w:rsidRPr="00D93BF6">
        <w:rPr>
          <w:rFonts w:ascii="Courier New" w:eastAsia="Times New Roman" w:hAnsi="Courier New" w:cs="Courier New"/>
          <w:sz w:val="20"/>
          <w:lang w:eastAsia="es-MX"/>
        </w:rPr>
        <w:t>setView</w:t>
      </w:r>
      <w:r w:rsidRPr="00D93BF6">
        <w:rPr>
          <w:rFonts w:ascii="Times New Roman" w:eastAsia="Times New Roman" w:hAnsi="Times New Roman" w:cs="Times New Roman"/>
          <w:sz w:val="24"/>
          <w:szCs w:val="24"/>
          <w:lang w:eastAsia="es-MX"/>
        </w:rPr>
        <w:t xml:space="preserve">. La vista "primaria" se define como la primera vista adjunta a un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vivo, si hay más de una vista activa. Por eso, por ejemplo, los comportamientos </w:t>
      </w:r>
      <w:r w:rsidRPr="00D93BF6">
        <w:rPr>
          <w:rFonts w:ascii="Times New Roman" w:eastAsia="Times New Roman" w:hAnsi="Times New Roman" w:cs="Times New Roman"/>
          <w:b/>
          <w:bCs/>
          <w:sz w:val="24"/>
          <w:szCs w:val="24"/>
          <w:lang w:eastAsia="es-MX"/>
        </w:rPr>
        <w:t>Billboard</w:t>
      </w:r>
      <w:r w:rsidRPr="00D93BF6">
        <w:rPr>
          <w:rFonts w:ascii="Times New Roman" w:eastAsia="Times New Roman" w:hAnsi="Times New Roman" w:cs="Times New Roman"/>
          <w:sz w:val="24"/>
          <w:szCs w:val="24"/>
          <w:lang w:eastAsia="es-MX"/>
        </w:rPr>
        <w:t xml:space="preserve"> podrían orientar hacia adelante esta vista primaria, en caso de varias vistas activas dentro del mismo escenario gráfico.</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la Clase </w:t>
            </w:r>
            <w:r w:rsidRPr="00D93BF6">
              <w:rPr>
                <w:rFonts w:ascii="Times New Roman" w:eastAsia="Times New Roman" w:hAnsi="Times New Roman" w:cs="Times New Roman"/>
                <w:b/>
                <w:bCs/>
                <w:sz w:val="24"/>
                <w:szCs w:val="24"/>
                <w:lang w:eastAsia="es-MX"/>
              </w:rPr>
              <w:t>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Behavior es una clase abstracta que contiene el marco de trabajo para los componentes de comportamiento en Java 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View getView()</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la vista primaria asociada con este comportamiento.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initialize()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Inicializa este comportamiento.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postId(int postId)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Postea la identidad especificada.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processStimulus(java.util.Enumeration criteria)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Procesa un estímulo para este comportamiento.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setEnable(boolean state)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Activa o desactiva este comportamiento.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setSchedulingBoundingLeaf(BoundingLeaf region)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 región de límites del comportamiento con los límites del leaf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setSchedulingBounds(Bounds region)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 región de límites del comportamiento con los límites especificados.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wakeupOn(WakeupCondition criteria)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Define este criterio de disparo del comportamiento.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API ViewPlatform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Comportamientos están activos (dispuestos para ser disparados) sólo cuando sus límites (o BoundingLeaf) intersecciona con el volumen de activación de una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la Clase </w:t>
            </w:r>
            <w:r w:rsidRPr="00D93BF6">
              <w:rPr>
                <w:rFonts w:ascii="Times New Roman" w:eastAsia="Times New Roman" w:hAnsi="Times New Roman" w:cs="Times New Roman"/>
                <w:b/>
                <w:bCs/>
                <w:sz w:val="24"/>
                <w:szCs w:val="24"/>
                <w:lang w:eastAsia="es-MX"/>
              </w:rPr>
              <w:t>ViewPlatform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Estos métodos de la clase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obtienen y seleccionan el radio del volumen de activación (esfera). El valor por defecto es 62.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float getActivationRadius()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Obtiene el radio de activación del ViewPlatform.</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setActivationRadius(float activationRadius)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radio de activación del ViewPlatform que define un volumen de activación alrededor de la plataforma.</w:t>
            </w:r>
          </w:p>
        </w:tc>
      </w:tr>
    </w:tbl>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61" w:name="interaccion_condiciones"/>
      <w:bookmarkEnd w:id="61"/>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194" name="Imagen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Condiciones de Disparo: Cómo se Disparan los Comportamientos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comportamientos activados se disparan por la ocurrencia de uno o más estimulos especificados. El estimulo de disparo para un comportamiento se especifica usando descendientes de la clase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abstracta,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es la base para todas las clases de disparo del API Java 3D. Cinco clases extienden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una es la clase abstracta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 las otras cuatro permiten la composición de múltiples condiciones de disparo en una única condición de disparo. La Figura 4-7 muestra el árbol de clases.</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879465" cy="3152140"/>
            <wp:effectExtent l="19050" t="0" r="6985" b="0"/>
            <wp:docPr id="195" name="Imagen 195" descr="Figura 4-7, el Árbol de Clases para WakeupCondition y clases relacio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igura 4-7, el Árbol de Clases para WakeupCondition y clases relacionadas."/>
                    <pic:cNvPicPr>
                      <a:picLocks noChangeAspect="1" noChangeArrowheads="1"/>
                    </pic:cNvPicPr>
                  </pic:nvPicPr>
                  <pic:blipFill>
                    <a:blip r:embed="rId171"/>
                    <a:srcRect/>
                    <a:stretch>
                      <a:fillRect/>
                    </a:stretch>
                  </pic:blipFill>
                  <pic:spPr bwMode="auto">
                    <a:xfrm>
                      <a:off x="0" y="0"/>
                      <a:ext cx="5879465" cy="315214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Una condición de disparo para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se puede especificar como un criterio de disparo específico o como una combinación de criterios usando clases compuestas. Las siguientes secciones describen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y sus subclases.</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62" w:name="interaccion_condiciones_wakeup"/>
      <w:bookmarkEnd w:id="6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96" name="Imagen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WakeupCondition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proporciona dos métodos. El primer método, </w:t>
      </w:r>
      <w:r w:rsidRPr="00D93BF6">
        <w:rPr>
          <w:rFonts w:ascii="Courier New" w:eastAsia="Times New Roman" w:hAnsi="Courier New" w:cs="Courier New"/>
          <w:sz w:val="20"/>
          <w:lang w:eastAsia="es-MX"/>
        </w:rPr>
        <w:t>allElements</w:t>
      </w:r>
      <w:r w:rsidRPr="00D93BF6">
        <w:rPr>
          <w:rFonts w:ascii="Times New Roman" w:eastAsia="Times New Roman" w:hAnsi="Times New Roman" w:cs="Times New Roman"/>
          <w:sz w:val="24"/>
          <w:szCs w:val="24"/>
          <w:lang w:eastAsia="es-MX"/>
        </w:rPr>
        <w:t xml:space="preserve">, devuelve una lista </w:t>
      </w:r>
      <w:r w:rsidRPr="00D93BF6">
        <w:rPr>
          <w:rFonts w:ascii="Times New Roman" w:eastAsia="Times New Roman" w:hAnsi="Times New Roman" w:cs="Times New Roman"/>
          <w:b/>
          <w:bCs/>
          <w:sz w:val="24"/>
          <w:szCs w:val="24"/>
          <w:lang w:eastAsia="es-MX"/>
        </w:rPr>
        <w:t>enumeration</w:t>
      </w:r>
      <w:r w:rsidRPr="00D93BF6">
        <w:rPr>
          <w:rFonts w:ascii="Times New Roman" w:eastAsia="Times New Roman" w:hAnsi="Times New Roman" w:cs="Times New Roman"/>
          <w:sz w:val="24"/>
          <w:szCs w:val="24"/>
          <w:lang w:eastAsia="es-MX"/>
        </w:rPr>
        <w:t xml:space="preserve"> de todos los criterios de disparo para el objeto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El otro método, </w:t>
      </w:r>
      <w:r w:rsidRPr="00D93BF6">
        <w:rPr>
          <w:rFonts w:ascii="Courier New" w:eastAsia="Times New Roman" w:hAnsi="Courier New" w:cs="Courier New"/>
          <w:sz w:val="20"/>
          <w:lang w:eastAsia="es-MX"/>
        </w:rPr>
        <w:t>triggeredElements</w:t>
      </w:r>
      <w:r w:rsidRPr="00D93BF6">
        <w:rPr>
          <w:rFonts w:ascii="Times New Roman" w:eastAsia="Times New Roman" w:hAnsi="Times New Roman" w:cs="Times New Roman"/>
          <w:sz w:val="24"/>
          <w:szCs w:val="24"/>
          <w:lang w:eastAsia="es-MX"/>
        </w:rPr>
        <w:t xml:space="preserve">, enumera qué criterio ha causado que el comportamiento sea disparado. Este método podría ser muy útil en el método </w:t>
      </w:r>
      <w:r w:rsidRPr="00D93BF6">
        <w:rPr>
          <w:rFonts w:ascii="Courier New" w:eastAsia="Times New Roman" w:hAnsi="Courier New" w:cs="Courier New"/>
          <w:sz w:val="20"/>
          <w:lang w:eastAsia="es-MX"/>
        </w:rPr>
        <w:t>processStimulus</w:t>
      </w:r>
      <w:r w:rsidRPr="00D93BF6">
        <w:rPr>
          <w:rFonts w:ascii="Times New Roman" w:eastAsia="Times New Roman" w:hAnsi="Times New Roman" w:cs="Times New Roman"/>
          <w:sz w:val="24"/>
          <w:szCs w:val="24"/>
          <w:lang w:eastAsia="es-MX"/>
        </w:rPr>
        <w:t xml:space="preserve"> de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WakeupCondition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abstracta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es la base para todas las clases </w:t>
            </w:r>
            <w:r w:rsidRPr="00D93BF6">
              <w:rPr>
                <w:rFonts w:ascii="Times New Roman" w:eastAsia="Times New Roman" w:hAnsi="Times New Roman" w:cs="Times New Roman"/>
                <w:b/>
                <w:bCs/>
                <w:sz w:val="24"/>
                <w:szCs w:val="24"/>
                <w:lang w:eastAsia="es-MX"/>
              </w:rPr>
              <w:t>wakeup</w:t>
            </w:r>
            <w:r w:rsidRPr="00D93BF6">
              <w:rPr>
                <w:rFonts w:ascii="Times New Roman" w:eastAsia="Times New Roman" w:hAnsi="Times New Roman" w:cs="Times New Roman"/>
                <w:sz w:val="24"/>
                <w:szCs w:val="24"/>
                <w:lang w:eastAsia="es-MX"/>
              </w:rPr>
              <w:t>. Proporciona los siguientes métodos: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Enumeration allElements()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una enumeración con todos los objetos WakeupCriterion en esta condición.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Enumeration triggeredElements()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una enumeración de todos los objetos WakeupCriterion disparados en esta condición.</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63" w:name="interaccion_condiciones_criterion"/>
      <w:bookmarkEnd w:id="6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97" name="Imagen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WakeupCriterion</w:t>
      </w:r>
      <w:r w:rsidRPr="00D93BF6">
        <w:rPr>
          <w:rFonts w:ascii="Times New Roman" w:eastAsia="Times New Roman" w:hAnsi="Times New Roman" w:cs="Times New Roman"/>
          <w:sz w:val="24"/>
          <w:szCs w:val="24"/>
          <w:lang w:eastAsia="es-MX"/>
        </w:rPr>
        <w:t xml:space="preserve"> es una clase abstracta para todas las clases </w:t>
      </w:r>
      <w:r w:rsidRPr="00D93BF6">
        <w:rPr>
          <w:rFonts w:ascii="Times New Roman" w:eastAsia="Times New Roman" w:hAnsi="Times New Roman" w:cs="Times New Roman"/>
          <w:b/>
          <w:bCs/>
          <w:sz w:val="24"/>
          <w:szCs w:val="24"/>
          <w:lang w:eastAsia="es-MX"/>
        </w:rPr>
        <w:t>wakeup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 xml:space="preserve"> sólo proporciona un método: </w:t>
      </w:r>
      <w:r w:rsidRPr="00D93BF6">
        <w:rPr>
          <w:rFonts w:ascii="Courier New" w:eastAsia="Times New Roman" w:hAnsi="Courier New" w:cs="Courier New"/>
          <w:sz w:val="20"/>
          <w:lang w:eastAsia="es-MX"/>
        </w:rPr>
        <w:t>hasTriggered</w:t>
      </w:r>
      <w:r w:rsidRPr="00D93BF6">
        <w:rPr>
          <w:rFonts w:ascii="Times New Roman" w:eastAsia="Times New Roman" w:hAnsi="Times New Roman" w:cs="Times New Roman"/>
          <w:sz w:val="24"/>
          <w:szCs w:val="24"/>
          <w:lang w:eastAsia="es-MX"/>
        </w:rPr>
        <w:t xml:space="preserve">. Probablemente no necesitaremos usar este método ya que el método </w:t>
      </w:r>
      <w:r w:rsidRPr="00D93BF6">
        <w:rPr>
          <w:rFonts w:ascii="Courier New" w:eastAsia="Times New Roman" w:hAnsi="Courier New" w:cs="Courier New"/>
          <w:sz w:val="20"/>
          <w:lang w:eastAsia="es-MX"/>
        </w:rPr>
        <w:t>triggeredElements</w:t>
      </w:r>
      <w:r w:rsidRPr="00D93BF6">
        <w:rPr>
          <w:rFonts w:ascii="Times New Roman" w:eastAsia="Times New Roman" w:hAnsi="Times New Roman" w:cs="Times New Roman"/>
          <w:sz w:val="24"/>
          <w:szCs w:val="24"/>
          <w:lang w:eastAsia="es-MX"/>
        </w:rPr>
        <w:t xml:space="preserve"> de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realiza esta operación por nosotros.</w:t>
      </w:r>
    </w:p>
    <w:tbl>
      <w:tblPr>
        <w:tblW w:w="0" w:type="auto"/>
        <w:jc w:val="center"/>
        <w:tblCellSpacing w:w="22" w:type="dxa"/>
        <w:tblCellMar>
          <w:top w:w="30" w:type="dxa"/>
          <w:left w:w="30" w:type="dxa"/>
          <w:bottom w:w="30" w:type="dxa"/>
          <w:right w:w="30" w:type="dxa"/>
        </w:tblCellMar>
        <w:tblLook w:val="04A0"/>
      </w:tblPr>
      <w:tblGrid>
        <w:gridCol w:w="5453"/>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WakeupCriterion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hasTriggered()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w:t>
            </w:r>
            <w:r w:rsidRPr="00D93BF6">
              <w:rPr>
                <w:rFonts w:ascii="Times New Roman" w:eastAsia="Times New Roman" w:hAnsi="Times New Roman" w:cs="Times New Roman"/>
                <w:b/>
                <w:bCs/>
                <w:sz w:val="24"/>
                <w:szCs w:val="24"/>
                <w:lang w:eastAsia="es-MX"/>
              </w:rPr>
              <w:t>true</w:t>
            </w:r>
            <w:r w:rsidRPr="00D93BF6">
              <w:rPr>
                <w:rFonts w:ascii="Times New Roman" w:eastAsia="Times New Roman" w:hAnsi="Times New Roman" w:cs="Times New Roman"/>
                <w:sz w:val="24"/>
                <w:szCs w:val="24"/>
                <w:lang w:eastAsia="es-MX"/>
              </w:rPr>
              <w:t xml:space="preserve"> si el criterio disparó el comportamiento.</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64" w:name="interaccion_condiciones_especificas"/>
      <w:bookmarkEnd w:id="64"/>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98" name="Imagen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WakeupCriterion Específicas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Tabla 4-2 presenta las 14 clases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 xml:space="preserve"> específicas. Estas clases se usan para especificar las condiciones de disparo de los objetos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Los ejemplares de estas clases se usan individualmente o en combinaciones.</w:t>
      </w:r>
    </w:p>
    <w:tbl>
      <w:tblPr>
        <w:tblW w:w="0" w:type="auto"/>
        <w:jc w:val="center"/>
        <w:tblCellSpacing w:w="22" w:type="dxa"/>
        <w:tblCellMar>
          <w:top w:w="30" w:type="dxa"/>
          <w:left w:w="30" w:type="dxa"/>
          <w:bottom w:w="30" w:type="dxa"/>
          <w:right w:w="30" w:type="dxa"/>
        </w:tblCellMar>
        <w:tblLook w:val="04A0"/>
      </w:tblPr>
      <w:tblGrid>
        <w:gridCol w:w="3139"/>
        <w:gridCol w:w="5847"/>
      </w:tblGrid>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Clase Criterio</w:t>
            </w:r>
          </w:p>
        </w:tc>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Disparo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WakeupOnActivation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en</w:t>
            </w:r>
            <w:proofErr w:type="gramEnd"/>
            <w:r w:rsidRPr="00D93BF6">
              <w:rPr>
                <w:rFonts w:ascii="Times New Roman" w:eastAsia="Times New Roman" w:hAnsi="Times New Roman" w:cs="Times New Roman"/>
                <w:sz w:val="24"/>
                <w:szCs w:val="24"/>
                <w:lang w:eastAsia="es-MX"/>
              </w:rPr>
              <w:t xml:space="preserve"> la primera detección de una intersección del volumen de activación de un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con la región límite del objeto.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WakeupOnAWTEvent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cuando ocurre un evento AWT específico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WakeupOnBehaviorPost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cuando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envía un evento específico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WakeupOnCollisionEntry</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en</w:t>
            </w:r>
            <w:proofErr w:type="gramEnd"/>
            <w:r w:rsidRPr="00D93BF6">
              <w:rPr>
                <w:rFonts w:ascii="Times New Roman" w:eastAsia="Times New Roman" w:hAnsi="Times New Roman" w:cs="Times New Roman"/>
                <w:sz w:val="24"/>
                <w:szCs w:val="24"/>
                <w:lang w:eastAsia="es-MX"/>
              </w:rPr>
              <w:t xml:space="preserve"> la primera detección de colisión del objeto especificaco con otro objeto del escenario gráfico.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WakeupOnCollisionExit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cuando</w:t>
            </w:r>
            <w:proofErr w:type="gramEnd"/>
            <w:r w:rsidRPr="00D93BF6">
              <w:rPr>
                <w:rFonts w:ascii="Times New Roman" w:eastAsia="Times New Roman" w:hAnsi="Times New Roman" w:cs="Times New Roman"/>
                <w:sz w:val="24"/>
                <w:szCs w:val="24"/>
                <w:lang w:eastAsia="es-MX"/>
              </w:rPr>
              <w:t xml:space="preserve"> el objeto especifico no colisiona con ningún otro objeto del escenario gráfico.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WakeupOnCollisionMovement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cuando el objeto especificado se mueve mientras colisiona con otro objeto del escenario gráfico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WakeupOnDeactivation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cuando el volumen de activación de un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deja de intereseccionar con los límites del objeto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WakeupOnElapsedFrames</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cuando ha pasado un número determinado de frames</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WakeupOnElapsedTime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cuando ha pasado un número de segundos determinado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WakeupOnSensorEntry</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en la primera detección de cualquier sensor que intersecciona con los límites especificados</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WakeupOnSensorExit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cuando un sensor que interseccionava con los límites del objeto deja de interseccionar con los límites especificados</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WakeupOnTransformChange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cuando cambia la transformación dentro de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especificado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WakeupOnViewPlatformEntry</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la primera detección de intersección del volumen de activación de un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con los límites </w:t>
            </w:r>
            <w:r w:rsidRPr="00D93BF6">
              <w:rPr>
                <w:rFonts w:ascii="Times New Roman" w:eastAsia="Times New Roman" w:hAnsi="Times New Roman" w:cs="Times New Roman"/>
                <w:sz w:val="24"/>
                <w:szCs w:val="24"/>
                <w:lang w:eastAsia="es-MX"/>
              </w:rPr>
              <w:lastRenderedPageBreak/>
              <w:t>especificados</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WakeupOnViewPlatformExit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cuando el volumen de activación de una vista deja de intereseccionar con los límites especificados</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Comentarios Generales sobre 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Varias clases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 xml:space="preserve"> se disparan con la "primera detección" de un evento. Lo que significa que el criterio sólo se disparará una vez por cada evento. Por ejemplo, un objeto </w:t>
      </w:r>
      <w:r w:rsidRPr="00D93BF6">
        <w:rPr>
          <w:rFonts w:ascii="Times New Roman" w:eastAsia="Times New Roman" w:hAnsi="Times New Roman" w:cs="Times New Roman"/>
          <w:b/>
          <w:bCs/>
          <w:sz w:val="24"/>
          <w:szCs w:val="24"/>
          <w:lang w:eastAsia="es-MX"/>
        </w:rPr>
        <w:t>WakeupOnActivation</w:t>
      </w:r>
      <w:r w:rsidRPr="00D93BF6">
        <w:rPr>
          <w:rFonts w:ascii="Times New Roman" w:eastAsia="Times New Roman" w:hAnsi="Times New Roman" w:cs="Times New Roman"/>
          <w:sz w:val="24"/>
          <w:szCs w:val="24"/>
          <w:lang w:eastAsia="es-MX"/>
        </w:rPr>
        <w:t xml:space="preserve"> disparará la intersección del volumen de activación de un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y la región de límites del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asociado. Mientras que la intersección persista, el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no se disparará de nuevo. Lo mismo es cierto para cualquier marco secuencial. Hasta que Java 3D detecte que los volumenes no intereseccionan más no se podrá disparar de nuevo el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varias parejas de clases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 xml:space="preserve"> correspondientes (Entry/Exit o Activation/Deactivation). Este criterio sólo se disparará en elternancias estrictas empezando con los criterios de Entry o Activation.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WakeupOnActivation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 posible que una región de límites interseccione con el volumen de activación de un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tan brevemente que no sea detectada. Consecuentemente, no se disparará ninguna condición de Activation o Deactivation. Bajo estas circunstancias, el comportamiento no se activa nunca.</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WakeupOnActivation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la condición de disparo en la primera detección de una interesección del volumen de activación de un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con la región límite de su objeto. </w:t>
            </w:r>
            <w:r w:rsidRPr="00D93BF6">
              <w:rPr>
                <w:rFonts w:ascii="Times New Roman" w:eastAsia="Times New Roman" w:hAnsi="Times New Roman" w:cs="Times New Roman"/>
                <w:b/>
                <w:bCs/>
                <w:sz w:val="24"/>
                <w:szCs w:val="24"/>
                <w:lang w:eastAsia="es-MX"/>
              </w:rPr>
              <w:t>WakeupOnActivation</w:t>
            </w:r>
            <w:r w:rsidRPr="00D93BF6">
              <w:rPr>
                <w:rFonts w:ascii="Times New Roman" w:eastAsia="Times New Roman" w:hAnsi="Times New Roman" w:cs="Times New Roman"/>
                <w:sz w:val="24"/>
                <w:szCs w:val="24"/>
                <w:lang w:eastAsia="es-MX"/>
              </w:rPr>
              <w:t xml:space="preserve"> está emparejado con </w:t>
            </w:r>
            <w:r w:rsidRPr="00D93BF6">
              <w:rPr>
                <w:rFonts w:ascii="Times New Roman" w:eastAsia="Times New Roman" w:hAnsi="Times New Roman" w:cs="Times New Roman"/>
                <w:b/>
                <w:bCs/>
                <w:sz w:val="24"/>
                <w:szCs w:val="24"/>
                <w:lang w:eastAsia="es-MX"/>
              </w:rPr>
              <w:t>WakeupOnDeactivation</w:t>
            </w:r>
            <w:r w:rsidRPr="00D93BF6">
              <w:rPr>
                <w:rFonts w:ascii="Times New Roman" w:eastAsia="Times New Roman" w:hAnsi="Times New Roman" w:cs="Times New Roman"/>
                <w:sz w:val="24"/>
                <w:szCs w:val="24"/>
                <w:lang w:eastAsia="es-MX"/>
              </w:rPr>
              <w:t xml:space="preserve"> que veremos más adelante.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WakeupOnActivation()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un nuevo criterio </w:t>
            </w:r>
            <w:r w:rsidRPr="00D93BF6">
              <w:rPr>
                <w:rFonts w:ascii="Times New Roman" w:eastAsia="Times New Roman" w:hAnsi="Times New Roman" w:cs="Times New Roman"/>
                <w:b/>
                <w:bCs/>
                <w:sz w:val="24"/>
                <w:szCs w:val="24"/>
                <w:lang w:eastAsia="es-MX"/>
              </w:rPr>
              <w:t>WakeupOnActivation</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WakeupOnAWTEvent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Varias de las clases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 xml:space="preserve"> tienen constructores y métodos dependientes del disparo. Por ejemplo, </w:t>
      </w:r>
      <w:r w:rsidRPr="00D93BF6">
        <w:rPr>
          <w:rFonts w:ascii="Times New Roman" w:eastAsia="Times New Roman" w:hAnsi="Times New Roman" w:cs="Times New Roman"/>
          <w:b/>
          <w:bCs/>
          <w:sz w:val="24"/>
          <w:szCs w:val="24"/>
          <w:lang w:eastAsia="es-MX"/>
        </w:rPr>
        <w:t>WakeupOnAWTEvent</w:t>
      </w:r>
      <w:r w:rsidRPr="00D93BF6">
        <w:rPr>
          <w:rFonts w:ascii="Times New Roman" w:eastAsia="Times New Roman" w:hAnsi="Times New Roman" w:cs="Times New Roman"/>
          <w:sz w:val="24"/>
          <w:szCs w:val="24"/>
          <w:lang w:eastAsia="es-MX"/>
        </w:rPr>
        <w:t xml:space="preserve"> tiene dos constructores y un método. Los constructores permiten la especificación de eventos AWT usando constantes de clases AWT. El método devuelve el array de eventos AWT consecutivos que causaron el disparo.</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Sumario de Constructores de </w:t>
            </w:r>
            <w:r w:rsidRPr="00D93BF6">
              <w:rPr>
                <w:rFonts w:ascii="Times New Roman" w:eastAsia="Times New Roman" w:hAnsi="Times New Roman" w:cs="Times New Roman"/>
                <w:b/>
                <w:bCs/>
                <w:sz w:val="24"/>
                <w:szCs w:val="24"/>
                <w:lang w:eastAsia="es-MX"/>
              </w:rPr>
              <w:t>WakeupOnAWTEvent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el disparo de un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cuando ocurre un evento AWT específico.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WakeupOnAWTEvent(int AWTId)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un nuevo objeto </w:t>
            </w:r>
            <w:r w:rsidRPr="00D93BF6">
              <w:rPr>
                <w:rFonts w:ascii="Times New Roman" w:eastAsia="Times New Roman" w:hAnsi="Times New Roman" w:cs="Times New Roman"/>
                <w:b/>
                <w:bCs/>
                <w:sz w:val="24"/>
                <w:szCs w:val="24"/>
                <w:lang w:eastAsia="es-MX"/>
              </w:rPr>
              <w:t>WakeupOnAWTEvent</w:t>
            </w:r>
            <w:r w:rsidRPr="00D93BF6">
              <w:rPr>
                <w:rFonts w:ascii="Times New Roman" w:eastAsia="Times New Roman" w:hAnsi="Times New Roman" w:cs="Times New Roman"/>
                <w:sz w:val="24"/>
                <w:szCs w:val="24"/>
                <w:lang w:eastAsia="es-MX"/>
              </w:rPr>
              <w:t xml:space="preserve">, donde </w:t>
            </w:r>
            <w:r w:rsidRPr="00D93BF6">
              <w:rPr>
                <w:rFonts w:ascii="Times New Roman" w:eastAsia="Times New Roman" w:hAnsi="Times New Roman" w:cs="Times New Roman"/>
                <w:b/>
                <w:bCs/>
                <w:sz w:val="24"/>
                <w:szCs w:val="24"/>
                <w:lang w:eastAsia="es-MX"/>
              </w:rPr>
              <w:t>AWTId</w:t>
            </w:r>
            <w:r w:rsidRPr="00D93BF6">
              <w:rPr>
                <w:rFonts w:ascii="Times New Roman" w:eastAsia="Times New Roman" w:hAnsi="Times New Roman" w:cs="Times New Roman"/>
                <w:sz w:val="24"/>
                <w:szCs w:val="24"/>
                <w:lang w:eastAsia="es-MX"/>
              </w:rPr>
              <w:t xml:space="preserve"> es uno de KeyEvent.KEY_TYPED, KeyEvent.KEY_PRESSED, KeyEvent.KEY_RELEASED, MouseEvent.MOUSE_CLICKED, MouseEvent.MOUSE_PRESSED, MouseEvent.MOUSE_RELEASED, MouseEvent.MOUSE_MOVED, MouseEvent.MOUSE_DRAGGED, o uno de los otros muchos valores de eventos.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WakeupOnAWTEvent(long eventMask)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un nuevo objeto </w:t>
            </w:r>
            <w:r w:rsidRPr="00D93BF6">
              <w:rPr>
                <w:rFonts w:ascii="Times New Roman" w:eastAsia="Times New Roman" w:hAnsi="Times New Roman" w:cs="Times New Roman"/>
                <w:b/>
                <w:bCs/>
                <w:sz w:val="24"/>
                <w:szCs w:val="24"/>
                <w:lang w:eastAsia="es-MX"/>
              </w:rPr>
              <w:t>WakeupOnAWTEvent</w:t>
            </w:r>
            <w:r w:rsidRPr="00D93BF6">
              <w:rPr>
                <w:rFonts w:ascii="Times New Roman" w:eastAsia="Times New Roman" w:hAnsi="Times New Roman" w:cs="Times New Roman"/>
                <w:sz w:val="24"/>
                <w:szCs w:val="24"/>
                <w:lang w:eastAsia="es-MX"/>
              </w:rPr>
              <w:t xml:space="preserve"> usando valores ORed EVENT_MASK. Estos valores son: KEY_EVENT_MASK, MOUSE_EVENT_MASK, MOUSE_MOTION_EVENT_MASK, u otros valores.</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512"/>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WakeupOnAWTEvent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AWTEvent[] getAWTEvent()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Recupera el array de eventos AWT consecutivos que ocasionaron el disparo.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WakeupOnBehaviorPost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condición </w:t>
      </w:r>
      <w:r w:rsidRPr="00D93BF6">
        <w:rPr>
          <w:rFonts w:ascii="Times New Roman" w:eastAsia="Times New Roman" w:hAnsi="Times New Roman" w:cs="Times New Roman"/>
          <w:b/>
          <w:bCs/>
          <w:sz w:val="24"/>
          <w:szCs w:val="24"/>
          <w:lang w:eastAsia="es-MX"/>
        </w:rPr>
        <w:t>WakeupOnBehaviorPost</w:t>
      </w:r>
      <w:r w:rsidRPr="00D93BF6">
        <w:rPr>
          <w:rFonts w:ascii="Times New Roman" w:eastAsia="Times New Roman" w:hAnsi="Times New Roman" w:cs="Times New Roman"/>
          <w:sz w:val="24"/>
          <w:szCs w:val="24"/>
          <w:lang w:eastAsia="es-MX"/>
        </w:rPr>
        <w:t xml:space="preserve"> junto con el método </w:t>
      </w:r>
      <w:r w:rsidRPr="00D93BF6">
        <w:rPr>
          <w:rFonts w:ascii="Courier New" w:eastAsia="Times New Roman" w:hAnsi="Courier New" w:cs="Courier New"/>
          <w:sz w:val="20"/>
          <w:lang w:eastAsia="es-MX"/>
        </w:rPr>
        <w:t>postID</w:t>
      </w:r>
      <w:r w:rsidRPr="00D93BF6">
        <w:rPr>
          <w:rFonts w:ascii="Times New Roman" w:eastAsia="Times New Roman" w:hAnsi="Times New Roman" w:cs="Times New Roman"/>
          <w:sz w:val="24"/>
          <w:szCs w:val="24"/>
          <w:lang w:eastAsia="es-MX"/>
        </w:rPr>
        <w:t xml:space="preserve"> de la clase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w:t>
      </w:r>
      <w:proofErr w:type="gramStart"/>
      <w:r w:rsidRPr="00D93BF6">
        <w:rPr>
          <w:rFonts w:ascii="Times New Roman" w:eastAsia="Times New Roman" w:hAnsi="Times New Roman" w:cs="Times New Roman"/>
          <w:sz w:val="24"/>
          <w:szCs w:val="24"/>
          <w:lang w:eastAsia="es-MX"/>
        </w:rPr>
        <w:t>proporcionan</w:t>
      </w:r>
      <w:proofErr w:type="gramEnd"/>
      <w:r w:rsidRPr="00D93BF6">
        <w:rPr>
          <w:rFonts w:ascii="Times New Roman" w:eastAsia="Times New Roman" w:hAnsi="Times New Roman" w:cs="Times New Roman"/>
          <w:sz w:val="24"/>
          <w:szCs w:val="24"/>
          <w:lang w:eastAsia="es-MX"/>
        </w:rPr>
        <w:t xml:space="preserve"> un mecanismo a través del cual se pueden coordinar los comportamientos.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puede postear un valor entero ID particular. Otro comportamiento puede especificar su condición de disparo, usando un </w:t>
      </w:r>
      <w:r w:rsidRPr="00D93BF6">
        <w:rPr>
          <w:rFonts w:ascii="Times New Roman" w:eastAsia="Times New Roman" w:hAnsi="Times New Roman" w:cs="Times New Roman"/>
          <w:b/>
          <w:bCs/>
          <w:sz w:val="24"/>
          <w:szCs w:val="24"/>
          <w:lang w:eastAsia="es-MX"/>
        </w:rPr>
        <w:t>WakeupOnBehaviorPost</w:t>
      </w:r>
      <w:r w:rsidRPr="00D93BF6">
        <w:rPr>
          <w:rFonts w:ascii="Times New Roman" w:eastAsia="Times New Roman" w:hAnsi="Times New Roman" w:cs="Times New Roman"/>
          <w:sz w:val="24"/>
          <w:szCs w:val="24"/>
          <w:lang w:eastAsia="es-MX"/>
        </w:rPr>
        <w:t xml:space="preserve">, cómo enviando un ID particular desde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específico. Esto permite la creacción de objetos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parentales como que uno abra una puerta y otro diferente la cierre. Para esta materia, incluso se pueden formular comportamientos más complejos usando comportamientos y coordinación posterior.</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WakeupOnBehaviorPost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un disparo de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cuando un comportamiento específico postea un evento específico.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WakeupOnBehaviorPost(Behavior behavior, int postId)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Construye un nuevo criterio </w:t>
            </w:r>
            <w:r w:rsidRPr="00D93BF6">
              <w:rPr>
                <w:rFonts w:ascii="Times New Roman" w:eastAsia="Times New Roman" w:hAnsi="Times New Roman" w:cs="Times New Roman"/>
                <w:b/>
                <w:bCs/>
                <w:sz w:val="24"/>
                <w:szCs w:val="24"/>
                <w:lang w:eastAsia="es-MX"/>
              </w:rPr>
              <w:t>WakeupOnBehaviorPost</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Como un </w:t>
      </w:r>
      <w:r w:rsidRPr="00D93BF6">
        <w:rPr>
          <w:rFonts w:ascii="Times New Roman" w:eastAsia="Times New Roman" w:hAnsi="Times New Roman" w:cs="Times New Roman"/>
          <w:b/>
          <w:bCs/>
          <w:sz w:val="24"/>
          <w:szCs w:val="24"/>
          <w:lang w:eastAsia="es-MX"/>
        </w:rPr>
        <w:t>WakeupCondition</w:t>
      </w:r>
      <w:r w:rsidRPr="00D93BF6">
        <w:rPr>
          <w:rFonts w:ascii="Times New Roman" w:eastAsia="Times New Roman" w:hAnsi="Times New Roman" w:cs="Times New Roman"/>
          <w:sz w:val="24"/>
          <w:szCs w:val="24"/>
          <w:lang w:eastAsia="es-MX"/>
        </w:rPr>
        <w:t xml:space="preserve"> puede estar compuesto por varios objetos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 xml:space="preserve">, incluyendo más de un </w:t>
      </w:r>
      <w:r w:rsidRPr="00D93BF6">
        <w:rPr>
          <w:rFonts w:ascii="Times New Roman" w:eastAsia="Times New Roman" w:hAnsi="Times New Roman" w:cs="Times New Roman"/>
          <w:b/>
          <w:bCs/>
          <w:sz w:val="24"/>
          <w:szCs w:val="24"/>
          <w:lang w:eastAsia="es-MX"/>
        </w:rPr>
        <w:t>WakeupOnBehaviorPost</w:t>
      </w:r>
      <w:r w:rsidRPr="00D93BF6">
        <w:rPr>
          <w:rFonts w:ascii="Times New Roman" w:eastAsia="Times New Roman" w:hAnsi="Times New Roman" w:cs="Times New Roman"/>
          <w:sz w:val="24"/>
          <w:szCs w:val="24"/>
          <w:lang w:eastAsia="es-MX"/>
        </w:rPr>
        <w:t>, los métodos para determinar la especificidad son necesarios para interpretar un evento de disparo.</w:t>
      </w:r>
    </w:p>
    <w:tbl>
      <w:tblPr>
        <w:tblW w:w="0" w:type="auto"/>
        <w:jc w:val="center"/>
        <w:tblCellSpacing w:w="22" w:type="dxa"/>
        <w:tblCellMar>
          <w:top w:w="30" w:type="dxa"/>
          <w:left w:w="30" w:type="dxa"/>
          <w:bottom w:w="30" w:type="dxa"/>
          <w:right w:w="30" w:type="dxa"/>
        </w:tblCellMar>
        <w:tblLook w:val="04A0"/>
      </w:tblPr>
      <w:tblGrid>
        <w:gridCol w:w="6113"/>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WakeupOnBehaviorPost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Behavior getBehavior()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comportamiento especificado en este constructor.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 getPostId()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Recupera el </w:t>
            </w:r>
            <w:r w:rsidRPr="00D93BF6">
              <w:rPr>
                <w:rFonts w:ascii="Times New Roman" w:eastAsia="Times New Roman" w:hAnsi="Times New Roman" w:cs="Times New Roman"/>
                <w:b/>
                <w:bCs/>
                <w:sz w:val="24"/>
                <w:szCs w:val="24"/>
                <w:lang w:eastAsia="es-MX"/>
              </w:rPr>
              <w:t>posId</w:t>
            </w:r>
            <w:r w:rsidRPr="00D93BF6">
              <w:rPr>
                <w:rFonts w:ascii="Times New Roman" w:eastAsia="Times New Roman" w:hAnsi="Times New Roman" w:cs="Times New Roman"/>
                <w:sz w:val="24"/>
                <w:szCs w:val="24"/>
                <w:lang w:eastAsia="es-MX"/>
              </w:rPr>
              <w:t xml:space="preserve"> especificado en el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Behavior getTriggeringBehavior()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comportamiento que disparo este evento.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 getTriggeringPostId()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el </w:t>
            </w:r>
            <w:r w:rsidRPr="00D93BF6">
              <w:rPr>
                <w:rFonts w:ascii="Times New Roman" w:eastAsia="Times New Roman" w:hAnsi="Times New Roman" w:cs="Times New Roman"/>
                <w:b/>
                <w:bCs/>
                <w:sz w:val="24"/>
                <w:szCs w:val="24"/>
                <w:lang w:eastAsia="es-MX"/>
              </w:rPr>
              <w:t>postId</w:t>
            </w:r>
            <w:r w:rsidRPr="00D93BF6">
              <w:rPr>
                <w:rFonts w:ascii="Times New Roman" w:eastAsia="Times New Roman" w:hAnsi="Times New Roman" w:cs="Times New Roman"/>
                <w:sz w:val="24"/>
                <w:szCs w:val="24"/>
                <w:lang w:eastAsia="es-MX"/>
              </w:rPr>
              <w:t xml:space="preserve"> que causó el disparo del comportamiento.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w:t>
      </w:r>
      <w:hyperlink r:id="rId172" w:anchor="fragmento4-3" w:history="1">
        <w:r w:rsidRPr="00D93BF6">
          <w:rPr>
            <w:rFonts w:ascii="Times New Roman" w:eastAsia="Times New Roman" w:hAnsi="Times New Roman" w:cs="Times New Roman"/>
            <w:color w:val="0000FF"/>
            <w:sz w:val="24"/>
            <w:szCs w:val="24"/>
            <w:u w:val="single"/>
            <w:lang w:eastAsia="es-MX"/>
          </w:rPr>
          <w:t>Fragmento de Código 4-3</w:t>
        </w:r>
      </w:hyperlink>
      <w:r w:rsidRPr="00D93BF6">
        <w:rPr>
          <w:rFonts w:ascii="Times New Roman" w:eastAsia="Times New Roman" w:hAnsi="Times New Roman" w:cs="Times New Roman"/>
          <w:sz w:val="24"/>
          <w:szCs w:val="24"/>
          <w:lang w:eastAsia="es-MX"/>
        </w:rPr>
        <w:t xml:space="preserve"> y el </w:t>
      </w:r>
      <w:hyperlink r:id="rId173" w:anchor="fragmento4-4" w:history="1">
        <w:r w:rsidRPr="00D93BF6">
          <w:rPr>
            <w:rFonts w:ascii="Times New Roman" w:eastAsia="Times New Roman" w:hAnsi="Times New Roman" w:cs="Times New Roman"/>
            <w:color w:val="0000FF"/>
            <w:sz w:val="24"/>
            <w:szCs w:val="24"/>
            <w:u w:val="single"/>
            <w:lang w:eastAsia="es-MX"/>
          </w:rPr>
          <w:t>Fragmento de Código 4-4</w:t>
        </w:r>
      </w:hyperlink>
      <w:r w:rsidRPr="00D93BF6">
        <w:rPr>
          <w:rFonts w:ascii="Times New Roman" w:eastAsia="Times New Roman" w:hAnsi="Times New Roman" w:cs="Times New Roman"/>
          <w:sz w:val="24"/>
          <w:szCs w:val="24"/>
          <w:lang w:eastAsia="es-MX"/>
        </w:rPr>
        <w:t xml:space="preserve"> muestran un código parcial para un programa de ejemplo que usa posteo de comportamientos para coordinar comportamientos. El ejemplo abre y cierra una puerta. El código incluye una clase: </w:t>
      </w:r>
      <w:r w:rsidRPr="00D93BF6">
        <w:rPr>
          <w:rFonts w:ascii="Times New Roman" w:eastAsia="Times New Roman" w:hAnsi="Times New Roman" w:cs="Times New Roman"/>
          <w:b/>
          <w:bCs/>
          <w:sz w:val="24"/>
          <w:szCs w:val="24"/>
          <w:lang w:eastAsia="es-MX"/>
        </w:rPr>
        <w:t>OpenBehavior</w:t>
      </w:r>
      <w:r w:rsidRPr="00D93BF6">
        <w:rPr>
          <w:rFonts w:ascii="Times New Roman" w:eastAsia="Times New Roman" w:hAnsi="Times New Roman" w:cs="Times New Roman"/>
          <w:sz w:val="24"/>
          <w:szCs w:val="24"/>
          <w:lang w:eastAsia="es-MX"/>
        </w:rPr>
        <w:t xml:space="preserve">, y el código que crea los dos objetos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El segundo objeto es un ejemplar de </w:t>
      </w:r>
      <w:r w:rsidRPr="00D93BF6">
        <w:rPr>
          <w:rFonts w:ascii="Times New Roman" w:eastAsia="Times New Roman" w:hAnsi="Times New Roman" w:cs="Times New Roman"/>
          <w:b/>
          <w:bCs/>
          <w:sz w:val="24"/>
          <w:szCs w:val="24"/>
          <w:lang w:eastAsia="es-MX"/>
        </w:rPr>
        <w:t>CloseBehavior</w:t>
      </w:r>
      <w:r w:rsidRPr="00D93BF6">
        <w:rPr>
          <w:rFonts w:ascii="Times New Roman" w:eastAsia="Times New Roman" w:hAnsi="Times New Roman" w:cs="Times New Roman"/>
          <w:sz w:val="24"/>
          <w:szCs w:val="24"/>
          <w:lang w:eastAsia="es-MX"/>
        </w:rPr>
        <w:t xml:space="preserve">, que es casi un duplicado exacto de </w:t>
      </w:r>
      <w:r w:rsidRPr="00D93BF6">
        <w:rPr>
          <w:rFonts w:ascii="Times New Roman" w:eastAsia="Times New Roman" w:hAnsi="Times New Roman" w:cs="Times New Roman"/>
          <w:b/>
          <w:bCs/>
          <w:sz w:val="24"/>
          <w:szCs w:val="24"/>
          <w:lang w:eastAsia="es-MX"/>
        </w:rPr>
        <w:t>OpenBehavior</w:t>
      </w:r>
      <w:r w:rsidRPr="00D93BF6">
        <w:rPr>
          <w:rFonts w:ascii="Times New Roman" w:eastAsia="Times New Roman" w:hAnsi="Times New Roman" w:cs="Times New Roman"/>
          <w:sz w:val="24"/>
          <w:szCs w:val="24"/>
          <w:lang w:eastAsia="es-MX"/>
        </w:rPr>
        <w:t xml:space="preserve">. En </w:t>
      </w:r>
      <w:r w:rsidRPr="00D93BF6">
        <w:rPr>
          <w:rFonts w:ascii="Times New Roman" w:eastAsia="Times New Roman" w:hAnsi="Times New Roman" w:cs="Times New Roman"/>
          <w:b/>
          <w:bCs/>
          <w:sz w:val="24"/>
          <w:szCs w:val="24"/>
          <w:lang w:eastAsia="es-MX"/>
        </w:rPr>
        <w:t>CloseBehavior</w:t>
      </w:r>
      <w:r w:rsidRPr="00D93BF6">
        <w:rPr>
          <w:rFonts w:ascii="Times New Roman" w:eastAsia="Times New Roman" w:hAnsi="Times New Roman" w:cs="Times New Roman"/>
          <w:sz w:val="24"/>
          <w:szCs w:val="24"/>
          <w:lang w:eastAsia="es-MX"/>
        </w:rPr>
        <w:t xml:space="preserve">, la condición es compartida en el método </w:t>
      </w:r>
      <w:r w:rsidRPr="00D93BF6">
        <w:rPr>
          <w:rFonts w:ascii="Courier New" w:eastAsia="Times New Roman" w:hAnsi="Courier New" w:cs="Courier New"/>
          <w:sz w:val="20"/>
          <w:lang w:eastAsia="es-MX"/>
        </w:rPr>
        <w:t>initialization</w:t>
      </w:r>
      <w:r w:rsidRPr="00D93BF6">
        <w:rPr>
          <w:rFonts w:ascii="Times New Roman" w:eastAsia="Times New Roman" w:hAnsi="Times New Roman" w:cs="Times New Roman"/>
          <w:sz w:val="24"/>
          <w:szCs w:val="24"/>
          <w:lang w:eastAsia="es-MX"/>
        </w:rPr>
        <w:t xml:space="preserve"> (y el comportamiento opuesto completado).</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4-3, clase OpenBehavior, y un ejemplo de clases de comportamiento coordinadas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class OpenBehavior extends </w:t>
      </w:r>
      <w:proofErr w:type="gramStart"/>
      <w:r w:rsidRPr="00D93BF6">
        <w:rPr>
          <w:rFonts w:ascii="Courier New" w:eastAsia="Times New Roman" w:hAnsi="Courier New" w:cs="Courier New"/>
          <w:sz w:val="20"/>
          <w:szCs w:val="20"/>
          <w:lang w:eastAsia="es-MX"/>
        </w:rPr>
        <w:t>Behavior{</w:t>
      </w:r>
      <w:proofErr w:type="gramEnd"/>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         private TransformGroup targetTG;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         private WakeupCriterion pairPostCondition;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private WakeupCriterion AWTEventCondition;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w:t>
      </w:r>
      <w:proofErr w:type="gramStart"/>
      <w:r w:rsidRPr="00D93BF6">
        <w:rPr>
          <w:rFonts w:ascii="Courier New" w:eastAsia="Times New Roman" w:hAnsi="Courier New" w:cs="Courier New"/>
          <w:sz w:val="20"/>
          <w:szCs w:val="20"/>
          <w:lang w:eastAsia="es-MX"/>
        </w:rPr>
        <w:t>OpenBehavior(</w:t>
      </w:r>
      <w:proofErr w:type="gramEnd"/>
      <w:r w:rsidRPr="00D93BF6">
        <w:rPr>
          <w:rFonts w:ascii="Courier New" w:eastAsia="Times New Roman" w:hAnsi="Courier New" w:cs="Courier New"/>
          <w:sz w:val="20"/>
          <w:szCs w:val="20"/>
          <w:lang w:eastAsia="es-MX"/>
        </w:rPr>
        <w:t>TransformGroup targetTG){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             this.targetTG = targetTG;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AWTEventCondition = new </w:t>
      </w:r>
      <w:proofErr w:type="gramStart"/>
      <w:r w:rsidRPr="00D93BF6">
        <w:rPr>
          <w:rFonts w:ascii="Courier New" w:eastAsia="Times New Roman" w:hAnsi="Courier New" w:cs="Courier New"/>
          <w:sz w:val="20"/>
          <w:szCs w:val="20"/>
          <w:lang w:eastAsia="es-MX"/>
        </w:rPr>
        <w:t>WakeupOnAWTEvent(</w:t>
      </w:r>
      <w:proofErr w:type="gramEnd"/>
      <w:r w:rsidRPr="00D93BF6">
        <w:rPr>
          <w:rFonts w:ascii="Courier New" w:eastAsia="Times New Roman" w:hAnsi="Courier New" w:cs="Courier New"/>
          <w:sz w:val="20"/>
          <w:szCs w:val="20"/>
          <w:lang w:eastAsia="es-MX"/>
        </w:rPr>
        <w:t>KeyEvent.KEY_PRESSED);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public void </w:t>
      </w:r>
      <w:proofErr w:type="gramStart"/>
      <w:r w:rsidRPr="00D93BF6">
        <w:rPr>
          <w:rFonts w:ascii="Courier New" w:eastAsia="Times New Roman" w:hAnsi="Courier New" w:cs="Courier New"/>
          <w:sz w:val="20"/>
          <w:szCs w:val="20"/>
          <w:lang w:eastAsia="es-MX"/>
        </w:rPr>
        <w:t>setBehaviorObjectPartner(</w:t>
      </w:r>
      <w:proofErr w:type="gramEnd"/>
      <w:r w:rsidRPr="00D93BF6">
        <w:rPr>
          <w:rFonts w:ascii="Courier New" w:eastAsia="Times New Roman" w:hAnsi="Courier New" w:cs="Courier New"/>
          <w:sz w:val="20"/>
          <w:szCs w:val="20"/>
          <w:lang w:eastAsia="es-MX"/>
        </w:rPr>
        <w:t>Behavior behaviorObject){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 xml:space="preserve">13.           pairPostCondition = new </w:t>
      </w:r>
      <w:proofErr w:type="gramStart"/>
      <w:r w:rsidRPr="00D93BF6">
        <w:rPr>
          <w:rFonts w:ascii="Courier New" w:eastAsia="Times New Roman" w:hAnsi="Courier New" w:cs="Courier New"/>
          <w:sz w:val="20"/>
          <w:szCs w:val="20"/>
          <w:lang w:eastAsia="es-MX"/>
        </w:rPr>
        <w:t>WakeupOnBehaviorPost(</w:t>
      </w:r>
      <w:proofErr w:type="gramEnd"/>
      <w:r w:rsidRPr="00D93BF6">
        <w:rPr>
          <w:rFonts w:ascii="Courier New" w:eastAsia="Times New Roman" w:hAnsi="Courier New" w:cs="Courier New"/>
          <w:sz w:val="20"/>
          <w:szCs w:val="20"/>
          <w:lang w:eastAsia="es-MX"/>
        </w:rPr>
        <w:t>behaviorObject, 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15.</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16.       public void </w:t>
      </w:r>
      <w:proofErr w:type="gramStart"/>
      <w:r w:rsidRPr="00D93BF6">
        <w:rPr>
          <w:rFonts w:ascii="Courier New" w:eastAsia="Times New Roman" w:hAnsi="Courier New" w:cs="Courier New"/>
          <w:sz w:val="20"/>
          <w:szCs w:val="20"/>
          <w:lang w:eastAsia="es-MX"/>
        </w:rPr>
        <w:t>initialize(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w:t>
      </w:r>
      <w:proofErr w:type="gramStart"/>
      <w:r w:rsidRPr="00D93BF6">
        <w:rPr>
          <w:rFonts w:ascii="Courier New" w:eastAsia="Times New Roman" w:hAnsi="Courier New" w:cs="Courier New"/>
          <w:sz w:val="20"/>
          <w:szCs w:val="20"/>
          <w:lang w:eastAsia="es-MX"/>
        </w:rPr>
        <w:t>this.wakeupOn(</w:t>
      </w:r>
      <w:proofErr w:type="gramEnd"/>
      <w:r w:rsidRPr="00D93BF6">
        <w:rPr>
          <w:rFonts w:ascii="Courier New" w:eastAsia="Times New Roman" w:hAnsi="Courier New" w:cs="Courier New"/>
          <w:sz w:val="20"/>
          <w:szCs w:val="20"/>
          <w:lang w:eastAsia="es-MX"/>
        </w:rPr>
        <w:t>AWTEventCondition);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18.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20.       public void </w:t>
      </w:r>
      <w:proofErr w:type="gramStart"/>
      <w:r w:rsidRPr="00D93BF6">
        <w:rPr>
          <w:rFonts w:ascii="Courier New" w:eastAsia="Times New Roman" w:hAnsi="Courier New" w:cs="Courier New"/>
          <w:sz w:val="20"/>
          <w:szCs w:val="20"/>
          <w:lang w:eastAsia="es-MX"/>
        </w:rPr>
        <w:t>processStimulus(</w:t>
      </w:r>
      <w:proofErr w:type="gramEnd"/>
      <w:r w:rsidRPr="00D93BF6">
        <w:rPr>
          <w:rFonts w:ascii="Courier New" w:eastAsia="Times New Roman" w:hAnsi="Courier New" w:cs="Courier New"/>
          <w:sz w:val="20"/>
          <w:szCs w:val="20"/>
          <w:lang w:eastAsia="es-MX"/>
        </w:rPr>
        <w:t>Enumeration criteria){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21.           if (</w:t>
      </w:r>
      <w:proofErr w:type="gramStart"/>
      <w:r w:rsidRPr="00D93BF6">
        <w:rPr>
          <w:rFonts w:ascii="Courier New" w:eastAsia="Times New Roman" w:hAnsi="Courier New" w:cs="Courier New"/>
          <w:sz w:val="20"/>
          <w:szCs w:val="20"/>
          <w:lang w:eastAsia="es-MX"/>
        </w:rPr>
        <w:t>AWTEventCondition.hasTriggered(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22.               // make door open – code excluded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23.               </w:t>
      </w:r>
      <w:proofErr w:type="gramStart"/>
      <w:r w:rsidRPr="00D93BF6">
        <w:rPr>
          <w:rFonts w:ascii="Courier New" w:eastAsia="Times New Roman" w:hAnsi="Courier New" w:cs="Courier New"/>
          <w:sz w:val="20"/>
          <w:szCs w:val="20"/>
          <w:lang w:eastAsia="es-MX"/>
        </w:rPr>
        <w:t>this.wakeupOn(</w:t>
      </w:r>
      <w:proofErr w:type="gramEnd"/>
      <w:r w:rsidRPr="00D93BF6">
        <w:rPr>
          <w:rFonts w:ascii="Courier New" w:eastAsia="Times New Roman" w:hAnsi="Courier New" w:cs="Courier New"/>
          <w:sz w:val="20"/>
          <w:szCs w:val="20"/>
          <w:lang w:eastAsia="es-MX"/>
        </w:rPr>
        <w:t>pairPostCondition);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24.               </w:t>
      </w:r>
      <w:proofErr w:type="gramStart"/>
      <w:r w:rsidRPr="00D93BF6">
        <w:rPr>
          <w:rFonts w:ascii="Courier New" w:eastAsia="Times New Roman" w:hAnsi="Courier New" w:cs="Courier New"/>
          <w:sz w:val="20"/>
          <w:szCs w:val="20"/>
          <w:lang w:eastAsia="es-MX"/>
        </w:rPr>
        <w:t>postId(</w:t>
      </w:r>
      <w:proofErr w:type="gramEnd"/>
      <w:r w:rsidRPr="00D93BF6">
        <w:rPr>
          <w:rFonts w:ascii="Courier New" w:eastAsia="Times New Roman" w:hAnsi="Courier New" w:cs="Courier New"/>
          <w:sz w:val="20"/>
          <w:szCs w:val="20"/>
          <w:lang w:eastAsia="es-MX"/>
        </w:rPr>
        <w:t>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25.          } else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26.               </w:t>
      </w:r>
      <w:proofErr w:type="gramStart"/>
      <w:r w:rsidRPr="00D93BF6">
        <w:rPr>
          <w:rFonts w:ascii="Courier New" w:eastAsia="Times New Roman" w:hAnsi="Courier New" w:cs="Courier New"/>
          <w:sz w:val="20"/>
          <w:szCs w:val="20"/>
          <w:lang w:eastAsia="es-MX"/>
        </w:rPr>
        <w:t>this.wakeupOn(</w:t>
      </w:r>
      <w:proofErr w:type="gramEnd"/>
      <w:r w:rsidRPr="00D93BF6">
        <w:rPr>
          <w:rFonts w:ascii="Courier New" w:eastAsia="Times New Roman" w:hAnsi="Courier New" w:cs="Courier New"/>
          <w:sz w:val="20"/>
          <w:szCs w:val="20"/>
          <w:lang w:eastAsia="es-MX"/>
        </w:rPr>
        <w:t>AWTEventCondition);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27.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28.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30.   } // end of class OpenBehavior</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4-4, código para usar las clases OpenBehavior y CloseBehavior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 inside a method to assemble the scene </w:t>
      </w:r>
      <w:proofErr w:type="gramStart"/>
      <w:r w:rsidRPr="00D93BF6">
        <w:rPr>
          <w:rFonts w:ascii="Courier New" w:eastAsia="Times New Roman" w:hAnsi="Courier New" w:cs="Courier New"/>
          <w:sz w:val="20"/>
          <w:szCs w:val="20"/>
          <w:lang w:eastAsia="es-MX"/>
        </w:rPr>
        <w:t>graph ...</w:t>
      </w:r>
      <w:proofErr w:type="gramEnd"/>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         // create the relevant objects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4.         TransformGroup doorTG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         OpenBehavior openObject = new </w:t>
      </w:r>
      <w:proofErr w:type="gramStart"/>
      <w:r w:rsidRPr="00D93BF6">
        <w:rPr>
          <w:rFonts w:ascii="Courier New" w:eastAsia="Times New Roman" w:hAnsi="Courier New" w:cs="Courier New"/>
          <w:sz w:val="20"/>
          <w:szCs w:val="20"/>
          <w:lang w:eastAsia="es-MX"/>
        </w:rPr>
        <w:t>OpenBehavior(</w:t>
      </w:r>
      <w:proofErr w:type="gramEnd"/>
      <w:r w:rsidRPr="00D93BF6">
        <w:rPr>
          <w:rFonts w:ascii="Courier New" w:eastAsia="Times New Roman" w:hAnsi="Courier New" w:cs="Courier New"/>
          <w:sz w:val="20"/>
          <w:szCs w:val="20"/>
          <w:lang w:eastAsia="es-MX"/>
        </w:rPr>
        <w:t>doorTG);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6.         CloseBehavior closeObject = new </w:t>
      </w:r>
      <w:proofErr w:type="gramStart"/>
      <w:r w:rsidRPr="00D93BF6">
        <w:rPr>
          <w:rFonts w:ascii="Courier New" w:eastAsia="Times New Roman" w:hAnsi="Courier New" w:cs="Courier New"/>
          <w:sz w:val="20"/>
          <w:szCs w:val="20"/>
          <w:lang w:eastAsia="es-MX"/>
        </w:rPr>
        <w:t>CloseBehavior(</w:t>
      </w:r>
      <w:proofErr w:type="gramEnd"/>
      <w:r w:rsidRPr="00D93BF6">
        <w:rPr>
          <w:rFonts w:ascii="Courier New" w:eastAsia="Times New Roman" w:hAnsi="Courier New" w:cs="Courier New"/>
          <w:sz w:val="20"/>
          <w:szCs w:val="20"/>
          <w:lang w:eastAsia="es-MX"/>
        </w:rPr>
        <w:t>doorTG);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7.</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         //prepare the behavior objects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w:t>
      </w:r>
      <w:proofErr w:type="gramStart"/>
      <w:r w:rsidRPr="00D93BF6">
        <w:rPr>
          <w:rFonts w:ascii="Courier New" w:eastAsia="Times New Roman" w:hAnsi="Courier New" w:cs="Courier New"/>
          <w:sz w:val="20"/>
          <w:szCs w:val="20"/>
          <w:lang w:eastAsia="es-MX"/>
        </w:rPr>
        <w:t>openObject.setBehaviorObjectPartner(</w:t>
      </w:r>
      <w:proofErr w:type="gramEnd"/>
      <w:r w:rsidRPr="00D93BF6">
        <w:rPr>
          <w:rFonts w:ascii="Courier New" w:eastAsia="Times New Roman" w:hAnsi="Courier New" w:cs="Courier New"/>
          <w:sz w:val="20"/>
          <w:szCs w:val="20"/>
          <w:lang w:eastAsia="es-MX"/>
        </w:rPr>
        <w:t>closeObject);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10.       </w:t>
      </w:r>
      <w:proofErr w:type="gramStart"/>
      <w:r w:rsidRPr="00D93BF6">
        <w:rPr>
          <w:rFonts w:ascii="Courier New" w:eastAsia="Times New Roman" w:hAnsi="Courier New" w:cs="Courier New"/>
          <w:sz w:val="20"/>
          <w:szCs w:val="20"/>
          <w:lang w:eastAsia="es-MX"/>
        </w:rPr>
        <w:t>closeObject.setBehaviorObjectPartner(</w:t>
      </w:r>
      <w:proofErr w:type="gramEnd"/>
      <w:r w:rsidRPr="00D93BF6">
        <w:rPr>
          <w:rFonts w:ascii="Courier New" w:eastAsia="Times New Roman" w:hAnsi="Courier New" w:cs="Courier New"/>
          <w:sz w:val="20"/>
          <w:szCs w:val="20"/>
          <w:lang w:eastAsia="es-MX"/>
        </w:rPr>
        <w:t>openObject);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12.       // set scheduling bounds for behavior objects – code excluded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       // assemble scene graph – code excluded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15.</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de estas dos clases responderán en estricta alternancia a los eventos de pulsación de teclas. El comportamiento </w:t>
      </w:r>
      <w:r w:rsidRPr="00D93BF6">
        <w:rPr>
          <w:rFonts w:ascii="Times New Roman" w:eastAsia="Times New Roman" w:hAnsi="Times New Roman" w:cs="Times New Roman"/>
          <w:b/>
          <w:bCs/>
          <w:sz w:val="24"/>
          <w:szCs w:val="24"/>
          <w:lang w:eastAsia="es-MX"/>
        </w:rPr>
        <w:t>OpenBehavior</w:t>
      </w:r>
      <w:r w:rsidRPr="00D93BF6">
        <w:rPr>
          <w:rFonts w:ascii="Times New Roman" w:eastAsia="Times New Roman" w:hAnsi="Times New Roman" w:cs="Times New Roman"/>
          <w:sz w:val="24"/>
          <w:szCs w:val="24"/>
          <w:lang w:eastAsia="es-MX"/>
        </w:rPr>
        <w:t xml:space="preserve"> se disparará en respuesta a la primera pulsación. En su respuesta, señala el comportamiento </w:t>
      </w:r>
      <w:r w:rsidRPr="00D93BF6">
        <w:rPr>
          <w:rFonts w:ascii="Times New Roman" w:eastAsia="Times New Roman" w:hAnsi="Times New Roman" w:cs="Times New Roman"/>
          <w:b/>
          <w:bCs/>
          <w:sz w:val="24"/>
          <w:szCs w:val="24"/>
          <w:lang w:eastAsia="es-MX"/>
        </w:rPr>
        <w:t>CloseBehavior</w:t>
      </w:r>
      <w:r w:rsidRPr="00D93BF6">
        <w:rPr>
          <w:rFonts w:ascii="Times New Roman" w:eastAsia="Times New Roman" w:hAnsi="Times New Roman" w:cs="Times New Roman"/>
          <w:sz w:val="24"/>
          <w:szCs w:val="24"/>
          <w:lang w:eastAsia="es-MX"/>
        </w:rPr>
        <w:t xml:space="preserve"> y selecciona su condición de disparo para que sea una señal para este objeto. El objeto </w:t>
      </w:r>
      <w:r w:rsidRPr="00D93BF6">
        <w:rPr>
          <w:rFonts w:ascii="Times New Roman" w:eastAsia="Times New Roman" w:hAnsi="Times New Roman" w:cs="Times New Roman"/>
          <w:b/>
          <w:bCs/>
          <w:sz w:val="24"/>
          <w:szCs w:val="24"/>
          <w:lang w:eastAsia="es-MX"/>
        </w:rPr>
        <w:t>CloseBehavior</w:t>
      </w:r>
      <w:r w:rsidRPr="00D93BF6">
        <w:rPr>
          <w:rFonts w:ascii="Times New Roman" w:eastAsia="Times New Roman" w:hAnsi="Times New Roman" w:cs="Times New Roman"/>
          <w:sz w:val="24"/>
          <w:szCs w:val="24"/>
          <w:lang w:eastAsia="es-MX"/>
        </w:rPr>
        <w:t xml:space="preserve"> selecciona su condición de disparo para que sea una pulsación de tecla en respuesta a la señal desde el objeto </w:t>
      </w:r>
      <w:r w:rsidRPr="00D93BF6">
        <w:rPr>
          <w:rFonts w:ascii="Times New Roman" w:eastAsia="Times New Roman" w:hAnsi="Times New Roman" w:cs="Times New Roman"/>
          <w:b/>
          <w:bCs/>
          <w:sz w:val="24"/>
          <w:szCs w:val="24"/>
          <w:lang w:eastAsia="es-MX"/>
        </w:rPr>
        <w:t>OpenBehavior</w:t>
      </w:r>
      <w:r w:rsidRPr="00D93BF6">
        <w:rPr>
          <w:rFonts w:ascii="Times New Roman" w:eastAsia="Times New Roman" w:hAnsi="Times New Roman" w:cs="Times New Roman"/>
          <w:sz w:val="24"/>
          <w:szCs w:val="24"/>
          <w:lang w:eastAsia="es-MX"/>
        </w:rPr>
        <w:t xml:space="preserve">. Puedes encontrar un programa de ejemplo en </w:t>
      </w:r>
      <w:hyperlink r:id="rId174" w:history="1">
        <w:r w:rsidRPr="00D93BF6">
          <w:rPr>
            <w:rFonts w:ascii="Times New Roman" w:eastAsia="Times New Roman" w:hAnsi="Times New Roman" w:cs="Times New Roman"/>
            <w:color w:val="0000FF"/>
            <w:sz w:val="24"/>
            <w:szCs w:val="24"/>
            <w:u w:val="single"/>
            <w:lang w:eastAsia="es-MX"/>
          </w:rPr>
          <w:t>DoorApp.java</w:t>
        </w:r>
      </w:hyperlink>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siguiente pulsación de tecla dispara el objeto </w:t>
      </w:r>
      <w:r w:rsidRPr="00D93BF6">
        <w:rPr>
          <w:rFonts w:ascii="Times New Roman" w:eastAsia="Times New Roman" w:hAnsi="Times New Roman" w:cs="Times New Roman"/>
          <w:b/>
          <w:bCs/>
          <w:sz w:val="24"/>
          <w:szCs w:val="24"/>
          <w:lang w:eastAsia="es-MX"/>
        </w:rPr>
        <w:t>CloseBehavior</w:t>
      </w:r>
      <w:r w:rsidRPr="00D93BF6">
        <w:rPr>
          <w:rFonts w:ascii="Times New Roman" w:eastAsia="Times New Roman" w:hAnsi="Times New Roman" w:cs="Times New Roman"/>
          <w:sz w:val="24"/>
          <w:szCs w:val="24"/>
          <w:lang w:eastAsia="es-MX"/>
        </w:rPr>
        <w:t xml:space="preserve">. Este objeto ahora realiza la misma función que acaba de realizar el objeto </w:t>
      </w:r>
      <w:r w:rsidRPr="00D93BF6">
        <w:rPr>
          <w:rFonts w:ascii="Times New Roman" w:eastAsia="Times New Roman" w:hAnsi="Times New Roman" w:cs="Times New Roman"/>
          <w:b/>
          <w:bCs/>
          <w:sz w:val="24"/>
          <w:szCs w:val="24"/>
          <w:lang w:eastAsia="es-MX"/>
        </w:rPr>
        <w:t>OpenBehavior</w:t>
      </w:r>
      <w:r w:rsidRPr="00D93BF6">
        <w:rPr>
          <w:rFonts w:ascii="Times New Roman" w:eastAsia="Times New Roman" w:hAnsi="Times New Roman" w:cs="Times New Roman"/>
          <w:sz w:val="24"/>
          <w:szCs w:val="24"/>
          <w:lang w:eastAsia="es-MX"/>
        </w:rPr>
        <w:t xml:space="preserve">: envía una señal y resetea su propia condición de disparo. El objeto </w:t>
      </w:r>
      <w:r w:rsidRPr="00D93BF6">
        <w:rPr>
          <w:rFonts w:ascii="Times New Roman" w:eastAsia="Times New Roman" w:hAnsi="Times New Roman" w:cs="Times New Roman"/>
          <w:b/>
          <w:bCs/>
          <w:sz w:val="24"/>
          <w:szCs w:val="24"/>
          <w:lang w:eastAsia="es-MX"/>
        </w:rPr>
        <w:t>CloseBehavior</w:t>
      </w:r>
      <w:r w:rsidRPr="00D93BF6">
        <w:rPr>
          <w:rFonts w:ascii="Times New Roman" w:eastAsia="Times New Roman" w:hAnsi="Times New Roman" w:cs="Times New Roman"/>
          <w:sz w:val="24"/>
          <w:szCs w:val="24"/>
          <w:lang w:eastAsia="es-MX"/>
        </w:rPr>
        <w:t xml:space="preserve"> cierra la puerta en respuesta a la pulsación de tecla. De vuelta a las condiciones iniciales, la siguiente pulsación empezará de nuevo todo el proceso.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WakeupOnCollisionEntry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Java 3D puede detectar la colisión de objetos en el mundo virtual. Hay tres clases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 xml:space="preserve"> útiles para procesar la colisión de objetos: </w:t>
      </w:r>
      <w:r w:rsidRPr="00D93BF6">
        <w:rPr>
          <w:rFonts w:ascii="Times New Roman" w:eastAsia="Times New Roman" w:hAnsi="Times New Roman" w:cs="Times New Roman"/>
          <w:b/>
          <w:bCs/>
          <w:sz w:val="24"/>
          <w:szCs w:val="24"/>
          <w:lang w:eastAsia="es-MX"/>
        </w:rPr>
        <w:t>WakeupOnCollisionEntry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WakeupOnCollisionMovement</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WakeupOnCollisionExit</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Criterio </w:t>
      </w:r>
      <w:r w:rsidRPr="00D93BF6">
        <w:rPr>
          <w:rFonts w:ascii="Times New Roman" w:eastAsia="Times New Roman" w:hAnsi="Times New Roman" w:cs="Times New Roman"/>
          <w:b/>
          <w:bCs/>
          <w:sz w:val="24"/>
          <w:szCs w:val="24"/>
          <w:lang w:eastAsia="es-MX"/>
        </w:rPr>
        <w:t>WakeupOnCollisionEntry</w:t>
      </w:r>
      <w:r w:rsidRPr="00D93BF6">
        <w:rPr>
          <w:rFonts w:ascii="Times New Roman" w:eastAsia="Times New Roman" w:hAnsi="Times New Roman" w:cs="Times New Roman"/>
          <w:sz w:val="24"/>
          <w:szCs w:val="24"/>
          <w:lang w:eastAsia="es-MX"/>
        </w:rPr>
        <w:t xml:space="preserve"> se disparará cuando un objeto colisione por primera vez. Luego, el criterio </w:t>
      </w:r>
      <w:r w:rsidRPr="00D93BF6">
        <w:rPr>
          <w:rFonts w:ascii="Times New Roman" w:eastAsia="Times New Roman" w:hAnsi="Times New Roman" w:cs="Times New Roman"/>
          <w:b/>
          <w:bCs/>
          <w:sz w:val="24"/>
          <w:szCs w:val="24"/>
          <w:lang w:eastAsia="es-MX"/>
        </w:rPr>
        <w:t>WakeupOnCollisionMovement</w:t>
      </w:r>
      <w:r w:rsidRPr="00D93BF6">
        <w:rPr>
          <w:rFonts w:ascii="Times New Roman" w:eastAsia="Times New Roman" w:hAnsi="Times New Roman" w:cs="Times New Roman"/>
          <w:sz w:val="24"/>
          <w:szCs w:val="24"/>
          <w:lang w:eastAsia="es-MX"/>
        </w:rPr>
        <w:t xml:space="preserve"> disparará (potencialmente varios disparos) mientras dos objetos están en colisión hay un movimiento relativo entre los objetos. Finalmente, un sólo </w:t>
      </w:r>
      <w:r w:rsidRPr="00D93BF6">
        <w:rPr>
          <w:rFonts w:ascii="Times New Roman" w:eastAsia="Times New Roman" w:hAnsi="Times New Roman" w:cs="Times New Roman"/>
          <w:b/>
          <w:bCs/>
          <w:sz w:val="24"/>
          <w:szCs w:val="24"/>
          <w:lang w:eastAsia="es-MX"/>
        </w:rPr>
        <w:t>WakeupOnCollisionExit</w:t>
      </w:r>
      <w:r w:rsidRPr="00D93BF6">
        <w:rPr>
          <w:rFonts w:ascii="Times New Roman" w:eastAsia="Times New Roman" w:hAnsi="Times New Roman" w:cs="Times New Roman"/>
          <w:sz w:val="24"/>
          <w:szCs w:val="24"/>
          <w:lang w:eastAsia="es-MX"/>
        </w:rPr>
        <w:t xml:space="preserve"> se diparará cuando finalice la colisión.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Java 3D sólo puede manejar una colisión por cada objeto a la vez. Una vez que se ha detectado una colisión de un objeto, las colisiones con otros objetos no se detectarán hasta que finalice la primera colisión. También puede ocurrir que una colisión sea tan breve que no sea detectada y por lo tanto no se disparará ninguna condición.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 detección de colisiones es más compleja que esta discusión sobre las condiciones de disparo. Sin embargo este tutorial no cubre la detección de colisiones en detalle, para esto puedes referirte a la Especificación del API Java 3D.</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WakeupOnCollisionEntry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un disparo en la primera detección de colisión de un objeto especificado con otro objeto en el escenario gráfico. También puedes ver: </w:t>
            </w:r>
            <w:r w:rsidRPr="00D93BF6">
              <w:rPr>
                <w:rFonts w:ascii="Times New Roman" w:eastAsia="Times New Roman" w:hAnsi="Times New Roman" w:cs="Times New Roman"/>
                <w:b/>
                <w:bCs/>
                <w:sz w:val="24"/>
                <w:szCs w:val="24"/>
                <w:lang w:eastAsia="es-MX"/>
              </w:rPr>
              <w:t>WakeupOnCollisionMovement</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WakeupOnCollisionExit</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WakeupOnCollisionEntry(Bounds armingBounds)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WakeupOnCollisionEntry.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WakeupOnCollisionEntry(Node armingNode)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cirterio WakeupOnCollisionEntry.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WakeupOnCollisionEntry(Node armingNode, int speedHint)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WakeupOnCollisionEntry, donde speedHint es:</w:t>
            </w:r>
          </w:p>
          <w:p w:rsidR="00D93BF6" w:rsidRPr="00D93BF6" w:rsidRDefault="00D93BF6" w:rsidP="00D93BF6">
            <w:pPr>
              <w:numPr>
                <w:ilvl w:val="0"/>
                <w:numId w:val="25"/>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USE_BOUNDS - Usa límites geométircos como una aproximación al cálculo de colisiones.</w:t>
            </w:r>
          </w:p>
          <w:p w:rsidR="00D93BF6" w:rsidRPr="00D93BF6" w:rsidRDefault="00D93BF6" w:rsidP="00D93BF6">
            <w:pPr>
              <w:numPr>
                <w:ilvl w:val="0"/>
                <w:numId w:val="25"/>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USE_GEOMETRY - Usa geometría en el cálculo de colisiones.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WakeupOnCollisionEntry(SceneGraphPath armingPath)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Construye un nuevo criterio WakeupOnCollisionEntry con USE_BOUNDS como </w:t>
            </w:r>
            <w:r w:rsidRPr="00D93BF6">
              <w:rPr>
                <w:rFonts w:ascii="Times New Roman" w:eastAsia="Times New Roman" w:hAnsi="Times New Roman" w:cs="Times New Roman"/>
                <w:sz w:val="24"/>
                <w:szCs w:val="24"/>
                <w:lang w:eastAsia="es-MX"/>
              </w:rPr>
              <w:lastRenderedPageBreak/>
              <w:t>velocidad de choque.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WakeupOnCollisionEntry(SceneGraphPath armingPath, int speedHint)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WakeupOnCollisionEntry, donde speedHint es USE_BOUNDS o USE_GEOMETRY.</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WakeupOnCollisionExit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WakeupOnCollisionExit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un disparo cuando se termina la colisión de un objeto especificado con otro objeto en el escenario gráfico. También puedes ver: </w:t>
            </w:r>
            <w:r w:rsidRPr="00D93BF6">
              <w:rPr>
                <w:rFonts w:ascii="Times New Roman" w:eastAsia="Times New Roman" w:hAnsi="Times New Roman" w:cs="Times New Roman"/>
                <w:b/>
                <w:bCs/>
                <w:sz w:val="24"/>
                <w:szCs w:val="24"/>
                <w:lang w:eastAsia="es-MX"/>
              </w:rPr>
              <w:t>WakeupOnCollisionMovement</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WakeupOnCollisionExit</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WakeupOnCollisionExit(Bounds armingBounds)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WakeupOnCollisionExit.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WakeupOnCollisionExit(Node armingNode)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WakeupOnCollisionExit.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WakeupOnCollisionExit(Node armingNode, int speedHint)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WakeupOnCollisionExit, donde speedHint es:</w:t>
            </w:r>
          </w:p>
          <w:p w:rsidR="00D93BF6" w:rsidRPr="00D93BF6" w:rsidRDefault="00D93BF6" w:rsidP="00D93BF6">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USE_BOUNDS - Usa límites geométircos como una aproximación al cálculo de colisiones.</w:t>
            </w:r>
          </w:p>
          <w:p w:rsidR="00D93BF6" w:rsidRPr="00D93BF6" w:rsidRDefault="00D93BF6" w:rsidP="00D93BF6">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USE_GEOMETRY - Usa geometría en el cálculo de colisiones.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WakeupOnCollisionExit(SceneGraphPath armingPath)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WakeupOnCollisionExit.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WakeupOnCollisionExit(SceneGraphPath armingPath, int speedHint)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WakeupOnCollisionExit, donde speedHint es USE_BOUNDS, o USE_GEOMETRY.</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399"/>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WakeupOnCollisionExit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Bounds getArmingBounds()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Devuelve los límites del objeto usado en la especificación de la condición de colisión.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getArmingPath()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path usado en la especificación de la condición de colisión.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Bounds getTriggeringBounds()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objeto Bounds que causó la colisión.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getTriggeringPath()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path que describe el objeto que causó la colisión.</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WakeupOnCollisionMovement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WakeupOnCollisionMovement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un disparo cuando el objeto especificado se mueve durante la colisión con otro objeto en el escenario gráfico. También puedes ver: </w:t>
            </w:r>
            <w:r w:rsidRPr="00D93BF6">
              <w:rPr>
                <w:rFonts w:ascii="Times New Roman" w:eastAsia="Times New Roman" w:hAnsi="Times New Roman" w:cs="Times New Roman"/>
                <w:b/>
                <w:bCs/>
                <w:sz w:val="24"/>
                <w:szCs w:val="24"/>
                <w:lang w:eastAsia="es-MX"/>
              </w:rPr>
              <w:t>WakeupOnCollisionEntry</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WakeupOnCollisionExit</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WakeupOnCollisionMovement(Bounds armingBounds)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WakeupOnCollisionMovement.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WakeupOnCollisionMovement(Node armingNode)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WakeupOnCollisionMovement.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WakeupOnCollisionMovement(Node armingNode, int speedHint)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WakeupOnCollisionMovement, donde speedHint es:</w:t>
            </w:r>
          </w:p>
          <w:p w:rsidR="00D93BF6" w:rsidRPr="00D93BF6" w:rsidRDefault="00D93BF6" w:rsidP="00D93BF6">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USE_BOUNDS - Usa límites geométircos como una aproximación al cálculo de colisiones.</w:t>
            </w:r>
          </w:p>
          <w:p w:rsidR="00D93BF6" w:rsidRPr="00D93BF6" w:rsidRDefault="00D93BF6" w:rsidP="00D93BF6">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USE_GEOMETRY - Usa geometría en el cálculo de colisiones.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WakeupOnCollisionMovement(SceneGraphPath armingPath)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WakeupOnCollisionMovement.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WakeupOnCollisionMovement(SceneGraphPath armingPath, int speedHint)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Construye un nuevo criterio WakeupOnCollisionMovement, donde speedHint es USE_BOUNDS, o USE_GEOMETRY.</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393"/>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WakeupOnCollisionMovement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Bounds getArmingBounds()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el objeto </w:t>
            </w:r>
            <w:r w:rsidRPr="00D93BF6">
              <w:rPr>
                <w:rFonts w:ascii="Times New Roman" w:eastAsia="Times New Roman" w:hAnsi="Times New Roman" w:cs="Times New Roman"/>
                <w:b/>
                <w:bCs/>
                <w:sz w:val="24"/>
                <w:szCs w:val="24"/>
                <w:lang w:eastAsia="es-MX"/>
              </w:rPr>
              <w:t>Bounds</w:t>
            </w:r>
            <w:r w:rsidRPr="00D93BF6">
              <w:rPr>
                <w:rFonts w:ascii="Times New Roman" w:eastAsia="Times New Roman" w:hAnsi="Times New Roman" w:cs="Times New Roman"/>
                <w:sz w:val="24"/>
                <w:szCs w:val="24"/>
                <w:lang w:eastAsia="es-MX"/>
              </w:rPr>
              <w:t xml:space="preserve"> usado para especificar la condición de colisión.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getArmingPath()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path usado en la especificación de la condición de colisión.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Bounds getTriggeringBounds()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el objeto </w:t>
            </w:r>
            <w:r w:rsidRPr="00D93BF6">
              <w:rPr>
                <w:rFonts w:ascii="Times New Roman" w:eastAsia="Times New Roman" w:hAnsi="Times New Roman" w:cs="Times New Roman"/>
                <w:b/>
                <w:bCs/>
                <w:sz w:val="24"/>
                <w:szCs w:val="24"/>
                <w:lang w:eastAsia="es-MX"/>
              </w:rPr>
              <w:t>Bounds</w:t>
            </w:r>
            <w:r w:rsidRPr="00D93BF6">
              <w:rPr>
                <w:rFonts w:ascii="Times New Roman" w:eastAsia="Times New Roman" w:hAnsi="Times New Roman" w:cs="Times New Roman"/>
                <w:sz w:val="24"/>
                <w:szCs w:val="24"/>
                <w:lang w:eastAsia="es-MX"/>
              </w:rPr>
              <w:t xml:space="preserve"> que causó la colisión.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getTriggeringPath()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path que describe el objeto que causó la colisión.</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WakeupOnDeactivation</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WakeupOnDeactivation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un disparo para la primera detección de que el volumen de activación deja de interseccionar con la región de límites de este objeto. También puedes ver </w:t>
            </w:r>
            <w:r w:rsidRPr="00D93BF6">
              <w:rPr>
                <w:rFonts w:ascii="Times New Roman" w:eastAsia="Times New Roman" w:hAnsi="Times New Roman" w:cs="Times New Roman"/>
                <w:b/>
                <w:bCs/>
                <w:sz w:val="24"/>
                <w:szCs w:val="24"/>
                <w:lang w:eastAsia="es-MX"/>
              </w:rPr>
              <w:t>WakeupOnActivation</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WakeupOnDeactivation()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WakeupOnDeactivation.</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WakeupOnElapsedFrames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objeto </w:t>
      </w:r>
      <w:r w:rsidRPr="00D93BF6">
        <w:rPr>
          <w:rFonts w:ascii="Times New Roman" w:eastAsia="Times New Roman" w:hAnsi="Times New Roman" w:cs="Times New Roman"/>
          <w:b/>
          <w:bCs/>
          <w:sz w:val="24"/>
          <w:szCs w:val="24"/>
          <w:lang w:eastAsia="es-MX"/>
        </w:rPr>
        <w:t>WakeupOnElapsedFrames</w:t>
      </w:r>
      <w:r w:rsidRPr="00D93BF6">
        <w:rPr>
          <w:rFonts w:ascii="Times New Roman" w:eastAsia="Times New Roman" w:hAnsi="Times New Roman" w:cs="Times New Roman"/>
          <w:sz w:val="24"/>
          <w:szCs w:val="24"/>
          <w:lang w:eastAsia="es-MX"/>
        </w:rPr>
        <w:t xml:space="preserve"> se usa para disparar un objeto activo después de que haya pasado un número especificado de frames. Un </w:t>
      </w:r>
      <w:r w:rsidRPr="00D93BF6">
        <w:rPr>
          <w:rFonts w:ascii="Times New Roman" w:eastAsia="Times New Roman" w:hAnsi="Times New Roman" w:cs="Times New Roman"/>
          <w:b/>
          <w:bCs/>
          <w:sz w:val="24"/>
          <w:szCs w:val="24"/>
          <w:lang w:eastAsia="es-MX"/>
        </w:rPr>
        <w:t>frameCount</w:t>
      </w:r>
      <w:r w:rsidRPr="00D93BF6">
        <w:rPr>
          <w:rFonts w:ascii="Times New Roman" w:eastAsia="Times New Roman" w:hAnsi="Times New Roman" w:cs="Times New Roman"/>
          <w:sz w:val="24"/>
          <w:szCs w:val="24"/>
          <w:lang w:eastAsia="es-MX"/>
        </w:rPr>
        <w:t xml:space="preserve"> de 0 especifica que se dispare en el siguiente frame.</w:t>
      </w:r>
    </w:p>
    <w:tbl>
      <w:tblPr>
        <w:tblW w:w="0" w:type="auto"/>
        <w:jc w:val="center"/>
        <w:tblCellSpacing w:w="22" w:type="dxa"/>
        <w:tblCellMar>
          <w:top w:w="30" w:type="dxa"/>
          <w:left w:w="30" w:type="dxa"/>
          <w:bottom w:w="30" w:type="dxa"/>
          <w:right w:w="30" w:type="dxa"/>
        </w:tblCellMar>
        <w:tblLook w:val="04A0"/>
      </w:tblPr>
      <w:tblGrid>
        <w:gridCol w:w="8485"/>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WakeupOnElapsedFrames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Esta clase especifica un disparo cuando han pasado un número especificado de frames.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WakeupOnElapsedFrames(int frameCount)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WakeupOnElapsedFrames.</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WakeupOnElapsedFrames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 getElapsedFrameCount()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el contador de marcos </w:t>
            </w:r>
            <w:r w:rsidRPr="00D93BF6">
              <w:rPr>
                <w:rFonts w:ascii="Times New Roman" w:eastAsia="Times New Roman" w:hAnsi="Times New Roman" w:cs="Times New Roman"/>
                <w:b/>
                <w:bCs/>
                <w:sz w:val="24"/>
                <w:szCs w:val="24"/>
                <w:lang w:eastAsia="es-MX"/>
              </w:rPr>
              <w:t>WakeupCriterion</w:t>
            </w:r>
            <w:r w:rsidRPr="00D93BF6">
              <w:rPr>
                <w:rFonts w:ascii="Times New Roman" w:eastAsia="Times New Roman" w:hAnsi="Times New Roman" w:cs="Times New Roman"/>
                <w:sz w:val="24"/>
                <w:szCs w:val="24"/>
                <w:lang w:eastAsia="es-MX"/>
              </w:rPr>
              <w:t xml:space="preserve"> que fue utilizado cuando se construyó este objeto.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WakeupOnElapsedTime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Java 3D no puede garantizar el tiempo exacto entre disparos para un criterio </w:t>
      </w:r>
      <w:r w:rsidRPr="00D93BF6">
        <w:rPr>
          <w:rFonts w:ascii="Times New Roman" w:eastAsia="Times New Roman" w:hAnsi="Times New Roman" w:cs="Times New Roman"/>
          <w:b/>
          <w:bCs/>
          <w:sz w:val="24"/>
          <w:szCs w:val="24"/>
          <w:lang w:eastAsia="es-MX"/>
        </w:rPr>
        <w:t>WakeupOnElapsedTime</w:t>
      </w:r>
      <w:r w:rsidRPr="00D93BF6">
        <w:rPr>
          <w:rFonts w:ascii="Times New Roman" w:eastAsia="Times New Roman" w:hAnsi="Times New Roman" w:cs="Times New Roman"/>
          <w:sz w:val="24"/>
          <w:szCs w:val="24"/>
          <w:lang w:eastAsia="es-MX"/>
        </w:rPr>
        <w:t>. Un disparo ocurrirá en el momento especificado, o muy cercano.</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WakeupOnElapsedTime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clase especifica un disparo después de que hayan pasado un número de milisegundos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WakeupOnElapsedTime(long milliseconds)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WakeupOnElapsedTime.</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453"/>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WakeupOnElapsedTime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long getElapsedFrameTime()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el valor de tiempo que se utilizó en la construcción de este objeto.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WakeupOnSensorEntry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Java 3D, cualquier dispositivo de entrada distinto del teclado o el ratón es un </w:t>
      </w:r>
      <w:r w:rsidRPr="00D93BF6">
        <w:rPr>
          <w:rFonts w:ascii="Times New Roman" w:eastAsia="Times New Roman" w:hAnsi="Times New Roman" w:cs="Times New Roman"/>
          <w:b/>
          <w:bCs/>
          <w:sz w:val="24"/>
          <w:szCs w:val="24"/>
          <w:lang w:eastAsia="es-MX"/>
        </w:rPr>
        <w:t>sensor</w:t>
      </w:r>
      <w:r w:rsidRPr="00D93BF6">
        <w:rPr>
          <w:rFonts w:ascii="Times New Roman" w:eastAsia="Times New Roman" w:hAnsi="Times New Roman" w:cs="Times New Roman"/>
          <w:sz w:val="24"/>
          <w:szCs w:val="24"/>
          <w:lang w:eastAsia="es-MX"/>
        </w:rPr>
        <w:t xml:space="preserve">. Un sensor es un concepto abstracto para un dispositivo de entrada. Cada sensor tiene un punto caliente definido en el sistema de coordenadas del sensor. La intersección del punto caliente de un sensor con una región puede detectarse con las clases </w:t>
      </w:r>
      <w:r w:rsidRPr="00D93BF6">
        <w:rPr>
          <w:rFonts w:ascii="Times New Roman" w:eastAsia="Times New Roman" w:hAnsi="Times New Roman" w:cs="Times New Roman"/>
          <w:b/>
          <w:bCs/>
          <w:sz w:val="24"/>
          <w:szCs w:val="24"/>
          <w:lang w:eastAsia="es-MX"/>
        </w:rPr>
        <w:t>WakeupOnSensorEntry</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WakeupOnSensorExit</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 posible que un sensor entre y salga de una región armada tan rápidamente que ninguna de las condiciones se dispare.</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Sumario de Constructores de </w:t>
            </w:r>
            <w:r w:rsidRPr="00D93BF6">
              <w:rPr>
                <w:rFonts w:ascii="Times New Roman" w:eastAsia="Times New Roman" w:hAnsi="Times New Roman" w:cs="Times New Roman"/>
                <w:b/>
                <w:bCs/>
                <w:sz w:val="24"/>
                <w:szCs w:val="24"/>
                <w:lang w:eastAsia="es-MX"/>
              </w:rPr>
              <w:t>WakeupOnSensorEntry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clase especifica un disparo en la primera detección de la intersección de cualquier sensor con los límites especificados.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WakeupOnSensorEntry(Bounds region)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WakeupOnEntry.</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5173"/>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WakeupOnSensorEntry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Bounds getBounds()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la especificación de límites de este objeto.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WakeupOnSensorExit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WakeupOnSensorExit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un disparo en la primera detección de que un sensor que previamente intereseccionaba con los límites deja de intereseccionar con los límites especificados. También puedes ver </w:t>
            </w:r>
            <w:r w:rsidRPr="00D93BF6">
              <w:rPr>
                <w:rFonts w:ascii="Times New Roman" w:eastAsia="Times New Roman" w:hAnsi="Times New Roman" w:cs="Times New Roman"/>
                <w:b/>
                <w:bCs/>
                <w:sz w:val="24"/>
                <w:szCs w:val="24"/>
                <w:lang w:eastAsia="es-MX"/>
              </w:rPr>
              <w:t>WakeupOnSensorEntry</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WakeupOnSensorExit(Bounds region)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WakeupOnExit.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5173"/>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WakeupOnSensorExit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Bounds getBounds()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la especificación de límites de este objeto.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WakeupOnTransformChange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criterio </w:t>
      </w:r>
      <w:r w:rsidRPr="00D93BF6">
        <w:rPr>
          <w:rFonts w:ascii="Times New Roman" w:eastAsia="Times New Roman" w:hAnsi="Times New Roman" w:cs="Times New Roman"/>
          <w:b/>
          <w:bCs/>
          <w:sz w:val="24"/>
          <w:szCs w:val="24"/>
          <w:lang w:eastAsia="es-MX"/>
        </w:rPr>
        <w:t>WakeupOnTransformChange</w:t>
      </w:r>
      <w:r w:rsidRPr="00D93BF6">
        <w:rPr>
          <w:rFonts w:ascii="Times New Roman" w:eastAsia="Times New Roman" w:hAnsi="Times New Roman" w:cs="Times New Roman"/>
          <w:sz w:val="24"/>
          <w:szCs w:val="24"/>
          <w:lang w:eastAsia="es-MX"/>
        </w:rPr>
        <w:t xml:space="preserve"> es útil para detectar cambios en la posición o la orientación de objetos visuales en el escenario gráfico. Este criterio ofrece </w:t>
      </w:r>
      <w:proofErr w:type="gramStart"/>
      <w:r w:rsidRPr="00D93BF6">
        <w:rPr>
          <w:rFonts w:ascii="Times New Roman" w:eastAsia="Times New Roman" w:hAnsi="Times New Roman" w:cs="Times New Roman"/>
          <w:sz w:val="24"/>
          <w:szCs w:val="24"/>
          <w:lang w:eastAsia="es-MX"/>
        </w:rPr>
        <w:t>un</w:t>
      </w:r>
      <w:proofErr w:type="gramEnd"/>
      <w:r w:rsidRPr="00D93BF6">
        <w:rPr>
          <w:rFonts w:ascii="Times New Roman" w:eastAsia="Times New Roman" w:hAnsi="Times New Roman" w:cs="Times New Roman"/>
          <w:sz w:val="24"/>
          <w:szCs w:val="24"/>
          <w:lang w:eastAsia="es-MX"/>
        </w:rPr>
        <w:t xml:space="preserve"> alternativa a usar el método </w:t>
      </w:r>
      <w:r w:rsidRPr="00D93BF6">
        <w:rPr>
          <w:rFonts w:ascii="Courier New" w:eastAsia="Times New Roman" w:hAnsi="Courier New" w:cs="Courier New"/>
          <w:sz w:val="20"/>
          <w:lang w:eastAsia="es-MX"/>
        </w:rPr>
        <w:t>postId</w:t>
      </w:r>
      <w:r w:rsidRPr="00D93BF6">
        <w:rPr>
          <w:rFonts w:ascii="Times New Roman" w:eastAsia="Times New Roman" w:hAnsi="Times New Roman" w:cs="Times New Roman"/>
          <w:sz w:val="24"/>
          <w:szCs w:val="24"/>
          <w:lang w:eastAsia="es-MX"/>
        </w:rPr>
        <w:t xml:space="preserve"> para crear comportamientos coordinados. Es especialmente útil cuando el comportamiento con el cual se desea coordinar ya está escrito, por ejemplo las utilidades de comportamientos presentadas anteriormente.</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Sumario de Constructores de </w:t>
            </w:r>
            <w:r w:rsidRPr="00D93BF6">
              <w:rPr>
                <w:rFonts w:ascii="Times New Roman" w:eastAsia="Times New Roman" w:hAnsi="Times New Roman" w:cs="Times New Roman"/>
                <w:b/>
                <w:bCs/>
                <w:sz w:val="24"/>
                <w:szCs w:val="24"/>
                <w:lang w:eastAsia="es-MX"/>
              </w:rPr>
              <w:t>WakeupOnTransformChange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un disparo cuando cambia la transformación dentro de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WakeupOnTransformChange(TransformGroup node)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WakeupOnTransformChange.</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26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WakeupOnTransformChange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TransformGroup getTransformGroup()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el nodo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usado en la creacción de este WakeupCriterion</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WakeupOnViewPlatformEntry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detección de la intersección del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con una región especificada se hace posible con las clases del criterio de </w:t>
      </w:r>
      <w:r w:rsidRPr="00D93BF6">
        <w:rPr>
          <w:rFonts w:ascii="Times New Roman" w:eastAsia="Times New Roman" w:hAnsi="Times New Roman" w:cs="Times New Roman"/>
          <w:b/>
          <w:bCs/>
          <w:sz w:val="24"/>
          <w:szCs w:val="24"/>
          <w:lang w:eastAsia="es-MX"/>
        </w:rPr>
        <w:t>WakeupOnViewPlatfomEntry</w:t>
      </w:r>
      <w:r w:rsidRPr="00D93BF6">
        <w:rPr>
          <w:rFonts w:ascii="Times New Roman" w:eastAsia="Times New Roman" w:hAnsi="Times New Roman" w:cs="Times New Roman"/>
          <w:sz w:val="24"/>
          <w:szCs w:val="24"/>
          <w:lang w:eastAsia="es-MX"/>
        </w:rPr>
        <w:t xml:space="preserve"> y de </w:t>
      </w:r>
      <w:r w:rsidRPr="00D93BF6">
        <w:rPr>
          <w:rFonts w:ascii="Times New Roman" w:eastAsia="Times New Roman" w:hAnsi="Times New Roman" w:cs="Times New Roman"/>
          <w:b/>
          <w:bCs/>
          <w:sz w:val="24"/>
          <w:szCs w:val="24"/>
          <w:lang w:eastAsia="es-MX"/>
        </w:rPr>
        <w:t>WakeupOnViewPlatformExit</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 posible que el límite especificado interseccione con un volumen de la activación de ViewPlatform tan brevemente que no sea detectada. En este caso ni se accionan las condiciones de </w:t>
      </w:r>
      <w:r w:rsidRPr="00D93BF6">
        <w:rPr>
          <w:rFonts w:ascii="Times New Roman" w:eastAsia="Times New Roman" w:hAnsi="Times New Roman" w:cs="Times New Roman"/>
          <w:b/>
          <w:bCs/>
          <w:sz w:val="24"/>
          <w:szCs w:val="24"/>
          <w:lang w:eastAsia="es-MX"/>
        </w:rPr>
        <w:t>WakeupOnViewPlatformEntry</w:t>
      </w:r>
      <w:r w:rsidRPr="00D93BF6">
        <w:rPr>
          <w:rFonts w:ascii="Times New Roman" w:eastAsia="Times New Roman" w:hAnsi="Times New Roman" w:cs="Times New Roman"/>
          <w:sz w:val="24"/>
          <w:szCs w:val="24"/>
          <w:lang w:eastAsia="es-MX"/>
        </w:rPr>
        <w:t xml:space="preserve"> ni de </w:t>
      </w:r>
      <w:r w:rsidRPr="00D93BF6">
        <w:rPr>
          <w:rFonts w:ascii="Times New Roman" w:eastAsia="Times New Roman" w:hAnsi="Times New Roman" w:cs="Times New Roman"/>
          <w:b/>
          <w:bCs/>
          <w:sz w:val="24"/>
          <w:szCs w:val="24"/>
          <w:lang w:eastAsia="es-MX"/>
        </w:rPr>
        <w:t>WakeupOnViewPlatformExit</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WakeupOnViewPlatformEntry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especifica un disparo en la primera intersección del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con los límites especificados.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WakeupOnViewPlatformEntry(Bounds region)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WakeupOnEntry.</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5721"/>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WakeupOnViewPlatformEntry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Bounds getBounds()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la especificación de límites de este objeto.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WakeupOnViewPlatformExit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Sumario de Constructores de </w:t>
            </w:r>
            <w:r w:rsidRPr="00D93BF6">
              <w:rPr>
                <w:rFonts w:ascii="Times New Roman" w:eastAsia="Times New Roman" w:hAnsi="Times New Roman" w:cs="Times New Roman"/>
                <w:b/>
                <w:bCs/>
                <w:sz w:val="24"/>
                <w:szCs w:val="24"/>
                <w:lang w:eastAsia="es-MX"/>
              </w:rPr>
              <w:t>WakeupOnViewPlatformExit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WakeupCriterion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Class especifica un disparo en la primera detección de un Viewplatform que deja de interseccionar con el límite especificado. También puedes ver WakeupOnViewPlatformEntry.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WakeupOnViewPlatformExit(Bounds region)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criterio WakeupOnExit.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5548"/>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WakeupOnViewPlatformExit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Bounds getBounds()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la especificación de límites de este objeto</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65" w:name="interaccion_condiciones_composition"/>
      <w:bookmarkEnd w:id="6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199" name="Imagen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WakeupCondition Composition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Varios objetos WakeupCriteron pueden componer un solo WakeupCondition usando las cuatro clases presentadas en esta sección. Las primeras dos clases permiten la composición de un WakeupCondition desde una colección de objetos WakeupCriterion que son lógicamente ANDed u ORed juntos, respectivamente. El tercero y siguientes permiten la composición de ejemplares de las dos primeras clases en objeto WakeupCondition más complejos.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WakeupAnd</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WakeupAnd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WakeupCondition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clase especifica cualquier número de criterios de disparo que son (AND) juntos de forma lógica.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WakeupAnd(WakeupCriterion[] conditions)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una nueva condición WakeupAnd.</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WakeupOr</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Consctructores de </w:t>
            </w:r>
            <w:r w:rsidRPr="00D93BF6">
              <w:rPr>
                <w:rFonts w:ascii="Times New Roman" w:eastAsia="Times New Roman" w:hAnsi="Times New Roman" w:cs="Times New Roman"/>
                <w:b/>
                <w:bCs/>
                <w:sz w:val="24"/>
                <w:szCs w:val="24"/>
                <w:lang w:eastAsia="es-MX"/>
              </w:rPr>
              <w:t>WakeupOr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WakeupCondition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Esta clase especifica cualquiere número de criterios de disparo que son (OR) juntos de forma lógica.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WakeupAnd(WakeupCriterion[] conditions)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una nueva condición WakeupOr.</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WakeupAndOfOrs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Consctructores de </w:t>
            </w:r>
            <w:r w:rsidRPr="00D93BF6">
              <w:rPr>
                <w:rFonts w:ascii="Times New Roman" w:eastAsia="Times New Roman" w:hAnsi="Times New Roman" w:cs="Times New Roman"/>
                <w:b/>
                <w:bCs/>
                <w:sz w:val="24"/>
                <w:szCs w:val="24"/>
                <w:lang w:eastAsia="es-MX"/>
              </w:rPr>
              <w:t>WakeupAndOfOrs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WakeupCondition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clase especifica cualquier número de criterios de disparo WakeupOr que son (AND) juntos de forma lógica.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WakeupAndOfOrs(WakeupOr[] conditions)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una nueva condición WakeupAndOfOrs.</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WakeupOrOfAnds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Consctructores de </w:t>
            </w:r>
            <w:r w:rsidRPr="00D93BF6">
              <w:rPr>
                <w:rFonts w:ascii="Times New Roman" w:eastAsia="Times New Roman" w:hAnsi="Times New Roman" w:cs="Times New Roman"/>
                <w:b/>
                <w:bCs/>
                <w:sz w:val="24"/>
                <w:szCs w:val="24"/>
                <w:lang w:eastAsia="es-MX"/>
              </w:rPr>
              <w:t>WakeupOrOfAnds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WakeupCondition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clase especifica cualquier número de criterios de disparo WakeupAnd que son (OR) juntos de forma lógica.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WakeupOrsOfAnds(WakeupAnd[] conditions)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una nueva condición WakeupOrOfAnds.</w:t>
            </w:r>
          </w:p>
        </w:tc>
      </w:tr>
    </w:tbl>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66" w:name="interaccion_teclado"/>
      <w:bookmarkEnd w:id="66"/>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200" name="Imagen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Clases de Comportamientos Útiles para la Navegación por Teclado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Hasta este momento, el espectador ha estado en una localización fija con una orientación fija. El poder mover el espectador es una capacidad importante en muchas aplicaciones de los gráficos 3D. Java 3D es capaz de mover el espectador. De </w:t>
      </w:r>
      <w:proofErr w:type="gramStart"/>
      <w:r w:rsidRPr="00D93BF6">
        <w:rPr>
          <w:rFonts w:ascii="Times New Roman" w:eastAsia="Times New Roman" w:hAnsi="Times New Roman" w:cs="Times New Roman"/>
          <w:sz w:val="24"/>
          <w:szCs w:val="24"/>
          <w:lang w:eastAsia="es-MX"/>
        </w:rPr>
        <w:t>echo</w:t>
      </w:r>
      <w:proofErr w:type="gramEnd"/>
      <w:r w:rsidRPr="00D93BF6">
        <w:rPr>
          <w:rFonts w:ascii="Times New Roman" w:eastAsia="Times New Roman" w:hAnsi="Times New Roman" w:cs="Times New Roman"/>
          <w:sz w:val="24"/>
          <w:szCs w:val="24"/>
          <w:lang w:eastAsia="es-MX"/>
        </w:rPr>
        <w:t xml:space="preserve"> hay clases utilitarias de Java 3D que implementan esta funcionalidad.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Figura 4-8 muestra la rama gráfica básica para un universo virtual de Java 3D. En esta figura, se considera la plataforma de la visión </w:t>
      </w:r>
      <w:r w:rsidRPr="00D93BF6">
        <w:rPr>
          <w:rFonts w:ascii="Times New Roman" w:eastAsia="Times New Roman" w:hAnsi="Times New Roman" w:cs="Times New Roman"/>
          <w:b/>
          <w:bCs/>
          <w:sz w:val="24"/>
          <w:szCs w:val="24"/>
          <w:lang w:eastAsia="es-MX"/>
        </w:rPr>
        <w:t>transform</w:t>
      </w:r>
      <w:r w:rsidRPr="00D93BF6">
        <w:rPr>
          <w:rFonts w:ascii="Times New Roman" w:eastAsia="Times New Roman" w:hAnsi="Times New Roman" w:cs="Times New Roman"/>
          <w:sz w:val="24"/>
          <w:szCs w:val="24"/>
          <w:lang w:eastAsia="es-MX"/>
        </w:rPr>
        <w:t xml:space="preserve">. Si se cambia la transformación, el efecto es mover, o reorientar, o ambas, al espectador. De esto, podemos ver que el diseño básico de la navegación del teclado es simple: hacemos que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cambie la transformación de la vista de la plataforma en respuesta a los movimientos dominantes.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Este diseño simple es exactamente el modo de trabajo de las clases utilitarias del teclado de Java 3D. Por supuesto podríamos construir nuestro propio comportamiento de navegación del teclado. El resto de esta sección explica cómo utilizar las clases de la navegación del teclado de Java 3D.</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550535" cy="3312795"/>
            <wp:effectExtent l="19050" t="0" r="0" b="0"/>
            <wp:docPr id="201" name="Imagen 201" descr="Figura 4-8, la Rama Gráfica Básica mostrando la Transformación de la Vista de la 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igura 4-8, la Rama Gráfica Básica mostrando la Transformación de la Vista de la Plataforma"/>
                    <pic:cNvPicPr>
                      <a:picLocks noChangeAspect="1" noChangeArrowheads="1"/>
                    </pic:cNvPicPr>
                  </pic:nvPicPr>
                  <pic:blipFill>
                    <a:blip r:embed="rId175"/>
                    <a:srcRect/>
                    <a:stretch>
                      <a:fillRect/>
                    </a:stretch>
                  </pic:blipFill>
                  <pic:spPr bwMode="auto">
                    <a:xfrm>
                      <a:off x="0" y="0"/>
                      <a:ext cx="5550535" cy="3312795"/>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Cómo Navegar en un SimpleUniverse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Podría ser que pensaramos que necesitar el acceso a los grupos de objeto </w:t>
      </w:r>
      <w:r w:rsidRPr="00D93BF6">
        <w:rPr>
          <w:rFonts w:ascii="Times New Roman" w:eastAsia="Times New Roman" w:hAnsi="Times New Roman" w:cs="Times New Roman"/>
          <w:b/>
          <w:bCs/>
          <w:sz w:val="24"/>
          <w:szCs w:val="24"/>
          <w:lang w:eastAsia="es-MX"/>
        </w:rPr>
        <w:t>Transform</w:t>
      </w:r>
      <w:r w:rsidRPr="00D93BF6">
        <w:rPr>
          <w:rFonts w:ascii="Times New Roman" w:eastAsia="Times New Roman" w:hAnsi="Times New Roman" w:cs="Times New Roman"/>
          <w:sz w:val="24"/>
          <w:szCs w:val="24"/>
          <w:lang w:eastAsia="es-MX"/>
        </w:rPr>
        <w:t xml:space="preserve"> de la plataforma significa abandonar la utilidad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Sin embargo,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y las clases relacionadas, proporcionan una combinación de métodos para extraer el objeto </w:t>
      </w:r>
      <w:r w:rsidRPr="00D93BF6">
        <w:rPr>
          <w:rFonts w:ascii="Times New Roman" w:eastAsia="Times New Roman" w:hAnsi="Times New Roman" w:cs="Times New Roman"/>
          <w:b/>
          <w:bCs/>
          <w:sz w:val="24"/>
          <w:szCs w:val="24"/>
          <w:lang w:eastAsia="es-MX"/>
        </w:rPr>
        <w:t>ViewPlatformTransform</w:t>
      </w:r>
      <w:r w:rsidRPr="00D93BF6">
        <w:rPr>
          <w:rFonts w:ascii="Times New Roman" w:eastAsia="Times New Roman" w:hAnsi="Times New Roman" w:cs="Times New Roman"/>
          <w:sz w:val="24"/>
          <w:szCs w:val="24"/>
          <w:lang w:eastAsia="es-MX"/>
        </w:rPr>
        <w:t xml:space="preserve">. Por lo tanto, podemos tener nuestro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y navegar en él también</w:t>
      </w:r>
      <w:proofErr w:type="gramStart"/>
      <w:r w:rsidRPr="00D93BF6">
        <w:rPr>
          <w:rFonts w:ascii="Times New Roman" w:eastAsia="Times New Roman" w:hAnsi="Times New Roman" w:cs="Times New Roman"/>
          <w:sz w:val="24"/>
          <w:szCs w:val="24"/>
          <w:lang w:eastAsia="es-MX"/>
        </w:rPr>
        <w:t>!</w:t>
      </w:r>
      <w:proofErr w:type="gramEnd"/>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Específicamente, la siguiente línea de código extrae el </w:t>
      </w:r>
      <w:r w:rsidRPr="00D93BF6">
        <w:rPr>
          <w:rFonts w:ascii="Times New Roman" w:eastAsia="Times New Roman" w:hAnsi="Times New Roman" w:cs="Times New Roman"/>
          <w:b/>
          <w:bCs/>
          <w:sz w:val="24"/>
          <w:szCs w:val="24"/>
          <w:lang w:eastAsia="es-MX"/>
        </w:rPr>
        <w:t>ViewPlatformTransform</w:t>
      </w:r>
      <w:r w:rsidRPr="00D93BF6">
        <w:rPr>
          <w:rFonts w:ascii="Times New Roman" w:eastAsia="Times New Roman" w:hAnsi="Times New Roman" w:cs="Times New Roman"/>
          <w:sz w:val="24"/>
          <w:szCs w:val="24"/>
          <w:lang w:eastAsia="es-MX"/>
        </w:rPr>
        <w:t xml:space="preserve"> de un objeto de SimpleUniverse, </w:t>
      </w:r>
      <w:r w:rsidRPr="00D93BF6">
        <w:rPr>
          <w:rFonts w:ascii="Times New Roman" w:eastAsia="Times New Roman" w:hAnsi="Times New Roman" w:cs="Times New Roman"/>
          <w:b/>
          <w:bCs/>
          <w:sz w:val="24"/>
          <w:szCs w:val="24"/>
          <w:lang w:eastAsia="es-MX"/>
        </w:rPr>
        <w:t>su</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TransformGroup vpt = </w:t>
      </w:r>
      <w:proofErr w:type="gramStart"/>
      <w:r w:rsidRPr="00D93BF6">
        <w:rPr>
          <w:rFonts w:ascii="Courier New" w:eastAsia="Times New Roman" w:hAnsi="Courier New" w:cs="Courier New"/>
          <w:sz w:val="20"/>
          <w:szCs w:val="20"/>
          <w:lang w:eastAsia="es-MX"/>
        </w:rPr>
        <w:t>su.getViewingPlatform(</w:t>
      </w:r>
      <w:proofErr w:type="gramEnd"/>
      <w:r w:rsidRPr="00D93BF6">
        <w:rPr>
          <w:rFonts w:ascii="Courier New" w:eastAsia="Times New Roman" w:hAnsi="Courier New" w:cs="Courier New"/>
          <w:sz w:val="20"/>
          <w:szCs w:val="20"/>
          <w:lang w:eastAsia="es-MX"/>
        </w:rPr>
        <w:t>).getViewPlatformTransform();</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67" w:name="interaccion_teclado_ejemplo"/>
      <w:bookmarkEnd w:id="67"/>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02" name="Imagen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Programa de Ejemplo de KeyNavigatorBehavior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 fácil utilizar la clase de utilidad </w:t>
      </w:r>
      <w:r w:rsidRPr="00D93BF6">
        <w:rPr>
          <w:rFonts w:ascii="Times New Roman" w:eastAsia="Times New Roman" w:hAnsi="Times New Roman" w:cs="Times New Roman"/>
          <w:b/>
          <w:bCs/>
          <w:sz w:val="24"/>
          <w:szCs w:val="24"/>
          <w:lang w:eastAsia="es-MX"/>
        </w:rPr>
        <w:t>KeyNavigatorBehavior</w:t>
      </w:r>
      <w:r w:rsidRPr="00D93BF6">
        <w:rPr>
          <w:rFonts w:ascii="Times New Roman" w:eastAsia="Times New Roman" w:hAnsi="Times New Roman" w:cs="Times New Roman"/>
          <w:sz w:val="24"/>
          <w:szCs w:val="24"/>
          <w:lang w:eastAsia="es-MX"/>
        </w:rPr>
        <w:t xml:space="preserve"> en un programa de Java 3D. Esta sección demuestra el uso de la clase en el programa del ejemplo de </w:t>
      </w:r>
      <w:hyperlink r:id="rId176" w:history="1">
        <w:r w:rsidRPr="00D93BF6">
          <w:rPr>
            <w:rFonts w:ascii="Times New Roman" w:eastAsia="Times New Roman" w:hAnsi="Times New Roman" w:cs="Times New Roman"/>
            <w:color w:val="0000FF"/>
            <w:sz w:val="24"/>
            <w:szCs w:val="24"/>
            <w:u w:val="single"/>
            <w:lang w:eastAsia="es-MX"/>
          </w:rPr>
          <w:t>KeyNavigatorApp.java</w:t>
        </w:r>
      </w:hyperlink>
      <w:r w:rsidRPr="00D93BF6">
        <w:rPr>
          <w:rFonts w:ascii="Times New Roman" w:eastAsia="Times New Roman" w:hAnsi="Times New Roman" w:cs="Times New Roman"/>
          <w:sz w:val="24"/>
          <w:szCs w:val="24"/>
          <w:lang w:eastAsia="es-MX"/>
        </w:rPr>
        <w:t xml:space="preserve">. En este programa podemos ver que los pasos necesarios para usar la clase </w:t>
      </w:r>
      <w:r w:rsidRPr="00D93BF6">
        <w:rPr>
          <w:rFonts w:ascii="Times New Roman" w:eastAsia="Times New Roman" w:hAnsi="Times New Roman" w:cs="Times New Roman"/>
          <w:b/>
          <w:bCs/>
          <w:sz w:val="24"/>
          <w:szCs w:val="24"/>
          <w:lang w:eastAsia="es-MX"/>
        </w:rPr>
        <w:t>KeyNavigatorBehavior</w:t>
      </w:r>
      <w:r w:rsidRPr="00D93BF6">
        <w:rPr>
          <w:rFonts w:ascii="Times New Roman" w:eastAsia="Times New Roman" w:hAnsi="Times New Roman" w:cs="Times New Roman"/>
          <w:sz w:val="24"/>
          <w:szCs w:val="24"/>
          <w:lang w:eastAsia="es-MX"/>
        </w:rPr>
        <w:t xml:space="preserve"> son esencialmente idénticos a los de usar cualquier clase de comportamiento. Los pasos para usar </w:t>
      </w:r>
      <w:r w:rsidRPr="00D93BF6">
        <w:rPr>
          <w:rFonts w:ascii="Times New Roman" w:eastAsia="Times New Roman" w:hAnsi="Times New Roman" w:cs="Times New Roman"/>
          <w:b/>
          <w:bCs/>
          <w:sz w:val="24"/>
          <w:szCs w:val="24"/>
          <w:lang w:eastAsia="es-MX"/>
        </w:rPr>
        <w:t>KeyNavigatorBehavior</w:t>
      </w:r>
      <w:r w:rsidRPr="00D93BF6">
        <w:rPr>
          <w:rFonts w:ascii="Times New Roman" w:eastAsia="Times New Roman" w:hAnsi="Times New Roman" w:cs="Times New Roman"/>
          <w:sz w:val="24"/>
          <w:szCs w:val="24"/>
          <w:lang w:eastAsia="es-MX"/>
        </w:rPr>
        <w:t xml:space="preserve"> se resumen en la siguiente lista.</w:t>
      </w:r>
    </w:p>
    <w:p w:rsidR="00D93BF6" w:rsidRPr="00D93BF6" w:rsidRDefault="00D93BF6" w:rsidP="00D93BF6">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crear un objeto </w:t>
      </w:r>
      <w:r w:rsidRPr="00D93BF6">
        <w:rPr>
          <w:rFonts w:ascii="Times New Roman" w:eastAsia="Times New Roman" w:hAnsi="Times New Roman" w:cs="Times New Roman"/>
          <w:b/>
          <w:bCs/>
          <w:sz w:val="24"/>
          <w:szCs w:val="24"/>
          <w:lang w:eastAsia="es-MX"/>
        </w:rPr>
        <w:t>KeyNavigatorBehavior</w:t>
      </w:r>
      <w:r w:rsidRPr="00D93BF6">
        <w:rPr>
          <w:rFonts w:ascii="Times New Roman" w:eastAsia="Times New Roman" w:hAnsi="Times New Roman" w:cs="Times New Roman"/>
          <w:sz w:val="24"/>
          <w:szCs w:val="24"/>
          <w:lang w:eastAsia="es-MX"/>
        </w:rPr>
        <w:t>, seleccionado el grupo de transformación</w:t>
      </w:r>
    </w:p>
    <w:p w:rsidR="00D93BF6" w:rsidRPr="00D93BF6" w:rsidRDefault="00D93BF6" w:rsidP="00D93BF6">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añadir el objeto </w:t>
      </w:r>
      <w:r w:rsidRPr="00D93BF6">
        <w:rPr>
          <w:rFonts w:ascii="Times New Roman" w:eastAsia="Times New Roman" w:hAnsi="Times New Roman" w:cs="Times New Roman"/>
          <w:b/>
          <w:bCs/>
          <w:sz w:val="24"/>
          <w:szCs w:val="24"/>
          <w:lang w:eastAsia="es-MX"/>
        </w:rPr>
        <w:t>KeyNavigatorBehavior</w:t>
      </w:r>
      <w:r w:rsidRPr="00D93BF6">
        <w:rPr>
          <w:rFonts w:ascii="Times New Roman" w:eastAsia="Times New Roman" w:hAnsi="Times New Roman" w:cs="Times New Roman"/>
          <w:sz w:val="24"/>
          <w:szCs w:val="24"/>
          <w:lang w:eastAsia="es-MX"/>
        </w:rPr>
        <w:t xml:space="preserve"> al escenario gráfico</w:t>
      </w:r>
    </w:p>
    <w:p w:rsidR="00D93BF6" w:rsidRPr="00D93BF6" w:rsidRDefault="00D93BF6" w:rsidP="00D93BF6">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proporcionar unos límites (o BoundingLeaf) para el objeto </w:t>
      </w:r>
      <w:r w:rsidRPr="00D93BF6">
        <w:rPr>
          <w:rFonts w:ascii="Times New Roman" w:eastAsia="Times New Roman" w:hAnsi="Times New Roman" w:cs="Times New Roman"/>
          <w:b/>
          <w:bCs/>
          <w:sz w:val="24"/>
          <w:szCs w:val="24"/>
          <w:lang w:eastAsia="es-MX"/>
        </w:rPr>
        <w:t>KeyNavigatorBehavior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cualquier problema de programación, hay una variedad de maneras de implementar los pasos de esta receta. Un acercamiento es incorporar estos pasos en el método de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 xml:space="preserve">. El </w:t>
      </w:r>
      <w:hyperlink r:id="rId177" w:anchor="fragmento4-5" w:history="1">
        <w:r w:rsidRPr="00D93BF6">
          <w:rPr>
            <w:rFonts w:ascii="Times New Roman" w:eastAsia="Times New Roman" w:hAnsi="Times New Roman" w:cs="Times New Roman"/>
            <w:color w:val="0000FF"/>
            <w:sz w:val="24"/>
            <w:szCs w:val="24"/>
            <w:u w:val="single"/>
            <w:lang w:eastAsia="es-MX"/>
          </w:rPr>
          <w:t>Fragmento de Código 4-5</w:t>
        </w:r>
      </w:hyperlink>
      <w:r w:rsidRPr="00D93BF6">
        <w:rPr>
          <w:rFonts w:ascii="Times New Roman" w:eastAsia="Times New Roman" w:hAnsi="Times New Roman" w:cs="Times New Roman"/>
          <w:sz w:val="24"/>
          <w:szCs w:val="24"/>
          <w:lang w:eastAsia="es-MX"/>
        </w:rPr>
        <w:t xml:space="preserve"> muestra los pasos de la receta según la implementación para el programa del ejemplo de </w:t>
      </w:r>
      <w:hyperlink r:id="rId178" w:history="1">
        <w:r w:rsidRPr="00D93BF6">
          <w:rPr>
            <w:rFonts w:ascii="Times New Roman" w:eastAsia="Times New Roman" w:hAnsi="Times New Roman" w:cs="Times New Roman"/>
            <w:color w:val="0000FF"/>
            <w:sz w:val="24"/>
            <w:szCs w:val="24"/>
            <w:u w:val="single"/>
            <w:lang w:eastAsia="es-MX"/>
          </w:rPr>
          <w:t>KeyNavigatorApp.java</w:t>
        </w:r>
      </w:hyperlink>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4-5, usar la clase KeyNavigatorBehavior (parte 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SimpleUniverse su)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         TransformGroup vpTrans = null;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createLand());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9.        // create other scene graph content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vpTrans = </w:t>
      </w:r>
      <w:proofErr w:type="gramStart"/>
      <w:r w:rsidRPr="00D93BF6">
        <w:rPr>
          <w:rFonts w:ascii="Courier New" w:eastAsia="Times New Roman" w:hAnsi="Courier New" w:cs="Courier New"/>
          <w:sz w:val="20"/>
          <w:szCs w:val="20"/>
          <w:lang w:eastAsia="es-MX"/>
        </w:rPr>
        <w:t>su.getViewingPlatform(</w:t>
      </w:r>
      <w:proofErr w:type="gramEnd"/>
      <w:r w:rsidRPr="00D93BF6">
        <w:rPr>
          <w:rFonts w:ascii="Courier New" w:eastAsia="Times New Roman" w:hAnsi="Courier New" w:cs="Courier New"/>
          <w:sz w:val="20"/>
          <w:szCs w:val="20"/>
          <w:lang w:eastAsia="es-MX"/>
        </w:rPr>
        <w:t>).getViewPlatformTransform();</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13.      </w:t>
      </w:r>
      <w:proofErr w:type="gramStart"/>
      <w:r w:rsidRPr="00D93BF6">
        <w:rPr>
          <w:rFonts w:ascii="Courier New" w:eastAsia="Times New Roman" w:hAnsi="Courier New" w:cs="Courier New"/>
          <w:sz w:val="20"/>
          <w:szCs w:val="20"/>
          <w:lang w:eastAsia="es-MX"/>
        </w:rPr>
        <w:t>translate.set(</w:t>
      </w:r>
      <w:proofErr w:type="gramEnd"/>
      <w:r w:rsidRPr="00D93BF6">
        <w:rPr>
          <w:rFonts w:ascii="Courier New" w:eastAsia="Times New Roman" w:hAnsi="Courier New" w:cs="Courier New"/>
          <w:sz w:val="20"/>
          <w:szCs w:val="20"/>
          <w:lang w:eastAsia="es-MX"/>
        </w:rPr>
        <w:t xml:space="preserve"> 0.0f, 0.3f, 0.0f); // 3 meter elevation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14.      </w:t>
      </w:r>
      <w:proofErr w:type="gramStart"/>
      <w:r w:rsidRPr="00D93BF6">
        <w:rPr>
          <w:rFonts w:ascii="Courier New" w:eastAsia="Times New Roman" w:hAnsi="Courier New" w:cs="Courier New"/>
          <w:sz w:val="20"/>
          <w:szCs w:val="20"/>
          <w:lang w:eastAsia="es-MX"/>
        </w:rPr>
        <w:t>T3D.setTranslation(</w:t>
      </w:r>
      <w:proofErr w:type="gramEnd"/>
      <w:r w:rsidRPr="00D93BF6">
        <w:rPr>
          <w:rFonts w:ascii="Courier New" w:eastAsia="Times New Roman" w:hAnsi="Courier New" w:cs="Courier New"/>
          <w:sz w:val="20"/>
          <w:szCs w:val="20"/>
          <w:lang w:eastAsia="es-MX"/>
        </w:rPr>
        <w:t>translate); // set as translation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15.      </w:t>
      </w:r>
      <w:proofErr w:type="gramStart"/>
      <w:r w:rsidRPr="00D93BF6">
        <w:rPr>
          <w:rFonts w:ascii="Courier New" w:eastAsia="Times New Roman" w:hAnsi="Courier New" w:cs="Courier New"/>
          <w:sz w:val="20"/>
          <w:szCs w:val="20"/>
          <w:lang w:eastAsia="es-MX"/>
        </w:rPr>
        <w:t>vpTrans.setTransform(</w:t>
      </w:r>
      <w:proofErr w:type="gramEnd"/>
      <w:r w:rsidRPr="00D93BF6">
        <w:rPr>
          <w:rFonts w:ascii="Courier New" w:eastAsia="Times New Roman" w:hAnsi="Courier New" w:cs="Courier New"/>
          <w:sz w:val="20"/>
          <w:szCs w:val="20"/>
          <w:lang w:eastAsia="es-MX"/>
        </w:rPr>
        <w:t>T3D); // used for initial position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16.      KeyNavigatorBehavior keyNavBeh = new </w:t>
      </w:r>
      <w:proofErr w:type="gramStart"/>
      <w:r w:rsidRPr="00D93BF6">
        <w:rPr>
          <w:rFonts w:ascii="Courier New" w:eastAsia="Times New Roman" w:hAnsi="Courier New" w:cs="Courier New"/>
          <w:sz w:val="20"/>
          <w:szCs w:val="20"/>
          <w:lang w:eastAsia="es-MX"/>
        </w:rPr>
        <w:t>KeyNavigatorBehavior(</w:t>
      </w:r>
      <w:proofErr w:type="gramEnd"/>
      <w:r w:rsidRPr="00D93BF6">
        <w:rPr>
          <w:rFonts w:ascii="Courier New" w:eastAsia="Times New Roman" w:hAnsi="Courier New" w:cs="Courier New"/>
          <w:sz w:val="20"/>
          <w:szCs w:val="20"/>
          <w:lang w:eastAsia="es-MX"/>
        </w:rPr>
        <w:t>vpTrans);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w:t>
      </w:r>
      <w:proofErr w:type="gramStart"/>
      <w:r w:rsidRPr="00D93BF6">
        <w:rPr>
          <w:rFonts w:ascii="Courier New" w:eastAsia="Times New Roman" w:hAnsi="Courier New" w:cs="Courier New"/>
          <w:sz w:val="20"/>
          <w:szCs w:val="20"/>
          <w:lang w:eastAsia="es-MX"/>
        </w:rPr>
        <w:t>keyNavBeh.setSchedulingBounds(</w:t>
      </w:r>
      <w:proofErr w:type="gramEnd"/>
      <w:r w:rsidRPr="00D93BF6">
        <w:rPr>
          <w:rFonts w:ascii="Courier New" w:eastAsia="Times New Roman" w:hAnsi="Courier New" w:cs="Courier New"/>
          <w:sz w:val="20"/>
          <w:szCs w:val="20"/>
          <w:lang w:eastAsia="es-MX"/>
        </w:rPr>
        <w:t>new BoundingSphere(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18.                                         </w:t>
      </w:r>
      <w:proofErr w:type="gramStart"/>
      <w:r w:rsidRPr="00D93BF6">
        <w:rPr>
          <w:rFonts w:ascii="Courier New" w:eastAsia="Times New Roman" w:hAnsi="Courier New" w:cs="Courier New"/>
          <w:sz w:val="20"/>
          <w:szCs w:val="20"/>
          <w:lang w:eastAsia="es-MX"/>
        </w:rPr>
        <w:t>new</w:t>
      </w:r>
      <w:proofErr w:type="gramEnd"/>
      <w:r w:rsidRPr="00D93BF6">
        <w:rPr>
          <w:rFonts w:ascii="Courier New" w:eastAsia="Times New Roman" w:hAnsi="Courier New" w:cs="Courier New"/>
          <w:sz w:val="20"/>
          <w:szCs w:val="20"/>
          <w:lang w:eastAsia="es-MX"/>
        </w:rPr>
        <w:t xml:space="preserve"> Point3d(),1000.0));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19.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keyNavBeh);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21.      // Let Java 3D perform optimizations on this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22.      </w:t>
      </w:r>
      <w:proofErr w:type="gramStart"/>
      <w:r w:rsidRPr="00D93BF6">
        <w:rPr>
          <w:rFonts w:ascii="Courier New" w:eastAsia="Times New Roman" w:hAnsi="Courier New" w:cs="Courier New"/>
          <w:sz w:val="20"/>
          <w:szCs w:val="20"/>
          <w:lang w:eastAsia="es-MX"/>
        </w:rPr>
        <w:t>objRoot.compile(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24.      return objRoot;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25.   } // end of CreateSceneGraph method of KeyNavigatorApp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ejecución del paso 1 de la receta en el método de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 xml:space="preserve"> requiere el acceso al grupo de transformación de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Esta implementación pasa el objeto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(línea 34 del </w:t>
      </w:r>
      <w:hyperlink r:id="rId179" w:anchor="fragmento4-6" w:history="1">
        <w:r w:rsidRPr="00D93BF6">
          <w:rPr>
            <w:rFonts w:ascii="Times New Roman" w:eastAsia="Times New Roman" w:hAnsi="Times New Roman" w:cs="Times New Roman"/>
            <w:color w:val="0000FF"/>
            <w:sz w:val="24"/>
            <w:szCs w:val="24"/>
            <w:u w:val="single"/>
            <w:lang w:eastAsia="es-MX"/>
          </w:rPr>
          <w:t>Fragmento de Código 4-6</w:t>
        </w:r>
      </w:hyperlink>
      <w:r w:rsidRPr="00D93BF6">
        <w:rPr>
          <w:rFonts w:ascii="Times New Roman" w:eastAsia="Times New Roman" w:hAnsi="Times New Roman" w:cs="Times New Roman"/>
          <w:sz w:val="24"/>
          <w:szCs w:val="24"/>
          <w:lang w:eastAsia="es-MX"/>
        </w:rPr>
        <w:t xml:space="preserve">) al método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 xml:space="preserve"> que lo hace disponible para tener acceso a la transformación de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(la línea 12 del </w:t>
      </w:r>
      <w:hyperlink r:id="rId180" w:anchor="fragmento4-5" w:history="1">
        <w:r w:rsidRPr="00D93BF6">
          <w:rPr>
            <w:rFonts w:ascii="Times New Roman" w:eastAsia="Times New Roman" w:hAnsi="Times New Roman" w:cs="Times New Roman"/>
            <w:color w:val="0000FF"/>
            <w:sz w:val="24"/>
            <w:szCs w:val="24"/>
            <w:u w:val="single"/>
            <w:lang w:eastAsia="es-MX"/>
          </w:rPr>
          <w:t>Fragmento de Código 4-5</w:t>
        </w:r>
      </w:hyperlink>
      <w:r w:rsidRPr="00D93BF6">
        <w:rPr>
          <w:rFonts w:ascii="Times New Roman" w:eastAsia="Times New Roman" w:hAnsi="Times New Roman" w:cs="Times New Roman"/>
          <w:sz w:val="24"/>
          <w:szCs w:val="24"/>
          <w:lang w:eastAsia="es-MX"/>
        </w:rPr>
        <w:t xml:space="preserve">).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Pasar el objeto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al método de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 xml:space="preserve"> permite acceder a otras características de la rama gráfica de la vista de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tales como </w:t>
      </w:r>
      <w:r w:rsidRPr="00D93BF6">
        <w:rPr>
          <w:rFonts w:ascii="Times New Roman" w:eastAsia="Times New Roman" w:hAnsi="Times New Roman" w:cs="Times New Roman"/>
          <w:b/>
          <w:bCs/>
          <w:sz w:val="24"/>
          <w:szCs w:val="24"/>
          <w:lang w:eastAsia="es-MX"/>
        </w:rPr>
        <w:t>PlatformGeometry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ViewerAvatar</w:t>
      </w:r>
      <w:r w:rsidRPr="00D93BF6">
        <w:rPr>
          <w:rFonts w:ascii="Times New Roman" w:eastAsia="Times New Roman" w:hAnsi="Times New Roman" w:cs="Times New Roman"/>
          <w:sz w:val="24"/>
          <w:szCs w:val="24"/>
          <w:lang w:eastAsia="es-MX"/>
        </w:rPr>
        <w:t xml:space="preserve">, o de agregar un </w:t>
      </w:r>
      <w:r w:rsidRPr="00D93BF6">
        <w:rPr>
          <w:rFonts w:ascii="Times New Roman" w:eastAsia="Times New Roman" w:hAnsi="Times New Roman" w:cs="Times New Roman"/>
          <w:b/>
          <w:bCs/>
          <w:sz w:val="24"/>
          <w:szCs w:val="24"/>
          <w:lang w:eastAsia="es-MX"/>
        </w:rPr>
        <w:t>BoundingLeaf</w:t>
      </w:r>
      <w:r w:rsidRPr="00D93BF6">
        <w:rPr>
          <w:rFonts w:ascii="Times New Roman" w:eastAsia="Times New Roman" w:hAnsi="Times New Roman" w:cs="Times New Roman"/>
          <w:sz w:val="24"/>
          <w:szCs w:val="24"/>
          <w:lang w:eastAsia="es-MX"/>
        </w:rPr>
        <w:t xml:space="preserve"> a la rama gráfica de la vista.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líneas 13 a 15 del </w:t>
      </w:r>
      <w:hyperlink r:id="rId181" w:anchor="fragmento4-5" w:history="1">
        <w:r w:rsidRPr="00D93BF6">
          <w:rPr>
            <w:rFonts w:ascii="Times New Roman" w:eastAsia="Times New Roman" w:hAnsi="Times New Roman" w:cs="Times New Roman"/>
            <w:color w:val="0000FF"/>
            <w:sz w:val="24"/>
            <w:szCs w:val="24"/>
            <w:u w:val="single"/>
            <w:lang w:eastAsia="es-MX"/>
          </w:rPr>
          <w:t>Fragmento de Código 4-5</w:t>
        </w:r>
      </w:hyperlink>
      <w:r w:rsidRPr="00D93BF6">
        <w:rPr>
          <w:rFonts w:ascii="Times New Roman" w:eastAsia="Times New Roman" w:hAnsi="Times New Roman" w:cs="Times New Roman"/>
          <w:sz w:val="24"/>
          <w:szCs w:val="24"/>
          <w:lang w:eastAsia="es-MX"/>
        </w:rPr>
        <w:t xml:space="preserve"> proporcionan una posición inicial para el espectador. En este caso, el espectador se mueve a una posición 0,3 metros sobre el origen </w:t>
      </w:r>
      <w:r w:rsidRPr="00D93BF6">
        <w:rPr>
          <w:rFonts w:ascii="Times New Roman" w:eastAsia="Times New Roman" w:hAnsi="Times New Roman" w:cs="Times New Roman"/>
          <w:sz w:val="24"/>
          <w:szCs w:val="24"/>
          <w:lang w:eastAsia="es-MX"/>
        </w:rPr>
        <w:lastRenderedPageBreak/>
        <w:t>del mundo virtual. Esto es solamente una posición inicial, y de ninguna manera limita la posición futura o la orientación del espectador.</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4-6, usar la clase KeyNavigatorBehavior (parte 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26.   public </w:t>
      </w:r>
      <w:proofErr w:type="gramStart"/>
      <w:r w:rsidRPr="00D93BF6">
        <w:rPr>
          <w:rFonts w:ascii="Courier New" w:eastAsia="Times New Roman" w:hAnsi="Courier New" w:cs="Courier New"/>
          <w:sz w:val="20"/>
          <w:szCs w:val="20"/>
          <w:lang w:eastAsia="es-MX"/>
        </w:rPr>
        <w:t>KeyNavigatorApp(</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27.       </w:t>
      </w:r>
      <w:proofErr w:type="gramStart"/>
      <w:r w:rsidRPr="00D93BF6">
        <w:rPr>
          <w:rFonts w:ascii="Courier New" w:eastAsia="Times New Roman" w:hAnsi="Courier New" w:cs="Courier New"/>
          <w:sz w:val="20"/>
          <w:szCs w:val="20"/>
          <w:lang w:eastAsia="es-MX"/>
        </w:rPr>
        <w:t>setLayout(</w:t>
      </w:r>
      <w:proofErr w:type="gramEnd"/>
      <w:r w:rsidRPr="00D93BF6">
        <w:rPr>
          <w:rFonts w:ascii="Courier New" w:eastAsia="Times New Roman" w:hAnsi="Courier New" w:cs="Courier New"/>
          <w:sz w:val="20"/>
          <w:szCs w:val="20"/>
          <w:lang w:eastAsia="es-MX"/>
        </w:rPr>
        <w:t>new BorderLayout());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28.       Canvas3D canvas3D = new </w:t>
      </w:r>
      <w:proofErr w:type="gramStart"/>
      <w:r w:rsidRPr="00D93BF6">
        <w:rPr>
          <w:rFonts w:ascii="Courier New" w:eastAsia="Times New Roman" w:hAnsi="Courier New" w:cs="Courier New"/>
          <w:sz w:val="20"/>
          <w:szCs w:val="20"/>
          <w:lang w:eastAsia="es-MX"/>
        </w:rPr>
        <w:t>Canvas3D(</w:t>
      </w:r>
      <w:proofErr w:type="gramEnd"/>
      <w:r w:rsidRPr="00D93BF6">
        <w:rPr>
          <w:rFonts w:ascii="Courier New" w:eastAsia="Times New Roman" w:hAnsi="Courier New" w:cs="Courier New"/>
          <w:sz w:val="20"/>
          <w:szCs w:val="20"/>
          <w:lang w:eastAsia="es-MX"/>
        </w:rPr>
        <w:t>null);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29.       </w:t>
      </w:r>
      <w:proofErr w:type="gramStart"/>
      <w:r w:rsidRPr="00D93BF6">
        <w:rPr>
          <w:rFonts w:ascii="Courier New" w:eastAsia="Times New Roman" w:hAnsi="Courier New" w:cs="Courier New"/>
          <w:sz w:val="20"/>
          <w:szCs w:val="20"/>
          <w:lang w:eastAsia="es-MX"/>
        </w:rPr>
        <w:t>add(</w:t>
      </w:r>
      <w:proofErr w:type="gramEnd"/>
      <w:r w:rsidRPr="00D93BF6">
        <w:rPr>
          <w:rFonts w:ascii="Courier New" w:eastAsia="Times New Roman" w:hAnsi="Courier New" w:cs="Courier New"/>
          <w:sz w:val="20"/>
          <w:szCs w:val="20"/>
          <w:lang w:eastAsia="es-MX"/>
        </w:rPr>
        <w:t>"Center", canvas3D);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31.       // SimpleUniverse is a Convenience Utility class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32.       SimpleUniverse simpleU = new </w:t>
      </w:r>
      <w:proofErr w:type="gramStart"/>
      <w:r w:rsidRPr="00D93BF6">
        <w:rPr>
          <w:rFonts w:ascii="Courier New" w:eastAsia="Times New Roman" w:hAnsi="Courier New" w:cs="Courier New"/>
          <w:sz w:val="20"/>
          <w:szCs w:val="20"/>
          <w:lang w:eastAsia="es-MX"/>
        </w:rPr>
        <w:t>SimpleUniverse(</w:t>
      </w:r>
      <w:proofErr w:type="gramEnd"/>
      <w:r w:rsidRPr="00D93BF6">
        <w:rPr>
          <w:rFonts w:ascii="Courier New" w:eastAsia="Times New Roman" w:hAnsi="Courier New" w:cs="Courier New"/>
          <w:sz w:val="20"/>
          <w:szCs w:val="20"/>
          <w:lang w:eastAsia="es-MX"/>
        </w:rPr>
        <w:t>canvas3D);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34.       </w:t>
      </w:r>
      <w:r w:rsidRPr="00D93BF6">
        <w:rPr>
          <w:rFonts w:ascii="Courier New" w:eastAsia="Times New Roman" w:hAnsi="Courier New" w:cs="Courier New"/>
          <w:b/>
          <w:bCs/>
          <w:sz w:val="20"/>
          <w:szCs w:val="20"/>
          <w:lang w:eastAsia="es-MX"/>
        </w:rPr>
        <w:t xml:space="preserve">BranchGroup scene = </w:t>
      </w:r>
      <w:proofErr w:type="gramStart"/>
      <w:r w:rsidRPr="00D93BF6">
        <w:rPr>
          <w:rFonts w:ascii="Courier New" w:eastAsia="Times New Roman" w:hAnsi="Courier New" w:cs="Courier New"/>
          <w:b/>
          <w:bCs/>
          <w:sz w:val="20"/>
          <w:szCs w:val="20"/>
          <w:lang w:eastAsia="es-MX"/>
        </w:rPr>
        <w:t>createSceneGraph(</w:t>
      </w:r>
      <w:proofErr w:type="gramEnd"/>
      <w:r w:rsidRPr="00D93BF6">
        <w:rPr>
          <w:rFonts w:ascii="Courier New" w:eastAsia="Times New Roman" w:hAnsi="Courier New" w:cs="Courier New"/>
          <w:b/>
          <w:bCs/>
          <w:sz w:val="20"/>
          <w:szCs w:val="20"/>
          <w:lang w:eastAsia="es-MX"/>
        </w:rPr>
        <w:t>simpleU);</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35.</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36.       </w:t>
      </w:r>
      <w:proofErr w:type="gramStart"/>
      <w:r w:rsidRPr="00D93BF6">
        <w:rPr>
          <w:rFonts w:ascii="Courier New" w:eastAsia="Times New Roman" w:hAnsi="Courier New" w:cs="Courier New"/>
          <w:sz w:val="20"/>
          <w:szCs w:val="20"/>
          <w:lang w:eastAsia="es-MX"/>
        </w:rPr>
        <w:t>simpleU.addBranchGraph(</w:t>
      </w:r>
      <w:proofErr w:type="gramEnd"/>
      <w:r w:rsidRPr="00D93BF6">
        <w:rPr>
          <w:rFonts w:ascii="Courier New" w:eastAsia="Times New Roman" w:hAnsi="Courier New" w:cs="Courier New"/>
          <w:sz w:val="20"/>
          <w:szCs w:val="20"/>
          <w:lang w:eastAsia="es-MX"/>
        </w:rPr>
        <w:t>scene);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37.   } // end of KeyNavigatorApp (constructor)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Cómo Crear una Aplicación Universal de un Comportamiento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Como con cualquier objeto comportamiento, el objeto </w:t>
      </w:r>
      <w:r w:rsidRPr="00D93BF6">
        <w:rPr>
          <w:rFonts w:ascii="Times New Roman" w:eastAsia="Times New Roman" w:hAnsi="Times New Roman" w:cs="Times New Roman"/>
          <w:b/>
          <w:bCs/>
          <w:sz w:val="24"/>
          <w:szCs w:val="24"/>
          <w:lang w:eastAsia="es-MX"/>
        </w:rPr>
        <w:t>KeyNavigtorBehavior</w:t>
      </w:r>
      <w:r w:rsidRPr="00D93BF6">
        <w:rPr>
          <w:rFonts w:ascii="Times New Roman" w:eastAsia="Times New Roman" w:hAnsi="Times New Roman" w:cs="Times New Roman"/>
          <w:sz w:val="24"/>
          <w:szCs w:val="24"/>
          <w:lang w:eastAsia="es-MX"/>
        </w:rPr>
        <w:t xml:space="preserve"> está solo activo cuando sus límites interseccionan con el volumen de activación de un </w:t>
      </w:r>
      <w:r w:rsidRPr="00D93BF6">
        <w:rPr>
          <w:rFonts w:ascii="Times New Roman" w:eastAsia="Times New Roman" w:hAnsi="Times New Roman" w:cs="Times New Roman"/>
          <w:b/>
          <w:bCs/>
          <w:sz w:val="24"/>
          <w:szCs w:val="24"/>
          <w:lang w:eastAsia="es-MX"/>
        </w:rPr>
        <w:t>ViewPlatform</w:t>
      </w:r>
      <w:r w:rsidRPr="00D93BF6">
        <w:rPr>
          <w:rFonts w:ascii="Times New Roman" w:eastAsia="Times New Roman" w:hAnsi="Times New Roman" w:cs="Times New Roman"/>
          <w:sz w:val="24"/>
          <w:szCs w:val="24"/>
          <w:lang w:eastAsia="es-MX"/>
        </w:rPr>
        <w:t xml:space="preserve">. Esto puede estar particularmente limitado para un comportamiento de navegación, donde el comportamiento debe siempre estar activado. El </w:t>
      </w:r>
      <w:hyperlink r:id="rId182" w:history="1">
        <w:r w:rsidRPr="00D93BF6">
          <w:rPr>
            <w:rFonts w:ascii="Times New Roman" w:eastAsia="Times New Roman" w:hAnsi="Times New Roman" w:cs="Times New Roman"/>
            <w:color w:val="0000FF"/>
            <w:sz w:val="24"/>
            <w:szCs w:val="24"/>
            <w:u w:val="single"/>
            <w:lang w:eastAsia="es-MX"/>
          </w:rPr>
          <w:t>Capítulo 3</w:t>
        </w:r>
      </w:hyperlink>
      <w:r w:rsidRPr="00D93BF6">
        <w:rPr>
          <w:rFonts w:ascii="Times New Roman" w:eastAsia="Times New Roman" w:hAnsi="Times New Roman" w:cs="Times New Roman"/>
          <w:sz w:val="24"/>
          <w:szCs w:val="24"/>
          <w:lang w:eastAsia="es-MX"/>
        </w:rPr>
        <w:t xml:space="preserve"> discute una solución a este problema usando un </w:t>
      </w:r>
      <w:r w:rsidRPr="00D93BF6">
        <w:rPr>
          <w:rFonts w:ascii="Times New Roman" w:eastAsia="Times New Roman" w:hAnsi="Times New Roman" w:cs="Times New Roman"/>
          <w:b/>
          <w:bCs/>
          <w:sz w:val="24"/>
          <w:szCs w:val="24"/>
          <w:lang w:eastAsia="es-MX"/>
        </w:rPr>
        <w:t>BoundingLeaf</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68" w:name="interaccion_teclado_keynavigator"/>
      <w:bookmarkEnd w:id="6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03" name="Imagen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KeyNavigatorBehavior y KeyNavigator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utilidad de navegación del teclado se implementa como dos clases. En el tiempo de ejecución hay dos objetos. El primer objeto es el objeto </w:t>
      </w:r>
      <w:r w:rsidRPr="00D93BF6">
        <w:rPr>
          <w:rFonts w:ascii="Times New Roman" w:eastAsia="Times New Roman" w:hAnsi="Times New Roman" w:cs="Times New Roman"/>
          <w:b/>
          <w:bCs/>
          <w:sz w:val="24"/>
          <w:szCs w:val="24"/>
          <w:lang w:eastAsia="es-MX"/>
        </w:rPr>
        <w:t>KeyNavigatorBehavior</w:t>
      </w:r>
      <w:r w:rsidRPr="00D93BF6">
        <w:rPr>
          <w:rFonts w:ascii="Times New Roman" w:eastAsia="Times New Roman" w:hAnsi="Times New Roman" w:cs="Times New Roman"/>
          <w:sz w:val="24"/>
          <w:szCs w:val="24"/>
          <w:lang w:eastAsia="es-MX"/>
        </w:rPr>
        <w:t xml:space="preserve">, el segundo es un objeto </w:t>
      </w:r>
      <w:r w:rsidRPr="00D93BF6">
        <w:rPr>
          <w:rFonts w:ascii="Times New Roman" w:eastAsia="Times New Roman" w:hAnsi="Times New Roman" w:cs="Times New Roman"/>
          <w:b/>
          <w:bCs/>
          <w:sz w:val="24"/>
          <w:szCs w:val="24"/>
          <w:lang w:eastAsia="es-MX"/>
        </w:rPr>
        <w:t>KeyNavigator</w:t>
      </w:r>
      <w:r w:rsidRPr="00D93BF6">
        <w:rPr>
          <w:rFonts w:ascii="Times New Roman" w:eastAsia="Times New Roman" w:hAnsi="Times New Roman" w:cs="Times New Roman"/>
          <w:sz w:val="24"/>
          <w:szCs w:val="24"/>
          <w:lang w:eastAsia="es-MX"/>
        </w:rPr>
        <w:t xml:space="preserve">. La segunda clase no se documenta aquí ya que ni el programador ni el cliente </w:t>
      </w:r>
      <w:proofErr w:type="gramStart"/>
      <w:r w:rsidRPr="00D93BF6">
        <w:rPr>
          <w:rFonts w:ascii="Times New Roman" w:eastAsia="Times New Roman" w:hAnsi="Times New Roman" w:cs="Times New Roman"/>
          <w:sz w:val="24"/>
          <w:szCs w:val="24"/>
          <w:lang w:eastAsia="es-MX"/>
        </w:rPr>
        <w:t>deben</w:t>
      </w:r>
      <w:proofErr w:type="gramEnd"/>
      <w:r w:rsidRPr="00D93BF6">
        <w:rPr>
          <w:rFonts w:ascii="Times New Roman" w:eastAsia="Times New Roman" w:hAnsi="Times New Roman" w:cs="Times New Roman"/>
          <w:sz w:val="24"/>
          <w:szCs w:val="24"/>
          <w:lang w:eastAsia="es-MX"/>
        </w:rPr>
        <w:t xml:space="preserve"> saber que existe la segunda clase u objeto.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objeto </w:t>
      </w:r>
      <w:r w:rsidRPr="00D93BF6">
        <w:rPr>
          <w:rFonts w:ascii="Times New Roman" w:eastAsia="Times New Roman" w:hAnsi="Times New Roman" w:cs="Times New Roman"/>
          <w:b/>
          <w:bCs/>
          <w:sz w:val="24"/>
          <w:szCs w:val="24"/>
          <w:lang w:eastAsia="es-MX"/>
        </w:rPr>
        <w:t>KeyNavigatorBehavior</w:t>
      </w:r>
      <w:r w:rsidRPr="00D93BF6">
        <w:rPr>
          <w:rFonts w:ascii="Times New Roman" w:eastAsia="Times New Roman" w:hAnsi="Times New Roman" w:cs="Times New Roman"/>
          <w:sz w:val="24"/>
          <w:szCs w:val="24"/>
          <w:lang w:eastAsia="es-MX"/>
        </w:rPr>
        <w:t xml:space="preserve"> realiza todas las funciones típicas de una clase de comportamiento, excepto que llama al objeto </w:t>
      </w:r>
      <w:r w:rsidRPr="00D93BF6">
        <w:rPr>
          <w:rFonts w:ascii="Times New Roman" w:eastAsia="Times New Roman" w:hAnsi="Times New Roman" w:cs="Times New Roman"/>
          <w:b/>
          <w:bCs/>
          <w:sz w:val="24"/>
          <w:szCs w:val="24"/>
          <w:lang w:eastAsia="es-MX"/>
        </w:rPr>
        <w:t>KeyNavigator</w:t>
      </w:r>
      <w:r w:rsidRPr="00D93BF6">
        <w:rPr>
          <w:rFonts w:ascii="Times New Roman" w:eastAsia="Times New Roman" w:hAnsi="Times New Roman" w:cs="Times New Roman"/>
          <w:sz w:val="24"/>
          <w:szCs w:val="24"/>
          <w:lang w:eastAsia="es-MX"/>
        </w:rPr>
        <w:t xml:space="preserve"> para realizar la función de </w:t>
      </w:r>
      <w:r w:rsidRPr="00D93BF6">
        <w:rPr>
          <w:rFonts w:ascii="Courier New" w:eastAsia="Times New Roman" w:hAnsi="Courier New" w:cs="Courier New"/>
          <w:sz w:val="20"/>
          <w:lang w:eastAsia="es-MX"/>
        </w:rPr>
        <w:t>processStimulus</w:t>
      </w:r>
      <w:r w:rsidRPr="00D93BF6">
        <w:rPr>
          <w:rFonts w:ascii="Times New Roman" w:eastAsia="Times New Roman" w:hAnsi="Times New Roman" w:cs="Times New Roman"/>
          <w:sz w:val="24"/>
          <w:szCs w:val="24"/>
          <w:lang w:eastAsia="es-MX"/>
        </w:rPr>
        <w:t xml:space="preserve">. La clase </w:t>
      </w:r>
      <w:r w:rsidRPr="00D93BF6">
        <w:rPr>
          <w:rFonts w:ascii="Times New Roman" w:eastAsia="Times New Roman" w:hAnsi="Times New Roman" w:cs="Times New Roman"/>
          <w:b/>
          <w:bCs/>
          <w:sz w:val="24"/>
          <w:szCs w:val="24"/>
          <w:lang w:eastAsia="es-MX"/>
        </w:rPr>
        <w:t>KeyNavigator</w:t>
      </w:r>
      <w:r w:rsidRPr="00D93BF6">
        <w:rPr>
          <w:rFonts w:ascii="Times New Roman" w:eastAsia="Times New Roman" w:hAnsi="Times New Roman" w:cs="Times New Roman"/>
          <w:sz w:val="24"/>
          <w:szCs w:val="24"/>
          <w:lang w:eastAsia="es-MX"/>
        </w:rPr>
        <w:t xml:space="preserve"> toma el </w:t>
      </w:r>
      <w:r w:rsidRPr="00D93BF6">
        <w:rPr>
          <w:rFonts w:ascii="Times New Roman" w:eastAsia="Times New Roman" w:hAnsi="Times New Roman" w:cs="Times New Roman"/>
          <w:b/>
          <w:bCs/>
          <w:sz w:val="24"/>
          <w:szCs w:val="24"/>
          <w:lang w:eastAsia="es-MX"/>
        </w:rPr>
        <w:t>AWTEvent</w:t>
      </w:r>
      <w:r w:rsidRPr="00D93BF6">
        <w:rPr>
          <w:rFonts w:ascii="Times New Roman" w:eastAsia="Times New Roman" w:hAnsi="Times New Roman" w:cs="Times New Roman"/>
          <w:sz w:val="24"/>
          <w:szCs w:val="24"/>
          <w:lang w:eastAsia="es-MX"/>
        </w:rPr>
        <w:t xml:space="preserve"> y lo procesa bajo al nivel de pulsaciones de teclas individuales. La Tabla siguiente muestra el efecto de las pulsaciones de teclas individuales. </w:t>
      </w:r>
      <w:r w:rsidRPr="00D93BF6">
        <w:rPr>
          <w:rFonts w:ascii="Times New Roman" w:eastAsia="Times New Roman" w:hAnsi="Times New Roman" w:cs="Times New Roman"/>
          <w:b/>
          <w:bCs/>
          <w:sz w:val="24"/>
          <w:szCs w:val="24"/>
          <w:lang w:eastAsia="es-MX"/>
        </w:rPr>
        <w:t>KeyNavigator</w:t>
      </w:r>
      <w:r w:rsidRPr="00D93BF6">
        <w:rPr>
          <w:rFonts w:ascii="Times New Roman" w:eastAsia="Times New Roman" w:hAnsi="Times New Roman" w:cs="Times New Roman"/>
          <w:sz w:val="24"/>
          <w:szCs w:val="24"/>
          <w:lang w:eastAsia="es-MX"/>
        </w:rPr>
        <w:t xml:space="preserve"> implementa el movimiento con aceleración.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Movimientos de </w:t>
      </w:r>
      <w:r w:rsidRPr="00D93BF6">
        <w:rPr>
          <w:rFonts w:ascii="Times New Roman" w:eastAsia="Times New Roman" w:hAnsi="Times New Roman" w:cs="Times New Roman"/>
          <w:b/>
          <w:bCs/>
          <w:sz w:val="24"/>
          <w:szCs w:val="24"/>
          <w:lang w:eastAsia="es-MX"/>
        </w:rPr>
        <w:t>KeyNavigatorBehavior</w:t>
      </w:r>
    </w:p>
    <w:tbl>
      <w:tblPr>
        <w:tblW w:w="0" w:type="auto"/>
        <w:jc w:val="center"/>
        <w:tblCellSpacing w:w="22" w:type="dxa"/>
        <w:tblCellMar>
          <w:top w:w="30" w:type="dxa"/>
          <w:left w:w="30" w:type="dxa"/>
          <w:bottom w:w="30" w:type="dxa"/>
          <w:right w:w="30" w:type="dxa"/>
        </w:tblCellMar>
        <w:tblLook w:val="04A0"/>
      </w:tblPr>
      <w:tblGrid>
        <w:gridCol w:w="686"/>
        <w:gridCol w:w="4809"/>
        <w:gridCol w:w="2672"/>
      </w:tblGrid>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Tecla</w:t>
            </w:r>
          </w:p>
        </w:tc>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Movimiento</w:t>
            </w:r>
          </w:p>
        </w:tc>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Movimiento Alt-tecla</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rotar a la izquierda</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traslación lateral izquierda</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-&gt;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rotar a la derecha</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traslación lateral derecha</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mover hacia adelante</w:t>
            </w:r>
          </w:p>
        </w:tc>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v</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mover hacia atrás</w:t>
            </w:r>
          </w:p>
        </w:tc>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PgUp</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rotar arriba</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translación hacia arriba</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PgDn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rotar abajo</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translación hacia abajo</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aumenta la distancia de salto (y vuelve al origen)</w:t>
            </w:r>
          </w:p>
        </w:tc>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 </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reduce la distancia de salto</w:t>
            </w:r>
          </w:p>
        </w:tc>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vuelve al centro del universo</w:t>
            </w:r>
          </w:p>
        </w:tc>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KeyNavigatorBehavior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com.sun.j3d.utils.behaviors.keyboard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es un sencillo comportamiento que invoca el </w:t>
            </w:r>
            <w:r w:rsidRPr="00D93BF6">
              <w:rPr>
                <w:rFonts w:ascii="Times New Roman" w:eastAsia="Times New Roman" w:hAnsi="Times New Roman" w:cs="Times New Roman"/>
                <w:b/>
                <w:bCs/>
                <w:sz w:val="24"/>
                <w:szCs w:val="24"/>
                <w:lang w:eastAsia="es-MX"/>
              </w:rPr>
              <w:t>KeyNavigator</w:t>
            </w:r>
            <w:r w:rsidRPr="00D93BF6">
              <w:rPr>
                <w:rFonts w:ascii="Times New Roman" w:eastAsia="Times New Roman" w:hAnsi="Times New Roman" w:cs="Times New Roman"/>
                <w:sz w:val="24"/>
                <w:szCs w:val="24"/>
                <w:lang w:eastAsia="es-MX"/>
              </w:rPr>
              <w:t xml:space="preserve"> para modificar la transformación de la vista de la plataforma.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KeyNavigatorBehavior(TransformGroup targetTG)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comportamiento de navegación por teclado que opera sobre el grupo de transformación especificado.</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412"/>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KeyNavigatorBehavior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initialize()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Sobreescribe el método initialize de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para configurar los criterios de disparo.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processStimulus(java.util.Enumeration criteria)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Sobreescribe el método stimulus de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para manejar el evento.</w:t>
            </w:r>
          </w:p>
        </w:tc>
      </w:tr>
    </w:tbl>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69" w:name="interaccion_raton"/>
      <w:bookmarkEnd w:id="69"/>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204" name="Imagen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Clases de Utilidad para Interactuar con el Ratón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El paquete de comportamientos de ratón (</w:t>
      </w:r>
      <w:r w:rsidRPr="00D93BF6">
        <w:rPr>
          <w:rFonts w:ascii="Courier New" w:eastAsia="Times New Roman" w:hAnsi="Courier New" w:cs="Courier New"/>
          <w:sz w:val="20"/>
          <w:lang w:eastAsia="es-MX"/>
        </w:rPr>
        <w:t>com.sun.j3d.utils.behaviors.mouse</w:t>
      </w:r>
      <w:r w:rsidRPr="00D93BF6">
        <w:rPr>
          <w:rFonts w:ascii="Times New Roman" w:eastAsia="Times New Roman" w:hAnsi="Times New Roman" w:cs="Times New Roman"/>
          <w:sz w:val="24"/>
          <w:szCs w:val="24"/>
          <w:lang w:eastAsia="es-MX"/>
        </w:rPr>
        <w:t xml:space="preserve">) contiene las clases del comportamiento en las cuales el ratón se utiliza como entrada de información para la interacción con los objetos visuales. Incluyendo las clases para traslaciones (moviéndose en un plano paralelo a la placa de la imagen), enfocando (que mueve hacia atrás y adelante), y los objetos visuales que rotan en respuesta a los movimientos del ratón.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siguiente tabla resume las tres clases específicas del comportamiento del ratón incluidas en el paquete. Además de estas tres clases, está la clase abstracta </w:t>
      </w:r>
      <w:r w:rsidRPr="00D93BF6">
        <w:rPr>
          <w:rFonts w:ascii="Times New Roman" w:eastAsia="Times New Roman" w:hAnsi="Times New Roman" w:cs="Times New Roman"/>
          <w:b/>
          <w:bCs/>
          <w:sz w:val="24"/>
          <w:szCs w:val="24"/>
          <w:lang w:eastAsia="es-MX"/>
        </w:rPr>
        <w:t>MouseBehavior</w:t>
      </w:r>
      <w:r w:rsidRPr="00D93BF6">
        <w:rPr>
          <w:rFonts w:ascii="Times New Roman" w:eastAsia="Times New Roman" w:hAnsi="Times New Roman" w:cs="Times New Roman"/>
          <w:sz w:val="24"/>
          <w:szCs w:val="24"/>
          <w:lang w:eastAsia="es-MX"/>
        </w:rPr>
        <w:t xml:space="preserve">, y el interface </w:t>
      </w:r>
      <w:r w:rsidRPr="00D93BF6">
        <w:rPr>
          <w:rFonts w:ascii="Times New Roman" w:eastAsia="Times New Roman" w:hAnsi="Times New Roman" w:cs="Times New Roman"/>
          <w:b/>
          <w:bCs/>
          <w:sz w:val="24"/>
          <w:szCs w:val="24"/>
          <w:lang w:eastAsia="es-MX"/>
        </w:rPr>
        <w:t>MouseCallback</w:t>
      </w:r>
      <w:r w:rsidRPr="00D93BF6">
        <w:rPr>
          <w:rFonts w:ascii="Times New Roman" w:eastAsia="Times New Roman" w:hAnsi="Times New Roman" w:cs="Times New Roman"/>
          <w:sz w:val="24"/>
          <w:szCs w:val="24"/>
          <w:lang w:eastAsia="es-MX"/>
        </w:rPr>
        <w:t>. Esta clase abstracta y el interface se utilizan en la creación de las clases específicas del comportamiento del ratón y son útiles para crear comportamientos personalizados del ratón.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las clases espécificas de </w:t>
      </w:r>
      <w:r w:rsidRPr="00D93BF6">
        <w:rPr>
          <w:rFonts w:ascii="Times New Roman" w:eastAsia="Times New Roman" w:hAnsi="Times New Roman" w:cs="Times New Roman"/>
          <w:b/>
          <w:bCs/>
          <w:sz w:val="24"/>
          <w:szCs w:val="24"/>
          <w:lang w:eastAsia="es-MX"/>
        </w:rPr>
        <w:t>MouseBehavior</w:t>
      </w:r>
    </w:p>
    <w:tbl>
      <w:tblPr>
        <w:tblW w:w="0" w:type="auto"/>
        <w:jc w:val="center"/>
        <w:tblCellSpacing w:w="22" w:type="dxa"/>
        <w:tblCellMar>
          <w:top w:w="30" w:type="dxa"/>
          <w:left w:w="30" w:type="dxa"/>
          <w:bottom w:w="30" w:type="dxa"/>
          <w:right w:w="30" w:type="dxa"/>
        </w:tblCellMar>
        <w:tblLook w:val="04A0"/>
      </w:tblPr>
      <w:tblGrid>
        <w:gridCol w:w="2045"/>
        <w:gridCol w:w="3835"/>
        <w:gridCol w:w="3106"/>
      </w:tblGrid>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lastRenderedPageBreak/>
              <w:t>Clase MouseBehavior</w:t>
            </w:r>
          </w:p>
        </w:tc>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Acción en Respuesta a la Acción del Ratón</w:t>
            </w:r>
          </w:p>
        </w:tc>
        <w:tc>
          <w:tcPr>
            <w:tcW w:w="0" w:type="auto"/>
            <w:vAlign w:val="center"/>
            <w:hideMark/>
          </w:tcPr>
          <w:p w:rsidR="00D93BF6" w:rsidRPr="00D93BF6" w:rsidRDefault="00D93BF6" w:rsidP="00D93BF6">
            <w:pPr>
              <w:spacing w:after="0" w:line="240" w:lineRule="auto"/>
              <w:jc w:val="center"/>
              <w:rPr>
                <w:rFonts w:ascii="Times New Roman" w:eastAsia="Times New Roman" w:hAnsi="Times New Roman" w:cs="Times New Roman"/>
                <w:b/>
                <w:bCs/>
                <w:sz w:val="24"/>
                <w:szCs w:val="24"/>
                <w:lang w:eastAsia="es-MX"/>
              </w:rPr>
            </w:pPr>
            <w:r w:rsidRPr="00D93BF6">
              <w:rPr>
                <w:rFonts w:ascii="Times New Roman" w:eastAsia="Times New Roman" w:hAnsi="Times New Roman" w:cs="Times New Roman"/>
                <w:b/>
                <w:bCs/>
                <w:sz w:val="24"/>
                <w:szCs w:val="24"/>
                <w:lang w:eastAsia="es-MX"/>
              </w:rPr>
              <w:t>Acción del ratón</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MouseRotate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rota el objeto visual sin moverlo</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botón izquierdo pulsado con movimiento del ratón</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MouseTranslate</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translada el objeto visual en un plano paralelo al plato de imagen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boton derecho pulsado con movimiento del ratón</w:t>
            </w:r>
          </w:p>
        </w:tc>
      </w:tr>
      <w:tr w:rsidR="00D93BF6" w:rsidRPr="00D93BF6" w:rsidTr="00D93BF6">
        <w:trPr>
          <w:tblCellSpacing w:w="22" w:type="dxa"/>
          <w:jc w:val="center"/>
        </w:trPr>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MouseZoom</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translada el objeto visual en un plano orthogonal al plato de imagen</w:t>
            </w:r>
          </w:p>
        </w:tc>
        <w:tc>
          <w:tcPr>
            <w:tcW w:w="0" w:type="auto"/>
            <w:vAlign w:val="center"/>
            <w:hideMark/>
          </w:tcPr>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botón central pulsado con movimiento del ratón</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70" w:name="interaccion_raton_clases"/>
      <w:bookmarkEnd w:id="7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05" name="Imagen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Usar las Clases de Comportamiento del Ratón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D93BF6">
        <w:rPr>
          <w:rFonts w:ascii="Times New Roman" w:eastAsia="Times New Roman" w:hAnsi="Times New Roman" w:cs="Times New Roman"/>
          <w:sz w:val="24"/>
          <w:szCs w:val="24"/>
          <w:lang w:eastAsia="es-MX"/>
        </w:rPr>
        <w:t>La</w:t>
      </w:r>
      <w:proofErr w:type="gramEnd"/>
      <w:r w:rsidRPr="00D93BF6">
        <w:rPr>
          <w:rFonts w:ascii="Times New Roman" w:eastAsia="Times New Roman" w:hAnsi="Times New Roman" w:cs="Times New Roman"/>
          <w:sz w:val="24"/>
          <w:szCs w:val="24"/>
          <w:lang w:eastAsia="es-MX"/>
        </w:rPr>
        <w:t xml:space="preserve"> clases de comportamientos específicos del ratón son fáciles de usar; es esencialmente lo mismo que el de otras clases de comportamientos. La siguiente lista representa la receta para usarlas:</w:t>
      </w:r>
    </w:p>
    <w:p w:rsidR="00D93BF6" w:rsidRPr="00D93BF6" w:rsidRDefault="00D93BF6" w:rsidP="00D93BF6">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proporcionar capacidades de lectura y escritura para 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fuente</w:t>
      </w:r>
    </w:p>
    <w:p w:rsidR="00D93BF6" w:rsidRPr="00D93BF6" w:rsidRDefault="00D93BF6" w:rsidP="00D93BF6">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crear uno bjeto MouseBehavior</w:t>
      </w:r>
    </w:p>
    <w:p w:rsidR="00D93BF6" w:rsidRPr="00D93BF6" w:rsidRDefault="00D93BF6" w:rsidP="00D93BF6">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seleccionar 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fuente</w:t>
      </w:r>
    </w:p>
    <w:p w:rsidR="00D93BF6" w:rsidRPr="00D93BF6" w:rsidRDefault="00D93BF6" w:rsidP="00D93BF6">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proporcionar unos límites (o BoundingLeaf) para el objeto MouseBehavior</w:t>
      </w:r>
    </w:p>
    <w:p w:rsidR="00D93BF6" w:rsidRPr="00D93BF6" w:rsidRDefault="00D93BF6" w:rsidP="00D93BF6">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añadir el objeto </w:t>
      </w:r>
      <w:r w:rsidRPr="00D93BF6">
        <w:rPr>
          <w:rFonts w:ascii="Times New Roman" w:eastAsia="Times New Roman" w:hAnsi="Times New Roman" w:cs="Times New Roman"/>
          <w:b/>
          <w:bCs/>
          <w:sz w:val="24"/>
          <w:szCs w:val="24"/>
          <w:lang w:eastAsia="es-MX"/>
        </w:rPr>
        <w:t>MouseBehavior</w:t>
      </w:r>
      <w:r w:rsidRPr="00D93BF6">
        <w:rPr>
          <w:rFonts w:ascii="Times New Roman" w:eastAsia="Times New Roman" w:hAnsi="Times New Roman" w:cs="Times New Roman"/>
          <w:sz w:val="24"/>
          <w:szCs w:val="24"/>
          <w:lang w:eastAsia="es-MX"/>
        </w:rPr>
        <w:t xml:space="preserve"> al escenario gráfico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Como con algunas otras recetas, los pasos no tienen que ser realizados en el orden dado. El paso dos se debe realizar antes del tres, del cuatro, y del cinco; los otros pasos se pueden realizar en cualquier orden. También, los pasos dos y tres se pueden combinar usando un constructor diferente.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w:t>
      </w:r>
      <w:hyperlink r:id="rId183" w:anchor="fragmento4-7" w:history="1">
        <w:r w:rsidRPr="00D93BF6">
          <w:rPr>
            <w:rFonts w:ascii="Times New Roman" w:eastAsia="Times New Roman" w:hAnsi="Times New Roman" w:cs="Times New Roman"/>
            <w:color w:val="0000FF"/>
            <w:sz w:val="24"/>
            <w:szCs w:val="24"/>
            <w:u w:val="single"/>
            <w:lang w:eastAsia="es-MX"/>
          </w:rPr>
          <w:t>Fragmento de Código 4-7</w:t>
        </w:r>
      </w:hyperlink>
      <w:r w:rsidRPr="00D93BF6">
        <w:rPr>
          <w:rFonts w:ascii="Times New Roman" w:eastAsia="Times New Roman" w:hAnsi="Times New Roman" w:cs="Times New Roman"/>
          <w:sz w:val="24"/>
          <w:szCs w:val="24"/>
          <w:lang w:eastAsia="es-MX"/>
        </w:rPr>
        <w:t xml:space="preserve"> presenta el método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 xml:space="preserve"> del programa del ejemplo de </w:t>
      </w:r>
      <w:hyperlink r:id="rId184" w:history="1">
        <w:r w:rsidRPr="00D93BF6">
          <w:rPr>
            <w:rFonts w:ascii="Times New Roman" w:eastAsia="Times New Roman" w:hAnsi="Times New Roman" w:cs="Times New Roman"/>
            <w:color w:val="0000FF"/>
            <w:sz w:val="24"/>
            <w:szCs w:val="24"/>
            <w:u w:val="single"/>
            <w:lang w:eastAsia="es-MX"/>
          </w:rPr>
          <w:t>MouseRotateApp.java</w:t>
        </w:r>
      </w:hyperlink>
      <w:r w:rsidRPr="00D93BF6">
        <w:rPr>
          <w:rFonts w:ascii="Times New Roman" w:eastAsia="Times New Roman" w:hAnsi="Times New Roman" w:cs="Times New Roman"/>
          <w:sz w:val="24"/>
          <w:szCs w:val="24"/>
          <w:lang w:eastAsia="es-MX"/>
        </w:rPr>
        <w:t xml:space="preserve">. El escenario gráfico incluye el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El usuario puede rotar el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usando el ratón debido a la inclusión de un objeto </w:t>
      </w:r>
      <w:r w:rsidRPr="00D93BF6">
        <w:rPr>
          <w:rFonts w:ascii="Times New Roman" w:eastAsia="Times New Roman" w:hAnsi="Times New Roman" w:cs="Times New Roman"/>
          <w:b/>
          <w:bCs/>
          <w:sz w:val="24"/>
          <w:szCs w:val="24"/>
          <w:lang w:eastAsia="es-MX"/>
        </w:rPr>
        <w:t>MouseRotate</w:t>
      </w:r>
      <w:r w:rsidRPr="00D93BF6">
        <w:rPr>
          <w:rFonts w:ascii="Times New Roman" w:eastAsia="Times New Roman" w:hAnsi="Times New Roman" w:cs="Times New Roman"/>
          <w:sz w:val="24"/>
          <w:szCs w:val="24"/>
          <w:lang w:eastAsia="es-MX"/>
        </w:rPr>
        <w:t xml:space="preserve"> en el escenario gráfico. </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4-7, usar la clase de utilidad MouseRotate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     public class MouseRotateApp extends Applet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5.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TransformGroup objRotate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w:t>
      </w:r>
      <w:proofErr w:type="gramStart"/>
      <w:r w:rsidRPr="00D93BF6">
        <w:rPr>
          <w:rFonts w:ascii="Courier New" w:eastAsia="Times New Roman" w:hAnsi="Courier New" w:cs="Courier New"/>
          <w:sz w:val="20"/>
          <w:szCs w:val="20"/>
          <w:lang w:eastAsia="es-MX"/>
        </w:rPr>
        <w:t>objRotate.setCapability(</w:t>
      </w:r>
      <w:proofErr w:type="gramEnd"/>
      <w:r w:rsidRPr="00D93BF6">
        <w:rPr>
          <w:rFonts w:ascii="Courier New" w:eastAsia="Times New Roman" w:hAnsi="Courier New" w:cs="Courier New"/>
          <w:sz w:val="20"/>
          <w:szCs w:val="20"/>
          <w:lang w:eastAsia="es-MX"/>
        </w:rPr>
        <w:t>TransformGroup.ALLOW_TRANSFORM_WRITE);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w:t>
      </w:r>
      <w:proofErr w:type="gramStart"/>
      <w:r w:rsidRPr="00D93BF6">
        <w:rPr>
          <w:rFonts w:ascii="Courier New" w:eastAsia="Times New Roman" w:hAnsi="Courier New" w:cs="Courier New"/>
          <w:sz w:val="20"/>
          <w:szCs w:val="20"/>
          <w:lang w:eastAsia="es-MX"/>
        </w:rPr>
        <w:t>objRotate.setCapability(</w:t>
      </w:r>
      <w:proofErr w:type="gramEnd"/>
      <w:r w:rsidRPr="00D93BF6">
        <w:rPr>
          <w:rFonts w:ascii="Courier New" w:eastAsia="Times New Roman" w:hAnsi="Courier New" w:cs="Courier New"/>
          <w:sz w:val="20"/>
          <w:szCs w:val="20"/>
          <w:lang w:eastAsia="es-MX"/>
        </w:rPr>
        <w:t>TransformGroup.ALLOW_TRANSFORM_READ);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objRotate);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w:t>
      </w:r>
      <w:proofErr w:type="gramStart"/>
      <w:r w:rsidRPr="00D93BF6">
        <w:rPr>
          <w:rFonts w:ascii="Courier New" w:eastAsia="Times New Roman" w:hAnsi="Courier New" w:cs="Courier New"/>
          <w:sz w:val="20"/>
          <w:szCs w:val="20"/>
          <w:lang w:eastAsia="es-MX"/>
        </w:rPr>
        <w:t>objRotate.addChild(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14.           MouseRotate myMouseRotate = new </w:t>
      </w:r>
      <w:proofErr w:type="gramStart"/>
      <w:r w:rsidRPr="00D93BF6">
        <w:rPr>
          <w:rFonts w:ascii="Courier New" w:eastAsia="Times New Roman" w:hAnsi="Courier New" w:cs="Courier New"/>
          <w:sz w:val="20"/>
          <w:szCs w:val="20"/>
          <w:lang w:eastAsia="es-MX"/>
        </w:rPr>
        <w:t>MouseRotate(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 xml:space="preserve">15.           </w:t>
      </w:r>
      <w:proofErr w:type="gramStart"/>
      <w:r w:rsidRPr="00D93BF6">
        <w:rPr>
          <w:rFonts w:ascii="Courier New" w:eastAsia="Times New Roman" w:hAnsi="Courier New" w:cs="Courier New"/>
          <w:sz w:val="20"/>
          <w:szCs w:val="20"/>
          <w:lang w:eastAsia="es-MX"/>
        </w:rPr>
        <w:t>myMouseRotate.setTransformGroup(</w:t>
      </w:r>
      <w:proofErr w:type="gramEnd"/>
      <w:r w:rsidRPr="00D93BF6">
        <w:rPr>
          <w:rFonts w:ascii="Courier New" w:eastAsia="Times New Roman" w:hAnsi="Courier New" w:cs="Courier New"/>
          <w:sz w:val="20"/>
          <w:szCs w:val="20"/>
          <w:lang w:eastAsia="es-MX"/>
        </w:rPr>
        <w:t>objRotate);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16.           </w:t>
      </w:r>
      <w:proofErr w:type="gramStart"/>
      <w:r w:rsidRPr="00D93BF6">
        <w:rPr>
          <w:rFonts w:ascii="Courier New" w:eastAsia="Times New Roman" w:hAnsi="Courier New" w:cs="Courier New"/>
          <w:sz w:val="20"/>
          <w:szCs w:val="20"/>
          <w:lang w:eastAsia="es-MX"/>
        </w:rPr>
        <w:t>myMouseRotate.setSchedulingBounds(</w:t>
      </w:r>
      <w:proofErr w:type="gramEnd"/>
      <w:r w:rsidRPr="00D93BF6">
        <w:rPr>
          <w:rFonts w:ascii="Courier New" w:eastAsia="Times New Roman" w:hAnsi="Courier New" w:cs="Courier New"/>
          <w:sz w:val="20"/>
          <w:szCs w:val="20"/>
          <w:lang w:eastAsia="es-MX"/>
        </w:rPr>
        <w:t>new BoundingSphere());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myMouseRotate);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19.           // Let Java 3D perform optimizations on this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20.           </w:t>
      </w:r>
      <w:proofErr w:type="gramStart"/>
      <w:r w:rsidRPr="00D93BF6">
        <w:rPr>
          <w:rFonts w:ascii="Courier New" w:eastAsia="Times New Roman" w:hAnsi="Courier New" w:cs="Courier New"/>
          <w:sz w:val="20"/>
          <w:szCs w:val="20"/>
          <w:lang w:eastAsia="es-MX"/>
        </w:rPr>
        <w:t>objRoot.compile(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22.           return objRoot;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23.   } // end of CreateSceneGraph method of MouseRotateApp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misma receta funcionará para las otras clases de comportamiento del ratón. De hecho los tres comportamientos se pueden utilizar en la misma aplicación que funciona en el mismo objeto visual. Puesto que cada uno de los comportamientos del ratón lee el </w:t>
      </w:r>
      <w:r w:rsidRPr="00D93BF6">
        <w:rPr>
          <w:rFonts w:ascii="Times New Roman" w:eastAsia="Times New Roman" w:hAnsi="Times New Roman" w:cs="Times New Roman"/>
          <w:b/>
          <w:bCs/>
          <w:sz w:val="24"/>
          <w:szCs w:val="24"/>
          <w:lang w:eastAsia="es-MX"/>
        </w:rPr>
        <w:t>transform</w:t>
      </w:r>
      <w:r w:rsidRPr="00D93BF6">
        <w:rPr>
          <w:rFonts w:ascii="Times New Roman" w:eastAsia="Times New Roman" w:hAnsi="Times New Roman" w:cs="Times New Roman"/>
          <w:sz w:val="24"/>
          <w:szCs w:val="24"/>
          <w:lang w:eastAsia="es-MX"/>
        </w:rPr>
        <w:t xml:space="preserve"> fuente antes de escribirlo, sólo se necesita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incluso con tres comportamientos de ratón. El programa del ejemplo de </w:t>
      </w:r>
      <w:hyperlink r:id="rId185" w:history="1">
        <w:r w:rsidRPr="00D93BF6">
          <w:rPr>
            <w:rFonts w:ascii="Times New Roman" w:eastAsia="Times New Roman" w:hAnsi="Times New Roman" w:cs="Times New Roman"/>
            <w:color w:val="0000FF"/>
            <w:sz w:val="24"/>
            <w:szCs w:val="24"/>
            <w:u w:val="single"/>
            <w:lang w:eastAsia="es-MX"/>
          </w:rPr>
          <w:t>MouseRotateApp.java</w:t>
        </w:r>
      </w:hyperlink>
      <w:r w:rsidRPr="00D93BF6">
        <w:rPr>
          <w:rFonts w:ascii="Times New Roman" w:eastAsia="Times New Roman" w:hAnsi="Times New Roman" w:cs="Times New Roman"/>
          <w:sz w:val="24"/>
          <w:szCs w:val="24"/>
          <w:lang w:eastAsia="es-MX"/>
        </w:rPr>
        <w:t xml:space="preserve"> hace apenas eso.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siguiente ejemplo muestra cómo dos comportamientos del ratón trabajan en un solo mundo virtual. El programa </w:t>
      </w:r>
      <w:hyperlink r:id="rId186" w:history="1">
        <w:r w:rsidRPr="00D93BF6">
          <w:rPr>
            <w:rFonts w:ascii="Times New Roman" w:eastAsia="Times New Roman" w:hAnsi="Times New Roman" w:cs="Times New Roman"/>
            <w:color w:val="0000FF"/>
            <w:sz w:val="24"/>
            <w:szCs w:val="24"/>
            <w:u w:val="single"/>
            <w:lang w:eastAsia="es-MX"/>
          </w:rPr>
          <w:t>MouseRotate2App.java</w:t>
        </w:r>
      </w:hyperlink>
      <w:r w:rsidRPr="00D93BF6">
        <w:rPr>
          <w:rFonts w:ascii="Times New Roman" w:eastAsia="Times New Roman" w:hAnsi="Times New Roman" w:cs="Times New Roman"/>
          <w:sz w:val="24"/>
          <w:szCs w:val="24"/>
          <w:lang w:eastAsia="es-MX"/>
        </w:rPr>
        <w:t xml:space="preserve"> del ejemplo crea un escenario gráfico con dos objetos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uno junto al otro en el mundo virtual. Cada uno de los </w:t>
      </w:r>
      <w:r w:rsidRPr="00D93BF6">
        <w:rPr>
          <w:rFonts w:ascii="Times New Roman" w:eastAsia="Times New Roman" w:hAnsi="Times New Roman" w:cs="Times New Roman"/>
          <w:b/>
          <w:bCs/>
          <w:sz w:val="24"/>
          <w:szCs w:val="24"/>
          <w:lang w:eastAsia="es-MX"/>
        </w:rPr>
        <w:t>ColorCubes</w:t>
      </w:r>
      <w:r w:rsidRPr="00D93BF6">
        <w:rPr>
          <w:rFonts w:ascii="Times New Roman" w:eastAsia="Times New Roman" w:hAnsi="Times New Roman" w:cs="Times New Roman"/>
          <w:sz w:val="24"/>
          <w:szCs w:val="24"/>
          <w:lang w:eastAsia="es-MX"/>
        </w:rPr>
        <w:t xml:space="preserve"> tiene un objeto </w:t>
      </w:r>
      <w:r w:rsidRPr="00D93BF6">
        <w:rPr>
          <w:rFonts w:ascii="Times New Roman" w:eastAsia="Times New Roman" w:hAnsi="Times New Roman" w:cs="Times New Roman"/>
          <w:b/>
          <w:bCs/>
          <w:sz w:val="24"/>
          <w:szCs w:val="24"/>
          <w:lang w:eastAsia="es-MX"/>
        </w:rPr>
        <w:t>MouseRotate</w:t>
      </w:r>
      <w:r w:rsidRPr="00D93BF6">
        <w:rPr>
          <w:rFonts w:ascii="Times New Roman" w:eastAsia="Times New Roman" w:hAnsi="Times New Roman" w:cs="Times New Roman"/>
          <w:sz w:val="24"/>
          <w:szCs w:val="24"/>
          <w:lang w:eastAsia="es-MX"/>
        </w:rPr>
        <w:t xml:space="preserve"> asociado a él. Puesto que ambos objetos de comportamiento del ratón están activos, cuando el usuario hace clic y mueve el ratón, ambos </w:t>
      </w:r>
      <w:r w:rsidRPr="00D93BF6">
        <w:rPr>
          <w:rFonts w:ascii="Times New Roman" w:eastAsia="Times New Roman" w:hAnsi="Times New Roman" w:cs="Times New Roman"/>
          <w:b/>
          <w:bCs/>
          <w:sz w:val="24"/>
          <w:szCs w:val="24"/>
          <w:lang w:eastAsia="es-MX"/>
        </w:rPr>
        <w:t>ColorCubes</w:t>
      </w:r>
      <w:r w:rsidRPr="00D93BF6">
        <w:rPr>
          <w:rFonts w:ascii="Times New Roman" w:eastAsia="Times New Roman" w:hAnsi="Times New Roman" w:cs="Times New Roman"/>
          <w:sz w:val="24"/>
          <w:szCs w:val="24"/>
          <w:lang w:eastAsia="es-MX"/>
        </w:rPr>
        <w:t xml:space="preserve"> rotan.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Si no quisieramos que ambos objetos rotaran, hay dos soluciones: 1) cambiar la posición del espectador, o cambiar los límites del comportamiento, de modo que solamente un comportamiento sesté activo, o 2) usar un mecanismo de selección para aislar el comportamiento. </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71" w:name="interaccion_raton_fundamentos"/>
      <w:bookmarkEnd w:id="7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06" name="Imagen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Fundamentos del Comportamiento del Ratón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Las clases específicas de comportamiento del ratón (</w:t>
      </w:r>
      <w:r w:rsidRPr="00D93BF6">
        <w:rPr>
          <w:rFonts w:ascii="Times New Roman" w:eastAsia="Times New Roman" w:hAnsi="Times New Roman" w:cs="Times New Roman"/>
          <w:b/>
          <w:bCs/>
          <w:sz w:val="24"/>
          <w:szCs w:val="24"/>
          <w:lang w:eastAsia="es-MX"/>
        </w:rPr>
        <w:t>MouseRotate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MouseTranslate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MouseZoom</w:t>
      </w:r>
      <w:r w:rsidRPr="00D93BF6">
        <w:rPr>
          <w:rFonts w:ascii="Times New Roman" w:eastAsia="Times New Roman" w:hAnsi="Times New Roman" w:cs="Times New Roman"/>
          <w:sz w:val="24"/>
          <w:szCs w:val="24"/>
          <w:lang w:eastAsia="es-MX"/>
        </w:rPr>
        <w:t xml:space="preserve">) son extensiones de la clase abstracta </w:t>
      </w:r>
      <w:r w:rsidRPr="00D93BF6">
        <w:rPr>
          <w:rFonts w:ascii="Times New Roman" w:eastAsia="Times New Roman" w:hAnsi="Times New Roman" w:cs="Times New Roman"/>
          <w:b/>
          <w:bCs/>
          <w:sz w:val="24"/>
          <w:szCs w:val="24"/>
          <w:lang w:eastAsia="es-MX"/>
        </w:rPr>
        <w:t>MouseBehavior</w:t>
      </w:r>
      <w:r w:rsidRPr="00D93BF6">
        <w:rPr>
          <w:rFonts w:ascii="Times New Roman" w:eastAsia="Times New Roman" w:hAnsi="Times New Roman" w:cs="Times New Roman"/>
          <w:sz w:val="24"/>
          <w:szCs w:val="24"/>
          <w:lang w:eastAsia="es-MX"/>
        </w:rPr>
        <w:t xml:space="preserve"> e implementan el interface </w:t>
      </w:r>
      <w:r w:rsidRPr="00D93BF6">
        <w:rPr>
          <w:rFonts w:ascii="Times New Roman" w:eastAsia="Times New Roman" w:hAnsi="Times New Roman" w:cs="Times New Roman"/>
          <w:b/>
          <w:bCs/>
          <w:sz w:val="24"/>
          <w:szCs w:val="24"/>
          <w:lang w:eastAsia="es-MX"/>
        </w:rPr>
        <w:t>MouseCallback</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La Clase Abstracta 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abstracta se presenta aquí en el evento que deseamos ampliarlo para escribir una clase personaliza de comportamiento del ratón. El método </w:t>
      </w:r>
      <w:proofErr w:type="gramStart"/>
      <w:r w:rsidRPr="00D93BF6">
        <w:rPr>
          <w:rFonts w:ascii="Courier New" w:eastAsia="Times New Roman" w:hAnsi="Courier New" w:cs="Courier New"/>
          <w:sz w:val="20"/>
          <w:lang w:eastAsia="es-MX"/>
        </w:rPr>
        <w:t>SetTransformGroup(</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es probablemente el único que utilizarán los usuarios de un ejemplar de </w:t>
      </w:r>
      <w:r w:rsidRPr="00D93BF6">
        <w:rPr>
          <w:rFonts w:ascii="Times New Roman" w:eastAsia="Times New Roman" w:hAnsi="Times New Roman" w:cs="Times New Roman"/>
          <w:b/>
          <w:bCs/>
          <w:sz w:val="24"/>
          <w:szCs w:val="24"/>
          <w:lang w:eastAsia="es-MX"/>
        </w:rPr>
        <w:t>MouseBehavior</w:t>
      </w:r>
      <w:r w:rsidRPr="00D93BF6">
        <w:rPr>
          <w:rFonts w:ascii="Times New Roman" w:eastAsia="Times New Roman" w:hAnsi="Times New Roman" w:cs="Times New Roman"/>
          <w:sz w:val="24"/>
          <w:szCs w:val="24"/>
          <w:lang w:eastAsia="es-MX"/>
        </w:rPr>
        <w:t>. Los otros métodos se crearón para los autores de las clases de comportamientos personalizados del ratón.</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base para todos los manipuladores de ratón (puedes ver </w:t>
            </w:r>
            <w:r w:rsidRPr="00D93BF6">
              <w:rPr>
                <w:rFonts w:ascii="Times New Roman" w:eastAsia="Times New Roman" w:hAnsi="Times New Roman" w:cs="Times New Roman"/>
                <w:b/>
                <w:bCs/>
                <w:sz w:val="24"/>
                <w:szCs w:val="24"/>
                <w:lang w:eastAsia="es-MX"/>
              </w:rPr>
              <w:t>MouseRotate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MouseZoom</w:t>
            </w:r>
            <w:r w:rsidRPr="00D93BF6">
              <w:rPr>
                <w:rFonts w:ascii="Times New Roman" w:eastAsia="Times New Roman" w:hAnsi="Times New Roman" w:cs="Times New Roman"/>
                <w:sz w:val="24"/>
                <w:szCs w:val="24"/>
                <w:lang w:eastAsia="es-MX"/>
              </w:rPr>
              <w:t xml:space="preserve"> para ejemplos).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void initialize()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Inicializa el comportamiento.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processMouseEvent(java.awt.event.MouseEvent evt)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Maneja eventos del ratón.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processStimulus(java.util.Enumeration criteria)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Todos los manipuladores de ratón deben implementar este método de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(para responder a los estimulos).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setTransformGroup(TransformGroup transformGroup)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TransformGroup para el comportamiento.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wakeup()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Dispara manualmente el comportamiento.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Interface MouseCallback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Una clase que implementa este interfaz proporciona al método </w:t>
      </w:r>
      <w:r w:rsidRPr="00D93BF6">
        <w:rPr>
          <w:rFonts w:ascii="Courier New" w:eastAsia="Times New Roman" w:hAnsi="Courier New" w:cs="Courier New"/>
          <w:sz w:val="20"/>
          <w:lang w:eastAsia="es-MX"/>
        </w:rPr>
        <w:t>transformChanged</w:t>
      </w:r>
      <w:r w:rsidRPr="00D93BF6">
        <w:rPr>
          <w:rFonts w:ascii="Times New Roman" w:eastAsia="Times New Roman" w:hAnsi="Times New Roman" w:cs="Times New Roman"/>
          <w:sz w:val="24"/>
          <w:szCs w:val="24"/>
          <w:lang w:eastAsia="es-MX"/>
        </w:rPr>
        <w:t xml:space="preserve"> que será llamado cuando cambie el </w:t>
      </w:r>
      <w:r w:rsidRPr="00D93BF6">
        <w:rPr>
          <w:rFonts w:ascii="Times New Roman" w:eastAsia="Times New Roman" w:hAnsi="Times New Roman" w:cs="Times New Roman"/>
          <w:b/>
          <w:bCs/>
          <w:sz w:val="24"/>
          <w:szCs w:val="24"/>
          <w:lang w:eastAsia="es-MX"/>
        </w:rPr>
        <w:t>transform</w:t>
      </w:r>
      <w:r w:rsidRPr="00D93BF6">
        <w:rPr>
          <w:rFonts w:ascii="Times New Roman" w:eastAsia="Times New Roman" w:hAnsi="Times New Roman" w:cs="Times New Roman"/>
          <w:sz w:val="24"/>
          <w:szCs w:val="24"/>
          <w:lang w:eastAsia="es-MX"/>
        </w:rPr>
        <w:t xml:space="preserve"> fuente de la manera especificada. Cada uno de los tres comportamientos específicos del ratón implementa esta clase. Un programador simplemente puede reemplazar el método </w:t>
      </w:r>
      <w:r w:rsidRPr="00D93BF6">
        <w:rPr>
          <w:rFonts w:ascii="Courier New" w:eastAsia="Times New Roman" w:hAnsi="Courier New" w:cs="Courier New"/>
          <w:sz w:val="20"/>
          <w:lang w:eastAsia="es-MX"/>
        </w:rPr>
        <w:t>transformChanged</w:t>
      </w:r>
      <w:r w:rsidRPr="00D93BF6">
        <w:rPr>
          <w:rFonts w:ascii="Times New Roman" w:eastAsia="Times New Roman" w:hAnsi="Times New Roman" w:cs="Times New Roman"/>
          <w:sz w:val="24"/>
          <w:szCs w:val="24"/>
          <w:lang w:eastAsia="es-MX"/>
        </w:rPr>
        <w:t xml:space="preserve"> de una de esas clases para especificar un método que se llamará cuando se modifique el </w:t>
      </w:r>
      <w:r w:rsidRPr="00D93BF6">
        <w:rPr>
          <w:rFonts w:ascii="Times New Roman" w:eastAsia="Times New Roman" w:hAnsi="Times New Roman" w:cs="Times New Roman"/>
          <w:b/>
          <w:bCs/>
          <w:sz w:val="24"/>
          <w:szCs w:val="24"/>
          <w:lang w:eastAsia="es-MX"/>
        </w:rPr>
        <w:t>transform</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del </w:t>
            </w:r>
            <w:r w:rsidRPr="00D93BF6">
              <w:rPr>
                <w:rFonts w:ascii="Times New Roman" w:eastAsia="Times New Roman" w:hAnsi="Times New Roman" w:cs="Times New Roman"/>
                <w:b/>
                <w:bCs/>
                <w:sz w:val="24"/>
                <w:szCs w:val="24"/>
                <w:lang w:eastAsia="es-MX"/>
              </w:rPr>
              <w:t>Interface MouseBehaviorCallback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com.sun.j3d.utils.behaviors.mouse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transformChanged(int type, Transform3D 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clases que implementan este interface que se registran con un </w:t>
            </w:r>
            <w:r w:rsidRPr="00D93BF6">
              <w:rPr>
                <w:rFonts w:ascii="Times New Roman" w:eastAsia="Times New Roman" w:hAnsi="Times New Roman" w:cs="Times New Roman"/>
                <w:b/>
                <w:bCs/>
                <w:sz w:val="24"/>
                <w:szCs w:val="24"/>
                <w:lang w:eastAsia="es-MX"/>
              </w:rPr>
              <w:t>MouseBehaviors</w:t>
            </w:r>
            <w:r w:rsidRPr="00D93BF6">
              <w:rPr>
                <w:rFonts w:ascii="Times New Roman" w:eastAsia="Times New Roman" w:hAnsi="Times New Roman" w:cs="Times New Roman"/>
                <w:sz w:val="24"/>
                <w:szCs w:val="24"/>
                <w:lang w:eastAsia="es-MX"/>
              </w:rPr>
              <w:t xml:space="preserve"> serán llamadas cada vez que el comportamient actualice el </w:t>
            </w:r>
            <w:r w:rsidRPr="00D93BF6">
              <w:rPr>
                <w:rFonts w:ascii="Times New Roman" w:eastAsia="Times New Roman" w:hAnsi="Times New Roman" w:cs="Times New Roman"/>
                <w:b/>
                <w:bCs/>
                <w:sz w:val="24"/>
                <w:szCs w:val="24"/>
                <w:lang w:eastAsia="es-MX"/>
              </w:rPr>
              <w:t>Transform</w:t>
            </w:r>
            <w:r w:rsidRPr="00D93BF6">
              <w:rPr>
                <w:rFonts w:ascii="Times New Roman" w:eastAsia="Times New Roman" w:hAnsi="Times New Roman" w:cs="Times New Roman"/>
                <w:sz w:val="24"/>
                <w:szCs w:val="24"/>
                <w:lang w:eastAsia="es-MX"/>
              </w:rPr>
              <w:t xml:space="preserve">. El tipo es uno de </w:t>
            </w:r>
            <w:r w:rsidRPr="00D93BF6">
              <w:rPr>
                <w:rFonts w:ascii="Times New Roman" w:eastAsia="Times New Roman" w:hAnsi="Times New Roman" w:cs="Times New Roman"/>
                <w:b/>
                <w:bCs/>
                <w:sz w:val="24"/>
                <w:szCs w:val="24"/>
                <w:lang w:eastAsia="es-MX"/>
              </w:rPr>
              <w:t>MouseCallback.ROTATE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MouseCallback.TRANSLATE</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MouseCallback.ZOOM</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72" w:name="interaccion_raton_especificas"/>
      <w:bookmarkEnd w:id="7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07" name="Imagen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Específicas de Comportamientos de Ratón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MouseRotate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escenario gráfico que incluye un objeto </w:t>
      </w:r>
      <w:r w:rsidRPr="00D93BF6">
        <w:rPr>
          <w:rFonts w:ascii="Times New Roman" w:eastAsia="Times New Roman" w:hAnsi="Times New Roman" w:cs="Times New Roman"/>
          <w:b/>
          <w:bCs/>
          <w:sz w:val="24"/>
          <w:szCs w:val="24"/>
          <w:lang w:eastAsia="es-MX"/>
        </w:rPr>
        <w:t>MouseRotate</w:t>
      </w:r>
      <w:r w:rsidRPr="00D93BF6">
        <w:rPr>
          <w:rFonts w:ascii="Times New Roman" w:eastAsia="Times New Roman" w:hAnsi="Times New Roman" w:cs="Times New Roman"/>
          <w:sz w:val="24"/>
          <w:szCs w:val="24"/>
          <w:lang w:eastAsia="es-MX"/>
        </w:rPr>
        <w:t xml:space="preserve"> permite que el usuario rote objetos visuales en el mundo virtual. Los programas de ejemplo </w:t>
      </w:r>
      <w:r w:rsidRPr="00D93BF6">
        <w:rPr>
          <w:rFonts w:ascii="Times New Roman" w:eastAsia="Times New Roman" w:hAnsi="Times New Roman" w:cs="Times New Roman"/>
          <w:b/>
          <w:bCs/>
          <w:sz w:val="24"/>
          <w:szCs w:val="24"/>
          <w:lang w:eastAsia="es-MX"/>
        </w:rPr>
        <w:t>MouseRotateApp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MouseRotate2App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MouseBehaviorApp</w:t>
      </w:r>
      <w:r w:rsidRPr="00D93BF6">
        <w:rPr>
          <w:rFonts w:ascii="Times New Roman" w:eastAsia="Times New Roman" w:hAnsi="Times New Roman" w:cs="Times New Roman"/>
          <w:sz w:val="24"/>
          <w:szCs w:val="24"/>
          <w:lang w:eastAsia="es-MX"/>
        </w:rPr>
        <w:t xml:space="preserve"> demuestran el uso de esta clase.</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Sumario de Constructores de </w:t>
            </w:r>
            <w:r w:rsidRPr="00D93BF6">
              <w:rPr>
                <w:rFonts w:ascii="Times New Roman" w:eastAsia="Times New Roman" w:hAnsi="Times New Roman" w:cs="Times New Roman"/>
                <w:b/>
                <w:bCs/>
                <w:sz w:val="24"/>
                <w:szCs w:val="24"/>
                <w:lang w:eastAsia="es-MX"/>
              </w:rPr>
              <w:t>MouseRotate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com.sun.j3d.utils.behaviors.mouse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MouseRotate es un objeto de comportamiento de Java3D que deja a los usuarios controlar la rotación de un objeto mediante una pulsación del botón izquierdo del ratón. Para utilizar esta utilidad, primero creamos un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sobre el que operará este comportamiento. El usuario puede rotar cualquier objeto hijo del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fuente.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MouseRotate()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mouseRotate por defecto.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MouseRotate(TransformGroup transformGroup)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comportamiendo dando el transformgroup.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MouseRotate(int flags)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con las banderas seleccionadas, donde las banderas son:</w:t>
            </w:r>
          </w:p>
          <w:p w:rsidR="00D93BF6" w:rsidRPr="00D93BF6" w:rsidRDefault="00D93BF6" w:rsidP="00D93BF6">
            <w:pPr>
              <w:numPr>
                <w:ilvl w:val="0"/>
                <w:numId w:val="30"/>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MouseBehavior.INVERT_INPUT. Invierte </w:t>
            </w:r>
            <w:proofErr w:type="gramStart"/>
            <w:r w:rsidRPr="00D93BF6">
              <w:rPr>
                <w:rFonts w:ascii="Times New Roman" w:eastAsia="Times New Roman" w:hAnsi="Times New Roman" w:cs="Times New Roman"/>
                <w:sz w:val="24"/>
                <w:szCs w:val="24"/>
                <w:lang w:eastAsia="es-MX"/>
              </w:rPr>
              <w:t>la entradas</w:t>
            </w:r>
            <w:proofErr w:type="gramEnd"/>
            <w:r w:rsidRPr="00D93BF6">
              <w:rPr>
                <w:rFonts w:ascii="Times New Roman" w:eastAsia="Times New Roman" w:hAnsi="Times New Roman" w:cs="Times New Roman"/>
                <w:sz w:val="24"/>
                <w:szCs w:val="24"/>
                <w:lang w:eastAsia="es-MX"/>
              </w:rPr>
              <w:t>.</w:t>
            </w:r>
          </w:p>
          <w:p w:rsidR="00D93BF6" w:rsidRPr="00D93BF6" w:rsidRDefault="00D93BF6" w:rsidP="00D93BF6">
            <w:pPr>
              <w:numPr>
                <w:ilvl w:val="0"/>
                <w:numId w:val="30"/>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MouseBehavior.MANUAL_WAKEUP. Dispara manualmente el comportamiento.</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MouseRotate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setFactor(double factor)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factor multiplicador para los movimientos en los ejes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al valor </w:t>
            </w:r>
            <w:r w:rsidRPr="00D93BF6">
              <w:rPr>
                <w:rFonts w:ascii="Times New Roman" w:eastAsia="Times New Roman" w:hAnsi="Times New Roman" w:cs="Times New Roman"/>
                <w:b/>
                <w:bCs/>
                <w:sz w:val="24"/>
                <w:szCs w:val="24"/>
                <w:lang w:eastAsia="es-MX"/>
              </w:rPr>
              <w:t>factor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setFactor(double xFactor, double yFactor)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factor multiplicador para los movimientos en los ejes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a los valores </w:t>
            </w:r>
            <w:r w:rsidRPr="00D93BF6">
              <w:rPr>
                <w:rFonts w:ascii="Times New Roman" w:eastAsia="Times New Roman" w:hAnsi="Times New Roman" w:cs="Times New Roman"/>
                <w:b/>
                <w:bCs/>
                <w:sz w:val="24"/>
                <w:szCs w:val="24"/>
                <w:lang w:eastAsia="es-MX"/>
              </w:rPr>
              <w:t>xFactor</w:t>
            </w:r>
            <w:r w:rsidRPr="00D93BF6">
              <w:rPr>
                <w:rFonts w:ascii="Times New Roman" w:eastAsia="Times New Roman" w:hAnsi="Times New Roman" w:cs="Times New Roman"/>
                <w:sz w:val="24"/>
                <w:szCs w:val="24"/>
                <w:lang w:eastAsia="es-MX"/>
              </w:rPr>
              <w:t xml:space="preserve"> e </w:t>
            </w:r>
            <w:r w:rsidRPr="00D93BF6">
              <w:rPr>
                <w:rFonts w:ascii="Times New Roman" w:eastAsia="Times New Roman" w:hAnsi="Times New Roman" w:cs="Times New Roman"/>
                <w:b/>
                <w:bCs/>
                <w:sz w:val="24"/>
                <w:szCs w:val="24"/>
                <w:lang w:eastAsia="es-MX"/>
              </w:rPr>
              <w:t>yFactor</w:t>
            </w:r>
            <w:r w:rsidRPr="00D93BF6">
              <w:rPr>
                <w:rFonts w:ascii="Times New Roman" w:eastAsia="Times New Roman" w:hAnsi="Times New Roman" w:cs="Times New Roman"/>
                <w:sz w:val="24"/>
                <w:szCs w:val="24"/>
                <w:lang w:eastAsia="es-MX"/>
              </w:rPr>
              <w:t xml:space="preserve"> respectivamente.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setupCallback(MouseBehaviorCallback 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El método que se llama cada vez que se actualiza el transformgroup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transformChanged(Transform3D 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Los usuarios pueden sobreescribir este método que es llamado cada vez que el comportamiento actualiza el transformgroup. La implementación por defecto no hace nada.</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MouseTranslate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escenario gráfico que incluye un objeto </w:t>
      </w:r>
      <w:r w:rsidRPr="00D93BF6">
        <w:rPr>
          <w:rFonts w:ascii="Times New Roman" w:eastAsia="Times New Roman" w:hAnsi="Times New Roman" w:cs="Times New Roman"/>
          <w:b/>
          <w:bCs/>
          <w:sz w:val="24"/>
          <w:szCs w:val="24"/>
          <w:lang w:eastAsia="es-MX"/>
        </w:rPr>
        <w:t>MouseTranslate</w:t>
      </w:r>
      <w:r w:rsidRPr="00D93BF6">
        <w:rPr>
          <w:rFonts w:ascii="Times New Roman" w:eastAsia="Times New Roman" w:hAnsi="Times New Roman" w:cs="Times New Roman"/>
          <w:sz w:val="24"/>
          <w:szCs w:val="24"/>
          <w:lang w:eastAsia="es-MX"/>
        </w:rPr>
        <w:t xml:space="preserve"> permite que el usuario mueva objetos visuales en un plano paralelo a la placa de la imagen en el mundo virtual. </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MouseTranslate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com.sun.j3d.utils.behaviors.mouse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MouseTranslate es un objeto comportamiento de Java3D que permite a los usuarios controlar la traslación (X</w:t>
            </w:r>
            <w:proofErr w:type="gramStart"/>
            <w:r w:rsidRPr="00D93BF6">
              <w:rPr>
                <w:rFonts w:ascii="Times New Roman" w:eastAsia="Times New Roman" w:hAnsi="Times New Roman" w:cs="Times New Roman"/>
                <w:sz w:val="24"/>
                <w:szCs w:val="24"/>
                <w:lang w:eastAsia="es-MX"/>
              </w:rPr>
              <w:t>,Y</w:t>
            </w:r>
            <w:proofErr w:type="gramEnd"/>
            <w:r w:rsidRPr="00D93BF6">
              <w:rPr>
                <w:rFonts w:ascii="Times New Roman" w:eastAsia="Times New Roman" w:hAnsi="Times New Roman" w:cs="Times New Roman"/>
                <w:sz w:val="24"/>
                <w:szCs w:val="24"/>
                <w:lang w:eastAsia="es-MX"/>
              </w:rPr>
              <w:t>) de un objeto mediante un movimiento de arrastre del ratón con el botón derecho.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MouseTranslate()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de movimiento por defecto.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MouseTranslate(TransformGroup transformGroup)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de movimiento dando un transformgroup.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MouseTranslate(int flags)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de movimiento con banderas, donde las banderas son:</w:t>
            </w:r>
          </w:p>
          <w:p w:rsidR="00D93BF6" w:rsidRPr="00D93BF6" w:rsidRDefault="00D93BF6" w:rsidP="00D93BF6">
            <w:pPr>
              <w:numPr>
                <w:ilvl w:val="0"/>
                <w:numId w:val="31"/>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MouseBehavior.INVERT_INPUT. Invierte </w:t>
            </w:r>
            <w:proofErr w:type="gramStart"/>
            <w:r w:rsidRPr="00D93BF6">
              <w:rPr>
                <w:rFonts w:ascii="Times New Roman" w:eastAsia="Times New Roman" w:hAnsi="Times New Roman" w:cs="Times New Roman"/>
                <w:sz w:val="24"/>
                <w:szCs w:val="24"/>
                <w:lang w:eastAsia="es-MX"/>
              </w:rPr>
              <w:t>la entradas</w:t>
            </w:r>
            <w:proofErr w:type="gramEnd"/>
            <w:r w:rsidRPr="00D93BF6">
              <w:rPr>
                <w:rFonts w:ascii="Times New Roman" w:eastAsia="Times New Roman" w:hAnsi="Times New Roman" w:cs="Times New Roman"/>
                <w:sz w:val="24"/>
                <w:szCs w:val="24"/>
                <w:lang w:eastAsia="es-MX"/>
              </w:rPr>
              <w:t>.</w:t>
            </w:r>
          </w:p>
          <w:p w:rsidR="00D93BF6" w:rsidRPr="00D93BF6" w:rsidRDefault="00D93BF6" w:rsidP="00D93BF6">
            <w:pPr>
              <w:numPr>
                <w:ilvl w:val="0"/>
                <w:numId w:val="31"/>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MouseBehavior.MANUAL_WAKEUP. Dispara manualmente el comportamiento.</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MouseTranslate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setFactor(double factor)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factor multiplicador para los movimientos en los ejes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al valor </w:t>
            </w:r>
            <w:r w:rsidRPr="00D93BF6">
              <w:rPr>
                <w:rFonts w:ascii="Times New Roman" w:eastAsia="Times New Roman" w:hAnsi="Times New Roman" w:cs="Times New Roman"/>
                <w:b/>
                <w:bCs/>
                <w:sz w:val="24"/>
                <w:szCs w:val="24"/>
                <w:lang w:eastAsia="es-MX"/>
              </w:rPr>
              <w:t>factor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setFactor(double xFactor, double yFactor)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factor multiplicador para los movimientos en los ejes </w:t>
            </w:r>
            <w:r w:rsidRPr="00D93BF6">
              <w:rPr>
                <w:rFonts w:ascii="Courier New" w:eastAsia="Times New Roman" w:hAnsi="Courier New" w:cs="Courier New"/>
                <w:sz w:val="20"/>
                <w:lang w:eastAsia="es-MX"/>
              </w:rPr>
              <w:t>x</w:t>
            </w:r>
            <w:r w:rsidRPr="00D93BF6">
              <w:rPr>
                <w:rFonts w:ascii="Times New Roman" w:eastAsia="Times New Roman" w:hAnsi="Times New Roman" w:cs="Times New Roman"/>
                <w:sz w:val="24"/>
                <w:szCs w:val="24"/>
                <w:lang w:eastAsia="es-MX"/>
              </w:rPr>
              <w:t xml:space="preserve"> e </w:t>
            </w:r>
            <w:r w:rsidRPr="00D93BF6">
              <w:rPr>
                <w:rFonts w:ascii="Courier New" w:eastAsia="Times New Roman" w:hAnsi="Courier New" w:cs="Courier New"/>
                <w:sz w:val="20"/>
                <w:lang w:eastAsia="es-MX"/>
              </w:rPr>
              <w:t>y</w:t>
            </w:r>
            <w:r w:rsidRPr="00D93BF6">
              <w:rPr>
                <w:rFonts w:ascii="Times New Roman" w:eastAsia="Times New Roman" w:hAnsi="Times New Roman" w:cs="Times New Roman"/>
                <w:sz w:val="24"/>
                <w:szCs w:val="24"/>
                <w:lang w:eastAsia="es-MX"/>
              </w:rPr>
              <w:t xml:space="preserve"> a los valores </w:t>
            </w:r>
            <w:r w:rsidRPr="00D93BF6">
              <w:rPr>
                <w:rFonts w:ascii="Times New Roman" w:eastAsia="Times New Roman" w:hAnsi="Times New Roman" w:cs="Times New Roman"/>
                <w:b/>
                <w:bCs/>
                <w:sz w:val="24"/>
                <w:szCs w:val="24"/>
                <w:lang w:eastAsia="es-MX"/>
              </w:rPr>
              <w:t>XFactor</w:t>
            </w:r>
            <w:r w:rsidRPr="00D93BF6">
              <w:rPr>
                <w:rFonts w:ascii="Times New Roman" w:eastAsia="Times New Roman" w:hAnsi="Times New Roman" w:cs="Times New Roman"/>
                <w:sz w:val="24"/>
                <w:szCs w:val="24"/>
                <w:lang w:eastAsia="es-MX"/>
              </w:rPr>
              <w:t xml:space="preserve"> e </w:t>
            </w:r>
            <w:r w:rsidRPr="00D93BF6">
              <w:rPr>
                <w:rFonts w:ascii="Times New Roman" w:eastAsia="Times New Roman" w:hAnsi="Times New Roman" w:cs="Times New Roman"/>
                <w:b/>
                <w:bCs/>
                <w:sz w:val="24"/>
                <w:szCs w:val="24"/>
                <w:lang w:eastAsia="es-MX"/>
              </w:rPr>
              <w:t>yFactor</w:t>
            </w:r>
            <w:r w:rsidRPr="00D93BF6">
              <w:rPr>
                <w:rFonts w:ascii="Times New Roman" w:eastAsia="Times New Roman" w:hAnsi="Times New Roman" w:cs="Times New Roman"/>
                <w:sz w:val="24"/>
                <w:szCs w:val="24"/>
                <w:lang w:eastAsia="es-MX"/>
              </w:rPr>
              <w:t xml:space="preserve"> respectivamente.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setupCallback(MouseBehaviorCallback 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El método que se llama cada vez que se actualiza el transformgroup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transformChanged(Transform3D 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Los usuarios pueden sobreescribir este método que es llamado cada vez que el comportamiento actualiza el transformgroup. La implementación por defecto no hace nada.</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MouseZoom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escenario gráfico que incluye un objeto </w:t>
      </w:r>
      <w:r w:rsidRPr="00D93BF6">
        <w:rPr>
          <w:rFonts w:ascii="Times New Roman" w:eastAsia="Times New Roman" w:hAnsi="Times New Roman" w:cs="Times New Roman"/>
          <w:b/>
          <w:bCs/>
          <w:sz w:val="24"/>
          <w:szCs w:val="24"/>
          <w:lang w:eastAsia="es-MX"/>
        </w:rPr>
        <w:t>MouseZoom</w:t>
      </w:r>
      <w:r w:rsidRPr="00D93BF6">
        <w:rPr>
          <w:rFonts w:ascii="Times New Roman" w:eastAsia="Times New Roman" w:hAnsi="Times New Roman" w:cs="Times New Roman"/>
          <w:sz w:val="24"/>
          <w:szCs w:val="24"/>
          <w:lang w:eastAsia="es-MX"/>
        </w:rPr>
        <w:t xml:space="preserve"> permite a los usuarios mover objetos visuales en un plano orthogonal al plato de imagen en un mundo virtual. </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MouseZoom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com.sun.j3d.utils.behaviors.mouse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MouseZoom es un objeto de comportamiento Java3D que permite a los usuarios controlar la traslación en el eje </w:t>
            </w:r>
            <w:r w:rsidRPr="00D93BF6">
              <w:rPr>
                <w:rFonts w:ascii="Courier New" w:eastAsia="Times New Roman" w:hAnsi="Courier New" w:cs="Courier New"/>
                <w:sz w:val="20"/>
                <w:lang w:eastAsia="es-MX"/>
              </w:rPr>
              <w:t>Z</w:t>
            </w:r>
            <w:r w:rsidRPr="00D93BF6">
              <w:rPr>
                <w:rFonts w:ascii="Times New Roman" w:eastAsia="Times New Roman" w:hAnsi="Times New Roman" w:cs="Times New Roman"/>
                <w:sz w:val="24"/>
                <w:szCs w:val="24"/>
                <w:lang w:eastAsia="es-MX"/>
              </w:rPr>
              <w:t xml:space="preserve"> de un objeto mediante un movimiento de arrastre del ratón con el botón central (alt-tecla en el PC con el ratón de dos botones).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MouseZoom()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de zoom con ratón por defecto.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MouseZoom(TransformGroup transformGroup)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de zoom dando el transformgroup.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MouseZoom(int flags)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de zoom con banderas, donde las banderas son:</w:t>
            </w:r>
          </w:p>
          <w:p w:rsidR="00D93BF6" w:rsidRPr="00D93BF6" w:rsidRDefault="00D93BF6" w:rsidP="00D93BF6">
            <w:pPr>
              <w:numPr>
                <w:ilvl w:val="0"/>
                <w:numId w:val="3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MouseBehavior.INVERT_INPUT. Invierte </w:t>
            </w:r>
            <w:proofErr w:type="gramStart"/>
            <w:r w:rsidRPr="00D93BF6">
              <w:rPr>
                <w:rFonts w:ascii="Times New Roman" w:eastAsia="Times New Roman" w:hAnsi="Times New Roman" w:cs="Times New Roman"/>
                <w:sz w:val="24"/>
                <w:szCs w:val="24"/>
                <w:lang w:eastAsia="es-MX"/>
              </w:rPr>
              <w:t>la entradas</w:t>
            </w:r>
            <w:proofErr w:type="gramEnd"/>
            <w:r w:rsidRPr="00D93BF6">
              <w:rPr>
                <w:rFonts w:ascii="Times New Roman" w:eastAsia="Times New Roman" w:hAnsi="Times New Roman" w:cs="Times New Roman"/>
                <w:sz w:val="24"/>
                <w:szCs w:val="24"/>
                <w:lang w:eastAsia="es-MX"/>
              </w:rPr>
              <w:t>.</w:t>
            </w:r>
          </w:p>
          <w:p w:rsidR="00D93BF6" w:rsidRPr="00D93BF6" w:rsidRDefault="00D93BF6" w:rsidP="00D93BF6">
            <w:pPr>
              <w:numPr>
                <w:ilvl w:val="0"/>
                <w:numId w:val="32"/>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MouseBehavior.MANUAL_WAKEUP. Dispara manualmente el comportamiento.</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MouseZoom</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setFactor(double factor)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factor multiplicador del movimiento sobre el eje </w:t>
            </w:r>
            <w:r w:rsidRPr="00D93BF6">
              <w:rPr>
                <w:rFonts w:ascii="Courier New" w:eastAsia="Times New Roman" w:hAnsi="Courier New" w:cs="Courier New"/>
                <w:sz w:val="20"/>
                <w:lang w:eastAsia="es-MX"/>
              </w:rPr>
              <w:t>Z</w:t>
            </w:r>
            <w:r w:rsidRPr="00D93BF6">
              <w:rPr>
                <w:rFonts w:ascii="Times New Roman" w:eastAsia="Times New Roman" w:hAnsi="Times New Roman" w:cs="Times New Roman"/>
                <w:sz w:val="24"/>
                <w:szCs w:val="24"/>
                <w:lang w:eastAsia="es-MX"/>
              </w:rPr>
              <w:t xml:space="preserve"> al valor </w:t>
            </w:r>
            <w:r w:rsidRPr="00D93BF6">
              <w:rPr>
                <w:rFonts w:ascii="Times New Roman" w:eastAsia="Times New Roman" w:hAnsi="Times New Roman" w:cs="Times New Roman"/>
                <w:b/>
                <w:bCs/>
                <w:sz w:val="24"/>
                <w:szCs w:val="24"/>
                <w:lang w:eastAsia="es-MX"/>
              </w:rPr>
              <w:t>factor</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setupCallback(MouseBehaviorCallback 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El método que se llama cada vez que se actualiza el transformgroup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transformChanged(Transform3D 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Los usuarios pueden sobreescribir este método que es llamado cada vez que el comportamiento actualiza el transformgroup. La implementación por defecto no hace nada.</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73" w:name="interaccion_raton_navigation"/>
      <w:bookmarkEnd w:id="73"/>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208" name="Imagen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MouseNavigation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tres clases específicas de comportamiento del ratón se pueden utilizar para crear un universo virtual en el cual el ratón se utilice para la navegación. Cada una de las clases específicas del comportamiento del ratón tiene un constructor que toma un solo parámetro entero para las banderas. Cuando se utiliza </w:t>
      </w:r>
      <w:r w:rsidRPr="00D93BF6">
        <w:rPr>
          <w:rFonts w:ascii="Times New Roman" w:eastAsia="Times New Roman" w:hAnsi="Times New Roman" w:cs="Times New Roman"/>
          <w:b/>
          <w:bCs/>
          <w:sz w:val="24"/>
          <w:szCs w:val="24"/>
          <w:lang w:eastAsia="es-MX"/>
        </w:rPr>
        <w:t>MouseBehavior.INVERT_INPUTS</w:t>
      </w:r>
      <w:r w:rsidRPr="00D93BF6">
        <w:rPr>
          <w:rFonts w:ascii="Times New Roman" w:eastAsia="Times New Roman" w:hAnsi="Times New Roman" w:cs="Times New Roman"/>
          <w:sz w:val="24"/>
          <w:szCs w:val="24"/>
          <w:lang w:eastAsia="es-MX"/>
        </w:rPr>
        <w:t xml:space="preserve"> como argumento a este constructor, el comportamiento del ratón responde en la dirección opuesta. Este comportamiento inverso es apropiado para cambiar el </w:t>
      </w:r>
      <w:r w:rsidRPr="00D93BF6">
        <w:rPr>
          <w:rFonts w:ascii="Times New Roman" w:eastAsia="Times New Roman" w:hAnsi="Times New Roman" w:cs="Times New Roman"/>
          <w:b/>
          <w:bCs/>
          <w:sz w:val="24"/>
          <w:szCs w:val="24"/>
          <w:lang w:eastAsia="es-MX"/>
        </w:rPr>
        <w:t>transform</w:t>
      </w:r>
      <w:r w:rsidRPr="00D93BF6">
        <w:rPr>
          <w:rFonts w:ascii="Times New Roman" w:eastAsia="Times New Roman" w:hAnsi="Times New Roman" w:cs="Times New Roman"/>
          <w:sz w:val="24"/>
          <w:szCs w:val="24"/>
          <w:lang w:eastAsia="es-MX"/>
        </w:rPr>
        <w:t xml:space="preserve"> ViewPlatform. Es decir las clases del comportamiento del ratón se pueden utilizar para el control navegacional.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programa de ejemplo </w:t>
      </w:r>
      <w:hyperlink r:id="rId187" w:tgtFrame="_new" w:history="1">
        <w:r w:rsidRPr="00D93BF6">
          <w:rPr>
            <w:rFonts w:ascii="Times New Roman" w:eastAsia="Times New Roman" w:hAnsi="Times New Roman" w:cs="Times New Roman"/>
            <w:color w:val="0000FF"/>
            <w:sz w:val="24"/>
            <w:szCs w:val="24"/>
            <w:u w:val="single"/>
            <w:lang w:eastAsia="es-MX"/>
          </w:rPr>
          <w:t>MouseNavigatorApp.java</w:t>
        </w:r>
      </w:hyperlink>
      <w:r w:rsidRPr="00D93BF6">
        <w:rPr>
          <w:rFonts w:ascii="Times New Roman" w:eastAsia="Times New Roman" w:hAnsi="Times New Roman" w:cs="Times New Roman"/>
          <w:sz w:val="24"/>
          <w:szCs w:val="24"/>
          <w:lang w:eastAsia="es-MX"/>
        </w:rPr>
        <w:t xml:space="preserve"> utiliza casos de las tres clases específicas del comportamiento del ratón para la interacción navegacional. El </w:t>
      </w:r>
      <w:hyperlink r:id="rId188" w:anchor="fragmento4-8" w:history="1">
        <w:r w:rsidRPr="00D93BF6">
          <w:rPr>
            <w:rFonts w:ascii="Times New Roman" w:eastAsia="Times New Roman" w:hAnsi="Times New Roman" w:cs="Times New Roman"/>
            <w:color w:val="0000FF"/>
            <w:sz w:val="24"/>
            <w:szCs w:val="24"/>
            <w:u w:val="single"/>
            <w:lang w:eastAsia="es-MX"/>
          </w:rPr>
          <w:t>Fragmento de Código 4-8</w:t>
        </w:r>
      </w:hyperlink>
      <w:r w:rsidRPr="00D93BF6">
        <w:rPr>
          <w:rFonts w:ascii="Times New Roman" w:eastAsia="Times New Roman" w:hAnsi="Times New Roman" w:cs="Times New Roman"/>
          <w:sz w:val="24"/>
          <w:szCs w:val="24"/>
          <w:lang w:eastAsia="es-MX"/>
        </w:rPr>
        <w:t xml:space="preserve"> muestra el método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 xml:space="preserve"> de este programa del ejemplo.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fuente para cada uno de los objetos del comportamiento del ratón es el ViewPlatform transform. El objeto </w:t>
      </w:r>
      <w:r w:rsidRPr="00D93BF6">
        <w:rPr>
          <w:rFonts w:ascii="Times New Roman" w:eastAsia="Times New Roman" w:hAnsi="Times New Roman" w:cs="Times New Roman"/>
          <w:b/>
          <w:bCs/>
          <w:sz w:val="24"/>
          <w:szCs w:val="24"/>
          <w:lang w:eastAsia="es-MX"/>
        </w:rPr>
        <w:t>SimpleUniverse</w:t>
      </w:r>
      <w:r w:rsidRPr="00D93BF6">
        <w:rPr>
          <w:rFonts w:ascii="Times New Roman" w:eastAsia="Times New Roman" w:hAnsi="Times New Roman" w:cs="Times New Roman"/>
          <w:sz w:val="24"/>
          <w:szCs w:val="24"/>
          <w:lang w:eastAsia="es-MX"/>
        </w:rPr>
        <w:t xml:space="preserve"> es un argumento al método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 xml:space="preserve"> de modo que se puedan alcanzar los objetos </w:t>
      </w:r>
      <w:r w:rsidRPr="00D93BF6">
        <w:rPr>
          <w:rFonts w:ascii="Times New Roman" w:eastAsia="Times New Roman" w:hAnsi="Times New Roman" w:cs="Times New Roman"/>
          <w:b/>
          <w:bCs/>
          <w:sz w:val="24"/>
          <w:szCs w:val="24"/>
          <w:lang w:eastAsia="es-MX"/>
        </w:rPr>
        <w:t>transform</w:t>
      </w:r>
      <w:r w:rsidRPr="00D93BF6">
        <w:rPr>
          <w:rFonts w:ascii="Times New Roman" w:eastAsia="Times New Roman" w:hAnsi="Times New Roman" w:cs="Times New Roman"/>
          <w:sz w:val="24"/>
          <w:szCs w:val="24"/>
          <w:lang w:eastAsia="es-MX"/>
        </w:rPr>
        <w:t xml:space="preserve"> de ViewPlatform.</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4-</w:t>
      </w:r>
      <w:proofErr w:type="gramStart"/>
      <w:r w:rsidRPr="00D93BF6">
        <w:rPr>
          <w:rFonts w:ascii="Times New Roman" w:eastAsia="Times New Roman" w:hAnsi="Times New Roman" w:cs="Times New Roman"/>
          <w:b/>
          <w:bCs/>
          <w:sz w:val="24"/>
          <w:szCs w:val="24"/>
          <w:lang w:eastAsia="es-MX"/>
        </w:rPr>
        <w:t>8 ,Usar</w:t>
      </w:r>
      <w:proofErr w:type="gramEnd"/>
      <w:r w:rsidRPr="00D93BF6">
        <w:rPr>
          <w:rFonts w:ascii="Times New Roman" w:eastAsia="Times New Roman" w:hAnsi="Times New Roman" w:cs="Times New Roman"/>
          <w:b/>
          <w:bCs/>
          <w:sz w:val="24"/>
          <w:szCs w:val="24"/>
          <w:lang w:eastAsia="es-MX"/>
        </w:rPr>
        <w:t xml:space="preserve"> clases de Comportamientos del Ratón para Navegación Interactiva en un Mundo Virtual.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SimpleUniverse su)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         TransformGroup vpTrans = null;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BoundingSphere mouseBounds = null;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vpTrans = </w:t>
      </w:r>
      <w:proofErr w:type="gramStart"/>
      <w:r w:rsidRPr="00D93BF6">
        <w:rPr>
          <w:rFonts w:ascii="Courier New" w:eastAsia="Times New Roman" w:hAnsi="Courier New" w:cs="Courier New"/>
          <w:sz w:val="20"/>
          <w:szCs w:val="20"/>
          <w:lang w:eastAsia="es-MX"/>
        </w:rPr>
        <w:t>su.getViewingPlatform(</w:t>
      </w:r>
      <w:proofErr w:type="gramEnd"/>
      <w:r w:rsidRPr="00D93BF6">
        <w:rPr>
          <w:rFonts w:ascii="Courier New" w:eastAsia="Times New Roman" w:hAnsi="Courier New" w:cs="Courier New"/>
          <w:sz w:val="20"/>
          <w:szCs w:val="20"/>
          <w:lang w:eastAsia="es-MX"/>
        </w:rPr>
        <w:t>).getViewPlatformTransform();</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9.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10.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new Axis());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mouseBounds = new </w:t>
      </w:r>
      <w:proofErr w:type="gramStart"/>
      <w:r w:rsidRPr="00D93BF6">
        <w:rPr>
          <w:rFonts w:ascii="Courier New" w:eastAsia="Times New Roman" w:hAnsi="Courier New" w:cs="Courier New"/>
          <w:sz w:val="20"/>
          <w:szCs w:val="20"/>
          <w:lang w:eastAsia="es-MX"/>
        </w:rPr>
        <w:t>BoundingSphere(</w:t>
      </w:r>
      <w:proofErr w:type="gramEnd"/>
      <w:r w:rsidRPr="00D93BF6">
        <w:rPr>
          <w:rFonts w:ascii="Courier New" w:eastAsia="Times New Roman" w:hAnsi="Courier New" w:cs="Courier New"/>
          <w:sz w:val="20"/>
          <w:szCs w:val="20"/>
          <w:lang w:eastAsia="es-MX"/>
        </w:rPr>
        <w:t>new Point3d(), 1000.0);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14.       MouseRotate myMouseRotate = new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w:t>
      </w:r>
      <w:proofErr w:type="gramStart"/>
      <w:r w:rsidRPr="00D93BF6">
        <w:rPr>
          <w:rFonts w:ascii="Courier New" w:eastAsia="Times New Roman" w:hAnsi="Courier New" w:cs="Courier New"/>
          <w:sz w:val="20"/>
          <w:szCs w:val="20"/>
          <w:lang w:eastAsia="es-MX"/>
        </w:rPr>
        <w:t>MouseRotate(</w:t>
      </w:r>
      <w:proofErr w:type="gramEnd"/>
      <w:r w:rsidRPr="00D93BF6">
        <w:rPr>
          <w:rFonts w:ascii="Courier New" w:eastAsia="Times New Roman" w:hAnsi="Courier New" w:cs="Courier New"/>
          <w:sz w:val="20"/>
          <w:szCs w:val="20"/>
          <w:lang w:eastAsia="es-MX"/>
        </w:rPr>
        <w:t>MouseBehavior.INVERT_INPUT);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15.       </w:t>
      </w:r>
      <w:proofErr w:type="gramStart"/>
      <w:r w:rsidRPr="00D93BF6">
        <w:rPr>
          <w:rFonts w:ascii="Courier New" w:eastAsia="Times New Roman" w:hAnsi="Courier New" w:cs="Courier New"/>
          <w:sz w:val="20"/>
          <w:szCs w:val="20"/>
          <w:lang w:eastAsia="es-MX"/>
        </w:rPr>
        <w:t>myMouseRotate.setTransformGroup(</w:t>
      </w:r>
      <w:proofErr w:type="gramEnd"/>
      <w:r w:rsidRPr="00D93BF6">
        <w:rPr>
          <w:rFonts w:ascii="Courier New" w:eastAsia="Times New Roman" w:hAnsi="Courier New" w:cs="Courier New"/>
          <w:sz w:val="20"/>
          <w:szCs w:val="20"/>
          <w:lang w:eastAsia="es-MX"/>
        </w:rPr>
        <w:t>vpTrans);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16.       </w:t>
      </w:r>
      <w:proofErr w:type="gramStart"/>
      <w:r w:rsidRPr="00D93BF6">
        <w:rPr>
          <w:rFonts w:ascii="Courier New" w:eastAsia="Times New Roman" w:hAnsi="Courier New" w:cs="Courier New"/>
          <w:sz w:val="20"/>
          <w:szCs w:val="20"/>
          <w:lang w:eastAsia="es-MX"/>
        </w:rPr>
        <w:t>myMouseRotate.setSchedulingBounds(</w:t>
      </w:r>
      <w:proofErr w:type="gramEnd"/>
      <w:r w:rsidRPr="00D93BF6">
        <w:rPr>
          <w:rFonts w:ascii="Courier New" w:eastAsia="Times New Roman" w:hAnsi="Courier New" w:cs="Courier New"/>
          <w:sz w:val="20"/>
          <w:szCs w:val="20"/>
          <w:lang w:eastAsia="es-MX"/>
        </w:rPr>
        <w:t>mouseBounds);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myMouseRotate);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19.       MouseTranslate myMouseTranslate = new</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w:t>
      </w:r>
      <w:proofErr w:type="gramStart"/>
      <w:r w:rsidRPr="00D93BF6">
        <w:rPr>
          <w:rFonts w:ascii="Courier New" w:eastAsia="Times New Roman" w:hAnsi="Courier New" w:cs="Courier New"/>
          <w:sz w:val="20"/>
          <w:szCs w:val="20"/>
          <w:lang w:eastAsia="es-MX"/>
        </w:rPr>
        <w:t>MouseTranslate(</w:t>
      </w:r>
      <w:proofErr w:type="gramEnd"/>
      <w:r w:rsidRPr="00D93BF6">
        <w:rPr>
          <w:rFonts w:ascii="Courier New" w:eastAsia="Times New Roman" w:hAnsi="Courier New" w:cs="Courier New"/>
          <w:sz w:val="20"/>
          <w:szCs w:val="20"/>
          <w:lang w:eastAsia="es-MX"/>
        </w:rPr>
        <w:t>MouseBehavior.INVERT_INPUT);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20.       </w:t>
      </w:r>
      <w:proofErr w:type="gramStart"/>
      <w:r w:rsidRPr="00D93BF6">
        <w:rPr>
          <w:rFonts w:ascii="Courier New" w:eastAsia="Times New Roman" w:hAnsi="Courier New" w:cs="Courier New"/>
          <w:sz w:val="20"/>
          <w:szCs w:val="20"/>
          <w:lang w:eastAsia="es-MX"/>
        </w:rPr>
        <w:t>myMouseTranslate.setTransformGroup(</w:t>
      </w:r>
      <w:proofErr w:type="gramEnd"/>
      <w:r w:rsidRPr="00D93BF6">
        <w:rPr>
          <w:rFonts w:ascii="Courier New" w:eastAsia="Times New Roman" w:hAnsi="Courier New" w:cs="Courier New"/>
          <w:sz w:val="20"/>
          <w:szCs w:val="20"/>
          <w:lang w:eastAsia="es-MX"/>
        </w:rPr>
        <w:t>vpTrans);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 xml:space="preserve">21.       </w:t>
      </w:r>
      <w:proofErr w:type="gramStart"/>
      <w:r w:rsidRPr="00D93BF6">
        <w:rPr>
          <w:rFonts w:ascii="Courier New" w:eastAsia="Times New Roman" w:hAnsi="Courier New" w:cs="Courier New"/>
          <w:sz w:val="20"/>
          <w:szCs w:val="20"/>
          <w:lang w:eastAsia="es-MX"/>
        </w:rPr>
        <w:t>myMouseTranslate.setSchedulingBounds(</w:t>
      </w:r>
      <w:proofErr w:type="gramEnd"/>
      <w:r w:rsidRPr="00D93BF6">
        <w:rPr>
          <w:rFonts w:ascii="Courier New" w:eastAsia="Times New Roman" w:hAnsi="Courier New" w:cs="Courier New"/>
          <w:sz w:val="20"/>
          <w:szCs w:val="20"/>
          <w:lang w:eastAsia="es-MX"/>
        </w:rPr>
        <w:t>mouseBounds);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22.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myMouseTranslate);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23.</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24.       MouseZoom myMouseZoom = new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                                   </w:t>
      </w:r>
      <w:proofErr w:type="gramStart"/>
      <w:r w:rsidRPr="00D93BF6">
        <w:rPr>
          <w:rFonts w:ascii="Courier New" w:eastAsia="Times New Roman" w:hAnsi="Courier New" w:cs="Courier New"/>
          <w:sz w:val="20"/>
          <w:szCs w:val="20"/>
          <w:lang w:eastAsia="es-MX"/>
        </w:rPr>
        <w:t>MouseZoom(</w:t>
      </w:r>
      <w:proofErr w:type="gramEnd"/>
      <w:r w:rsidRPr="00D93BF6">
        <w:rPr>
          <w:rFonts w:ascii="Courier New" w:eastAsia="Times New Roman" w:hAnsi="Courier New" w:cs="Courier New"/>
          <w:sz w:val="20"/>
          <w:szCs w:val="20"/>
          <w:lang w:eastAsia="es-MX"/>
        </w:rPr>
        <w:t>MouseBehavior.INVERT_INPUT);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25.       </w:t>
      </w:r>
      <w:proofErr w:type="gramStart"/>
      <w:r w:rsidRPr="00D93BF6">
        <w:rPr>
          <w:rFonts w:ascii="Courier New" w:eastAsia="Times New Roman" w:hAnsi="Courier New" w:cs="Courier New"/>
          <w:sz w:val="20"/>
          <w:szCs w:val="20"/>
          <w:lang w:eastAsia="es-MX"/>
        </w:rPr>
        <w:t>myMouseZoom.setTransformGroup(</w:t>
      </w:r>
      <w:proofErr w:type="gramEnd"/>
      <w:r w:rsidRPr="00D93BF6">
        <w:rPr>
          <w:rFonts w:ascii="Courier New" w:eastAsia="Times New Roman" w:hAnsi="Courier New" w:cs="Courier New"/>
          <w:sz w:val="20"/>
          <w:szCs w:val="20"/>
          <w:lang w:eastAsia="es-MX"/>
        </w:rPr>
        <w:t>vpTrans);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26.       </w:t>
      </w:r>
      <w:proofErr w:type="gramStart"/>
      <w:r w:rsidRPr="00D93BF6">
        <w:rPr>
          <w:rFonts w:ascii="Courier New" w:eastAsia="Times New Roman" w:hAnsi="Courier New" w:cs="Courier New"/>
          <w:sz w:val="20"/>
          <w:szCs w:val="20"/>
          <w:lang w:eastAsia="es-MX"/>
        </w:rPr>
        <w:t>myMouseZoom.setSchedulingBounds(</w:t>
      </w:r>
      <w:proofErr w:type="gramEnd"/>
      <w:r w:rsidRPr="00D93BF6">
        <w:rPr>
          <w:rFonts w:ascii="Courier New" w:eastAsia="Times New Roman" w:hAnsi="Courier New" w:cs="Courier New"/>
          <w:sz w:val="20"/>
          <w:szCs w:val="20"/>
          <w:lang w:eastAsia="es-MX"/>
        </w:rPr>
        <w:t>mouseBounds);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27.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myMouseZoom);</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28.</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29.       // Let Java 3D perform optimizations on this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30.       </w:t>
      </w:r>
      <w:proofErr w:type="gramStart"/>
      <w:r w:rsidRPr="00D93BF6">
        <w:rPr>
          <w:rFonts w:ascii="Courier New" w:eastAsia="Times New Roman" w:hAnsi="Courier New" w:cs="Courier New"/>
          <w:sz w:val="20"/>
          <w:szCs w:val="20"/>
          <w:lang w:eastAsia="es-MX"/>
        </w:rPr>
        <w:t>objRoot.compile(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31.</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32.       return objRoot;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33.   } // end of createSceneGraph method of MouseNavigatorApp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bounds</w:t>
      </w:r>
      <w:r w:rsidRPr="00D93BF6">
        <w:rPr>
          <w:rFonts w:ascii="Times New Roman" w:eastAsia="Times New Roman" w:hAnsi="Times New Roman" w:cs="Times New Roman"/>
          <w:sz w:val="24"/>
          <w:szCs w:val="24"/>
          <w:lang w:eastAsia="es-MX"/>
        </w:rPr>
        <w:t xml:space="preserve"> para los objetos de comportamientos de ratón se especifican como un </w:t>
      </w:r>
      <w:r w:rsidRPr="00D93BF6">
        <w:rPr>
          <w:rFonts w:ascii="Times New Roman" w:eastAsia="Times New Roman" w:hAnsi="Times New Roman" w:cs="Times New Roman"/>
          <w:b/>
          <w:bCs/>
          <w:sz w:val="24"/>
          <w:szCs w:val="24"/>
          <w:lang w:eastAsia="es-MX"/>
        </w:rPr>
        <w:t>BoundingSphere</w:t>
      </w:r>
      <w:r w:rsidRPr="00D93BF6">
        <w:rPr>
          <w:rFonts w:ascii="Times New Roman" w:eastAsia="Times New Roman" w:hAnsi="Times New Roman" w:cs="Times New Roman"/>
          <w:sz w:val="24"/>
          <w:szCs w:val="24"/>
          <w:lang w:eastAsia="es-MX"/>
        </w:rPr>
        <w:t xml:space="preserve"> con un radio de 1000 metros. Si el usuario se sale de esta esfera, los objetos comportamiento se desactivarán.</w:t>
      </w:r>
    </w:p>
    <w:p w:rsidR="00D93BF6" w:rsidRPr="00D93BF6" w:rsidRDefault="00D93BF6" w:rsidP="00D93BF6">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74" w:name="interaccion_picking"/>
      <w:bookmarkEnd w:id="74"/>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209" name="Imagen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7"/>
          <w:szCs w:val="27"/>
          <w:lang w:eastAsia="es-MX"/>
        </w:rPr>
        <w:t> 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el programa de ejemplo </w:t>
      </w:r>
      <w:hyperlink r:id="rId189" w:history="1">
        <w:r w:rsidRPr="00D93BF6">
          <w:rPr>
            <w:rFonts w:ascii="Times New Roman" w:eastAsia="Times New Roman" w:hAnsi="Times New Roman" w:cs="Times New Roman"/>
            <w:color w:val="0000FF"/>
            <w:sz w:val="24"/>
            <w:szCs w:val="24"/>
            <w:u w:val="single"/>
            <w:lang w:eastAsia="es-MX"/>
          </w:rPr>
          <w:t>MouseNavigatorApp.java</w:t>
        </w:r>
      </w:hyperlink>
      <w:r w:rsidRPr="00D93BF6">
        <w:rPr>
          <w:rFonts w:ascii="Times New Roman" w:eastAsia="Times New Roman" w:hAnsi="Times New Roman" w:cs="Times New Roman"/>
          <w:sz w:val="24"/>
          <w:szCs w:val="24"/>
          <w:lang w:eastAsia="es-MX"/>
        </w:rPr>
        <w:t xml:space="preserve">, ambos objetos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giran en respuesta a acciones del usuario. En esta aplicación, no hay forma de manipular los cubos de forma separada. "Picking" (Elección) le da al usuario una forma de interactuar con objetos visuales individuales en la escena.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Picking (elección) está implementado por un comportamiento tipicamente disparado por eventos de botones del ratón. En la selección de un objeto visual, el usuario sitúa el puntero del ratón sobre el objeto elegido y pulsa el botón del ratón. El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se dispara por la pulsación de este botón y empieza la operación de selección. Se proyecta un rayo dentro del mundo virtual desde la posición del puntero del ratón paralela con la proyección. Se calcula la intersección de este rayo con los objetos del mundo virtual. El objeto visual que interseccione más cerca al plato de la imagen se selecciona para interacción. La Figura 4-11 muestra un rayo de selección proyectado en un mundo virtual.</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582920" cy="2037080"/>
            <wp:effectExtent l="19050" t="0" r="0" b="0"/>
            <wp:docPr id="210" name="Imagen 210" descr="Figura 4-11,  Proyección de un PickRay en el Mundo 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igura 4-11,  Proyección de un PickRay en el Mundo Virtual"/>
                    <pic:cNvPicPr>
                      <a:picLocks noChangeAspect="1" noChangeArrowheads="1"/>
                    </pic:cNvPicPr>
                  </pic:nvPicPr>
                  <pic:blipFill>
                    <a:blip r:embed="rId190"/>
                    <a:srcRect/>
                    <a:stretch>
                      <a:fillRect/>
                    </a:stretch>
                  </pic:blipFill>
                  <pic:spPr bwMode="auto">
                    <a:xfrm>
                      <a:off x="0" y="0"/>
                      <a:ext cx="5582920" cy="203708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En algunos casos la interacción no se hace directamente con el objeto seleccionado, sino con un objeto en el camino del escenario gráfico hasta el objeto. Por ejemplo, al seleccionar un objeto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para rotación, este objeto no se manipula, se manipula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que hay sobre el </w:t>
      </w:r>
      <w:r w:rsidRPr="00D93BF6">
        <w:rPr>
          <w:rFonts w:ascii="Times New Roman" w:eastAsia="Times New Roman" w:hAnsi="Times New Roman" w:cs="Times New Roman"/>
          <w:b/>
          <w:bCs/>
          <w:sz w:val="24"/>
          <w:szCs w:val="24"/>
          <w:lang w:eastAsia="es-MX"/>
        </w:rPr>
        <w:t>ColorCube</w:t>
      </w:r>
      <w:r w:rsidRPr="00D93BF6">
        <w:rPr>
          <w:rFonts w:ascii="Times New Roman" w:eastAsia="Times New Roman" w:hAnsi="Times New Roman" w:cs="Times New Roman"/>
          <w:sz w:val="24"/>
          <w:szCs w:val="24"/>
          <w:lang w:eastAsia="es-MX"/>
        </w:rPr>
        <w:t xml:space="preserve"> en el path del escenario gráfico. Por otro lado, su la operación de selección selecciona un objeto visual para el que se pensó un cambio de color, entonces el objeto visual seleccionado es requerido.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determinación del objeto para un posterior procesamiento no siempre es sencilla. Si in objeto visual cúbico que va a ser rotado está compuesto por seis objetos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individuales junto con seis objetos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como en el escenario gráfico de la Figura 4-12, no es 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sobre el objeto </w:t>
      </w:r>
      <w:r w:rsidRPr="00D93BF6">
        <w:rPr>
          <w:rFonts w:ascii="Times New Roman" w:eastAsia="Times New Roman" w:hAnsi="Times New Roman" w:cs="Times New Roman"/>
          <w:b/>
          <w:bCs/>
          <w:sz w:val="24"/>
          <w:szCs w:val="24"/>
          <w:lang w:eastAsia="es-MX"/>
        </w:rPr>
        <w:t>Shape3D</w:t>
      </w:r>
      <w:r w:rsidRPr="00D93BF6">
        <w:rPr>
          <w:rFonts w:ascii="Times New Roman" w:eastAsia="Times New Roman" w:hAnsi="Times New Roman" w:cs="Times New Roman"/>
          <w:sz w:val="24"/>
          <w:szCs w:val="24"/>
          <w:lang w:eastAsia="es-MX"/>
        </w:rPr>
        <w:t xml:space="preserve"> interseccionado el que necesita ser modificado. El 'cubo' se rota por la manipulación del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que es hijo del objeto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en el escenario gráfico. Por esta razón, el resultado de algunas operaciones de selección es devolver el path del escenario gráfico para su posterior procesamiento.</w:t>
      </w:r>
    </w:p>
    <w:p w:rsidR="00D93BF6" w:rsidRPr="00D93BF6" w:rsidRDefault="00D93BF6" w:rsidP="00D93BF6">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045335" cy="2261870"/>
            <wp:effectExtent l="19050" t="0" r="0" b="0"/>
            <wp:docPr id="211" name="Imagen 211" descr="Figura 4-12, Diagrama del Escenario Gráfico para un Cubo Compuesto por objetos Shape3D pl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igura 4-12, Diagrama del Escenario Gráfico para un Cubo Compuesto por objetos Shape3D planos."/>
                    <pic:cNvPicPr>
                      <a:picLocks noChangeAspect="1" noChangeArrowheads="1"/>
                    </pic:cNvPicPr>
                  </pic:nvPicPr>
                  <pic:blipFill>
                    <a:blip r:embed="rId191"/>
                    <a:srcRect/>
                    <a:stretch>
                      <a:fillRect/>
                    </a:stretch>
                  </pic:blipFill>
                  <pic:spPr bwMode="auto">
                    <a:xfrm>
                      <a:off x="0" y="0"/>
                      <a:ext cx="2045335" cy="2261870"/>
                    </a:xfrm>
                    <a:prstGeom prst="rect">
                      <a:avLst/>
                    </a:prstGeom>
                    <a:noFill/>
                    <a:ln w="9525">
                      <a:noFill/>
                      <a:miter lim="800000"/>
                      <a:headEnd/>
                      <a:tailEnd/>
                    </a:ln>
                  </pic:spPr>
                </pic:pic>
              </a:graphicData>
            </a:graphic>
          </wp:inline>
        </w:drawing>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comprobación de intersecciones es necesita mucho cálculo. Por lo tanto, la selección es cara y se vuelve más cara con la complejidad </w:t>
      </w:r>
      <w:proofErr w:type="gramStart"/>
      <w:r w:rsidRPr="00D93BF6">
        <w:rPr>
          <w:rFonts w:ascii="Times New Roman" w:eastAsia="Times New Roman" w:hAnsi="Times New Roman" w:cs="Times New Roman"/>
          <w:sz w:val="24"/>
          <w:szCs w:val="24"/>
          <w:lang w:eastAsia="es-MX"/>
        </w:rPr>
        <w:t>del</w:t>
      </w:r>
      <w:proofErr w:type="gramEnd"/>
      <w:r w:rsidRPr="00D93BF6">
        <w:rPr>
          <w:rFonts w:ascii="Times New Roman" w:eastAsia="Times New Roman" w:hAnsi="Times New Roman" w:cs="Times New Roman"/>
          <w:sz w:val="24"/>
          <w:szCs w:val="24"/>
          <w:lang w:eastAsia="es-MX"/>
        </w:rPr>
        <w:t xml:space="preserve"> escena. El API Java 3D proporciona varias formas para que un programador pueda limitar la cantidad de cálculos realizados por la selección. Una forma importante es através de las capacidades y atributos de los nodos del escenario gráfico. Si un nodo es o no elegible se selecciona con el método </w:t>
      </w:r>
      <w:proofErr w:type="gramStart"/>
      <w:r w:rsidRPr="00D93BF6">
        <w:rPr>
          <w:rFonts w:ascii="Courier New" w:eastAsia="Times New Roman" w:hAnsi="Courier New" w:cs="Courier New"/>
          <w:sz w:val="20"/>
          <w:lang w:eastAsia="es-MX"/>
        </w:rPr>
        <w:t>setPickable(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de la clase. Un nodo con </w:t>
      </w:r>
      <w:proofErr w:type="gramStart"/>
      <w:r w:rsidRPr="00D93BF6">
        <w:rPr>
          <w:rFonts w:ascii="Courier New" w:eastAsia="Times New Roman" w:hAnsi="Courier New" w:cs="Courier New"/>
          <w:sz w:val="20"/>
          <w:lang w:eastAsia="es-MX"/>
        </w:rPr>
        <w:t>setPickable(</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seleccionado a false no es elegible ni ninguno de sus hijos tampoco. Consecuentemente, estos nodos no se tienen en cuenta cuando se calculan las intersecciones.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Otra característica relacionada con la selección en la clase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es la capacidad ENABLE_PICK_REPORTING. Esta capacidad sólo se aplica a nodos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Cuando se selecciona para un grupo, este objeto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siempre será incluido en el escenario gráfico devuelto por una operación de selección. Los nodos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no se necesitan para unidades en un escenario gráfico que serán excluidas cuando la capacidad no está seleccionada. No tener seleccionado correctamente los nodos del escenario gráfico es </w:t>
      </w:r>
      <w:proofErr w:type="gramStart"/>
      <w:r w:rsidRPr="00D93BF6">
        <w:rPr>
          <w:rFonts w:ascii="Times New Roman" w:eastAsia="Times New Roman" w:hAnsi="Times New Roman" w:cs="Times New Roman"/>
          <w:sz w:val="24"/>
          <w:szCs w:val="24"/>
          <w:lang w:eastAsia="es-MX"/>
        </w:rPr>
        <w:t>un</w:t>
      </w:r>
      <w:proofErr w:type="gramEnd"/>
      <w:r w:rsidRPr="00D93BF6">
        <w:rPr>
          <w:rFonts w:ascii="Times New Roman" w:eastAsia="Times New Roman" w:hAnsi="Times New Roman" w:cs="Times New Roman"/>
          <w:sz w:val="24"/>
          <w:szCs w:val="24"/>
          <w:lang w:eastAsia="es-MX"/>
        </w:rPr>
        <w:t xml:space="preserve"> fuente común de frustacciones en el desarrollo de aplicaciones que utilizan operaciones de selección.</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Lista Parcial de Métodos de </w:t>
            </w:r>
            <w:r w:rsidRPr="00D93BF6">
              <w:rPr>
                <w:rFonts w:ascii="Times New Roman" w:eastAsia="Times New Roman" w:hAnsi="Times New Roman" w:cs="Times New Roman"/>
                <w:b/>
                <w:bCs/>
                <w:sz w:val="24"/>
                <w:szCs w:val="24"/>
                <w:lang w:eastAsia="es-MX"/>
              </w:rPr>
              <w:t>Node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SceneGraphObject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Subclases: </w:t>
            </w:r>
            <w:r w:rsidRPr="00D93BF6">
              <w:rPr>
                <w:rFonts w:ascii="Courier New" w:eastAsia="Times New Roman" w:hAnsi="Courier New" w:cs="Courier New"/>
                <w:sz w:val="20"/>
                <w:lang w:eastAsia="es-MX"/>
              </w:rPr>
              <w:t>Group</w:t>
            </w:r>
            <w:r w:rsidRPr="00D93BF6">
              <w:rPr>
                <w:rFonts w:ascii="Times New Roman" w:eastAsia="Times New Roman" w:hAnsi="Times New Roman" w:cs="Times New Roman"/>
                <w:sz w:val="24"/>
                <w:szCs w:val="24"/>
                <w:lang w:eastAsia="es-MX"/>
              </w:rPr>
              <w:t xml:space="preserve">, </w:t>
            </w:r>
            <w:r w:rsidRPr="00D93BF6">
              <w:rPr>
                <w:rFonts w:ascii="Courier New" w:eastAsia="Times New Roman" w:hAnsi="Courier New" w:cs="Courier New"/>
                <w:sz w:val="20"/>
                <w:lang w:eastAsia="es-MX"/>
              </w:rPr>
              <w:t>Leaf</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Node</w:t>
            </w:r>
            <w:r w:rsidRPr="00D93BF6">
              <w:rPr>
                <w:rFonts w:ascii="Times New Roman" w:eastAsia="Times New Roman" w:hAnsi="Times New Roman" w:cs="Times New Roman"/>
                <w:sz w:val="24"/>
                <w:szCs w:val="24"/>
                <w:lang w:eastAsia="es-MX"/>
              </w:rPr>
              <w:t xml:space="preserve"> proporciona una clase abstracta para todos los nodos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Porporciona un marco de trabajo común para construir un escenario gráfico Java 3D, especificamente volúmenes, y las capacidades de selección y colisión.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setBounds(Bounds 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los límites geométricos de un nodo.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setBoundsAutoCompute(boolean autoCompute)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Activa/desactiva el cálculo automático de los límites geométricos de un nodo.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setPickable(boolean pickable)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Cuando se selecciona a true este nodo puede ser elegido. Cuando se selecciona a false indica que este nodo y sus hijos no son elegibles.</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Capacidades de </w:t>
            </w:r>
            <w:r w:rsidRPr="00D93BF6">
              <w:rPr>
                <w:rFonts w:ascii="Times New Roman" w:eastAsia="Times New Roman" w:hAnsi="Times New Roman" w:cs="Times New Roman"/>
                <w:b/>
                <w:bCs/>
                <w:sz w:val="24"/>
                <w:szCs w:val="24"/>
                <w:lang w:eastAsia="es-MX"/>
              </w:rPr>
              <w:t>Node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ENABLE_PICK_REPORTING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Especifica que este nodo será reportado en el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si ocurre una selección. Esta capacidad es sólo aplicable para nodos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es ignorado para nodos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El valor por defecto para nodos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es false. Los nodos interiores no necesitan ser únicos en un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que no tiene seleccionado ENABLE_PICK_REPORTING serán excluidos del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ALLOW_BOUNDS_READ | WRITE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Especifica que este nodo permite leer (escribir) la información de sus límites.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ALLOW_PICKABLE_READ | WRITE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sz w:val="24"/>
                <w:szCs w:val="24"/>
                <w:lang w:eastAsia="es-MX"/>
              </w:rPr>
              <w:br/>
              <w:t>Especifica que este nodo permite leer (escribir) su estado de selección.</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Otra forma en la que un programador puede reducir el cáculo de selección es usar pruebas de interesección de límites en vez de pruebas de intersecciones geométricas. Varias clases relacionadas con la selección (pick) tiene constructores y/o métodos con un parámetro que se selecciona a uno de: </w:t>
      </w:r>
      <w:r w:rsidRPr="00D93BF6">
        <w:rPr>
          <w:rFonts w:ascii="Times New Roman" w:eastAsia="Times New Roman" w:hAnsi="Times New Roman" w:cs="Times New Roman"/>
          <w:b/>
          <w:bCs/>
          <w:sz w:val="24"/>
          <w:szCs w:val="24"/>
          <w:lang w:eastAsia="es-MX"/>
        </w:rPr>
        <w:t>USE_BOUNDS</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USE_GEOMETRY</w:t>
      </w:r>
      <w:r w:rsidRPr="00D93BF6">
        <w:rPr>
          <w:rFonts w:ascii="Times New Roman" w:eastAsia="Times New Roman" w:hAnsi="Times New Roman" w:cs="Times New Roman"/>
          <w:sz w:val="24"/>
          <w:szCs w:val="24"/>
          <w:lang w:eastAsia="es-MX"/>
        </w:rPr>
        <w:t xml:space="preserve">. Cuando se selecciona </w:t>
      </w:r>
      <w:r w:rsidRPr="00D93BF6">
        <w:rPr>
          <w:rFonts w:ascii="Times New Roman" w:eastAsia="Times New Roman" w:hAnsi="Times New Roman" w:cs="Times New Roman"/>
          <w:b/>
          <w:bCs/>
          <w:sz w:val="24"/>
          <w:szCs w:val="24"/>
          <w:lang w:eastAsia="es-MX"/>
        </w:rPr>
        <w:t>USE_BOUNDS</w:t>
      </w:r>
      <w:r w:rsidRPr="00D93BF6">
        <w:rPr>
          <w:rFonts w:ascii="Times New Roman" w:eastAsia="Times New Roman" w:hAnsi="Times New Roman" w:cs="Times New Roman"/>
          <w:sz w:val="24"/>
          <w:szCs w:val="24"/>
          <w:lang w:eastAsia="es-MX"/>
        </w:rPr>
        <w:t xml:space="preserve">, la selección está determinada usando los límites de los objetos visuales, no la geometría real. La determinación de una selección usando los límites es significativamente más sencilla (computacionalmente) para todo excepto para las formas geométricas sencillas y por lo tanto, resulta en un mejor rendimiento. Por supuesto, la </w:t>
      </w:r>
      <w:r w:rsidRPr="00D93BF6">
        <w:rPr>
          <w:rFonts w:ascii="Times New Roman" w:eastAsia="Times New Roman" w:hAnsi="Times New Roman" w:cs="Times New Roman"/>
          <w:sz w:val="24"/>
          <w:szCs w:val="24"/>
          <w:lang w:eastAsia="es-MX"/>
        </w:rPr>
        <w:lastRenderedPageBreak/>
        <w:t>pérdida es que la selección no es tan precisa cuando se utilizan límites para su determinación.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Una tercera técnica de programación para reducir el coste de cálculo para la selección es limitar el ámbito de la prueba de selección a la porcion relevante del escenario gráfico. En cada clase de utilidad de selección se selecciona un nodo como </w:t>
      </w:r>
      <w:proofErr w:type="gramStart"/>
      <w:r w:rsidRPr="00D93BF6">
        <w:rPr>
          <w:rFonts w:ascii="Times New Roman" w:eastAsia="Times New Roman" w:hAnsi="Times New Roman" w:cs="Times New Roman"/>
          <w:sz w:val="24"/>
          <w:szCs w:val="24"/>
          <w:lang w:eastAsia="es-MX"/>
        </w:rPr>
        <w:t>el</w:t>
      </w:r>
      <w:proofErr w:type="gramEnd"/>
      <w:r w:rsidRPr="00D93BF6">
        <w:rPr>
          <w:rFonts w:ascii="Times New Roman" w:eastAsia="Times New Roman" w:hAnsi="Times New Roman" w:cs="Times New Roman"/>
          <w:sz w:val="24"/>
          <w:szCs w:val="24"/>
          <w:lang w:eastAsia="es-MX"/>
        </w:rPr>
        <w:t xml:space="preserve"> raíz para el gráfico a testear. Este nodo no es necesariamente </w:t>
      </w:r>
      <w:proofErr w:type="gramStart"/>
      <w:r w:rsidRPr="00D93BF6">
        <w:rPr>
          <w:rFonts w:ascii="Times New Roman" w:eastAsia="Times New Roman" w:hAnsi="Times New Roman" w:cs="Times New Roman"/>
          <w:sz w:val="24"/>
          <w:szCs w:val="24"/>
          <w:lang w:eastAsia="es-MX"/>
        </w:rPr>
        <w:t>el</w:t>
      </w:r>
      <w:proofErr w:type="gramEnd"/>
      <w:r w:rsidRPr="00D93BF6">
        <w:rPr>
          <w:rFonts w:ascii="Times New Roman" w:eastAsia="Times New Roman" w:hAnsi="Times New Roman" w:cs="Times New Roman"/>
          <w:sz w:val="24"/>
          <w:szCs w:val="24"/>
          <w:lang w:eastAsia="es-MX"/>
        </w:rPr>
        <w:t xml:space="preserve"> raíz de la rama de contenido gráfico. Por el contrario, el nodo pasado debería ser el raíz de la subrama de contenido que sólo contiene objetos elegibles, si es posible. Esta consideración pordría ser una mayor factor de determinación en la construcción de un escenario gráfico para algunas aplicaciones.</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75" w:name="interaccion_picking_usar"/>
      <w:bookmarkEnd w:id="7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12" name="Imagen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Usar las Clases de Utilidad de 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dos aproximaciones básicas para usar las características de selección de Java 3D, usar objetos de clases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o crear clases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personalizadas y usar ejemplares de estas clases. El paquete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incluye clases para pick/rotate, pick/translate, y pick/zoom. Es decir, un usuario puede elegir y rotar un objeto presionando el botón del ratón cuando el puntero está sobre el objeto deseado y entonces arrastra el ratón (mientras mantiene pulsado el botón). Cada una de estas clases de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usa un botón diferente del ratón haciendo posible el uso de objeto para las tres clases de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en la misma aplicación simultáneamente.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Cómo un objeto comportamiento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operará sobre cualquier objeto del escenario gráfico (con las capacidades apropiadas), sólo se necesita proporcionar un objeto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Las dos siguientes líneas de código son todo lo que necesitamos incluir en un programa Java 3D para usar las clases de selección: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PickRotateBehavior behavior = new </w:t>
      </w:r>
      <w:proofErr w:type="gramStart"/>
      <w:r w:rsidRPr="00D93BF6">
        <w:rPr>
          <w:rFonts w:ascii="Courier New" w:eastAsia="Times New Roman" w:hAnsi="Courier New" w:cs="Courier New"/>
          <w:sz w:val="20"/>
          <w:szCs w:val="20"/>
          <w:lang w:eastAsia="es-MX"/>
        </w:rPr>
        <w:t>PickRotateBehavior(</w:t>
      </w:r>
      <w:proofErr w:type="gramEnd"/>
      <w:r w:rsidRPr="00D93BF6">
        <w:rPr>
          <w:rFonts w:ascii="Courier New" w:eastAsia="Times New Roman" w:hAnsi="Courier New" w:cs="Courier New"/>
          <w:sz w:val="20"/>
          <w:szCs w:val="20"/>
          <w:lang w:eastAsia="es-MX"/>
        </w:rPr>
        <w:t>root, canvas, 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D93BF6">
        <w:rPr>
          <w:rFonts w:ascii="Courier New" w:eastAsia="Times New Roman" w:hAnsi="Courier New" w:cs="Courier New"/>
          <w:sz w:val="20"/>
          <w:szCs w:val="20"/>
          <w:lang w:eastAsia="es-MX"/>
        </w:rPr>
        <w:t>root.addChild(</w:t>
      </w:r>
      <w:proofErr w:type="gramEnd"/>
      <w:r w:rsidRPr="00D93BF6">
        <w:rPr>
          <w:rFonts w:ascii="Courier New" w:eastAsia="Times New Roman" w:hAnsi="Courier New" w:cs="Courier New"/>
          <w:sz w:val="20"/>
          <w:szCs w:val="20"/>
          <w:lang w:eastAsia="es-MX"/>
        </w:rPr>
        <w:t>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objeto </w:t>
      </w:r>
      <w:r w:rsidRPr="00D93BF6">
        <w:rPr>
          <w:rFonts w:ascii="Courier New" w:eastAsia="Times New Roman" w:hAnsi="Courier New" w:cs="Courier New"/>
          <w:sz w:val="20"/>
          <w:lang w:eastAsia="es-MX"/>
        </w:rPr>
        <w:t>behavior</w:t>
      </w:r>
      <w:r w:rsidRPr="00D93BF6">
        <w:rPr>
          <w:rFonts w:ascii="Times New Roman" w:eastAsia="Times New Roman" w:hAnsi="Times New Roman" w:cs="Times New Roman"/>
          <w:sz w:val="24"/>
          <w:szCs w:val="24"/>
          <w:lang w:eastAsia="es-MX"/>
        </w:rPr>
        <w:t xml:space="preserve"> monitorizará cualquier evento de selección en el escenario gráfico (bajo el nodo raíz) y meneja los arrastres y pulsaciones del ratón. El </w:t>
      </w:r>
      <w:r w:rsidRPr="00D93BF6">
        <w:rPr>
          <w:rFonts w:ascii="Courier New" w:eastAsia="Times New Roman" w:hAnsi="Courier New" w:cs="Courier New"/>
          <w:sz w:val="20"/>
          <w:lang w:eastAsia="es-MX"/>
        </w:rPr>
        <w:t>root</w:t>
      </w:r>
      <w:r w:rsidRPr="00D93BF6">
        <w:rPr>
          <w:rFonts w:ascii="Times New Roman" w:eastAsia="Times New Roman" w:hAnsi="Times New Roman" w:cs="Times New Roman"/>
          <w:sz w:val="24"/>
          <w:szCs w:val="24"/>
          <w:lang w:eastAsia="es-MX"/>
        </w:rPr>
        <w:t xml:space="preserve"> proporciona la porción del escenario gráfico a chequear para la selección, el </w:t>
      </w:r>
      <w:r w:rsidRPr="00D93BF6">
        <w:rPr>
          <w:rFonts w:ascii="Courier New" w:eastAsia="Times New Roman" w:hAnsi="Courier New" w:cs="Courier New"/>
          <w:sz w:val="20"/>
          <w:lang w:eastAsia="es-MX"/>
        </w:rPr>
        <w:t>canvas</w:t>
      </w:r>
      <w:r w:rsidRPr="00D93BF6">
        <w:rPr>
          <w:rFonts w:ascii="Times New Roman" w:eastAsia="Times New Roman" w:hAnsi="Times New Roman" w:cs="Times New Roman"/>
          <w:sz w:val="24"/>
          <w:szCs w:val="24"/>
          <w:lang w:eastAsia="es-MX"/>
        </w:rPr>
        <w:t xml:space="preserve"> se situa donde está el ratón, y </w:t>
      </w:r>
      <w:r w:rsidRPr="00D93BF6">
        <w:rPr>
          <w:rFonts w:ascii="Courier New" w:eastAsia="Times New Roman" w:hAnsi="Courier New" w:cs="Courier New"/>
          <w:sz w:val="20"/>
          <w:lang w:eastAsia="es-MX"/>
        </w:rPr>
        <w:t>bounds</w:t>
      </w:r>
      <w:r w:rsidRPr="00D93BF6">
        <w:rPr>
          <w:rFonts w:ascii="Times New Roman" w:eastAsia="Times New Roman" w:hAnsi="Times New Roman" w:cs="Times New Roman"/>
          <w:sz w:val="24"/>
          <w:szCs w:val="24"/>
          <w:lang w:eastAsia="es-MX"/>
        </w:rPr>
        <w:t xml:space="preserve"> son los límites del objeto de comportamiento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Receta para usar las clases de utilidades de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w:t>
      </w:r>
    </w:p>
    <w:p w:rsidR="00D93BF6" w:rsidRPr="00D93BF6" w:rsidRDefault="00D93BF6" w:rsidP="00D93BF6">
      <w:pPr>
        <w:numPr>
          <w:ilvl w:val="0"/>
          <w:numId w:val="3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Crear nuestro escenario gráfico.</w:t>
      </w:r>
    </w:p>
    <w:p w:rsidR="00D93BF6" w:rsidRPr="00D93BF6" w:rsidRDefault="00D93BF6" w:rsidP="00D93BF6">
      <w:pPr>
        <w:numPr>
          <w:ilvl w:val="0"/>
          <w:numId w:val="3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Crear un objeto behavior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con la especificación de </w:t>
      </w:r>
      <w:r w:rsidRPr="00D93BF6">
        <w:rPr>
          <w:rFonts w:ascii="Courier New" w:eastAsia="Times New Roman" w:hAnsi="Courier New" w:cs="Courier New"/>
          <w:sz w:val="20"/>
          <w:lang w:eastAsia="es-MX"/>
        </w:rPr>
        <w:t>root</w:t>
      </w:r>
      <w:r w:rsidRPr="00D93BF6">
        <w:rPr>
          <w:rFonts w:ascii="Times New Roman" w:eastAsia="Times New Roman" w:hAnsi="Times New Roman" w:cs="Times New Roman"/>
          <w:sz w:val="24"/>
          <w:szCs w:val="24"/>
          <w:lang w:eastAsia="es-MX"/>
        </w:rPr>
        <w:t xml:space="preserve">, </w:t>
      </w:r>
      <w:r w:rsidRPr="00D93BF6">
        <w:rPr>
          <w:rFonts w:ascii="Courier New" w:eastAsia="Times New Roman" w:hAnsi="Courier New" w:cs="Courier New"/>
          <w:sz w:val="20"/>
          <w:lang w:eastAsia="es-MX"/>
        </w:rPr>
        <w:t>canvas</w:t>
      </w:r>
      <w:r w:rsidRPr="00D93BF6">
        <w:rPr>
          <w:rFonts w:ascii="Times New Roman" w:eastAsia="Times New Roman" w:hAnsi="Times New Roman" w:cs="Times New Roman"/>
          <w:sz w:val="24"/>
          <w:szCs w:val="24"/>
          <w:lang w:eastAsia="es-MX"/>
        </w:rPr>
        <w:t xml:space="preserve">, y </w:t>
      </w:r>
      <w:r w:rsidRPr="00D93BF6">
        <w:rPr>
          <w:rFonts w:ascii="Courier New" w:eastAsia="Times New Roman" w:hAnsi="Courier New" w:cs="Courier New"/>
          <w:sz w:val="20"/>
          <w:lang w:eastAsia="es-MX"/>
        </w:rPr>
        <w:t>bounds</w:t>
      </w:r>
      <w:r w:rsidRPr="00D93BF6">
        <w:rPr>
          <w:rFonts w:ascii="Times New Roman" w:eastAsia="Times New Roman" w:hAnsi="Times New Roman" w:cs="Times New Roman"/>
          <w:sz w:val="24"/>
          <w:szCs w:val="24"/>
          <w:lang w:eastAsia="es-MX"/>
        </w:rPr>
        <w:t>.</w:t>
      </w:r>
    </w:p>
    <w:p w:rsidR="00D93BF6" w:rsidRPr="00D93BF6" w:rsidRDefault="00D93BF6" w:rsidP="00D93BF6">
      <w:pPr>
        <w:numPr>
          <w:ilvl w:val="0"/>
          <w:numId w:val="3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Añadir el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al escenario gráfico.</w:t>
      </w:r>
    </w:p>
    <w:p w:rsidR="00D93BF6" w:rsidRPr="00D93BF6" w:rsidRDefault="00D93BF6" w:rsidP="00D93BF6">
      <w:pPr>
        <w:numPr>
          <w:ilvl w:val="0"/>
          <w:numId w:val="33"/>
        </w:num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Activar las capacidades apropiadas para los objetos del escenario gráfico.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Riesgos de Programación cuando se usan Objetos 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Riesgos más comunes incluyen; olvidarse de incluir el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en el escenario gráfico, y no seleccionar los límites apropiados del objeto.</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Otro problema común es no seleccionar las capacidades apropiadas para los objetos del escenario gráfico. Hay otros dos problemas menores, que deberíamos chequear si nuestra aplicación no funciona. Uno es no seleccionar apropiadamente </w:t>
      </w:r>
      <w:proofErr w:type="gramStart"/>
      <w:r w:rsidRPr="00D93BF6">
        <w:rPr>
          <w:rFonts w:ascii="Times New Roman" w:eastAsia="Times New Roman" w:hAnsi="Times New Roman" w:cs="Times New Roman"/>
          <w:sz w:val="24"/>
          <w:szCs w:val="24"/>
          <w:lang w:eastAsia="es-MX"/>
        </w:rPr>
        <w:t>el</w:t>
      </w:r>
      <w:proofErr w:type="gramEnd"/>
      <w:r w:rsidRPr="00D93BF6">
        <w:rPr>
          <w:rFonts w:ascii="Times New Roman" w:eastAsia="Times New Roman" w:hAnsi="Times New Roman" w:cs="Times New Roman"/>
          <w:sz w:val="24"/>
          <w:szCs w:val="24"/>
          <w:lang w:eastAsia="es-MX"/>
        </w:rPr>
        <w:t xml:space="preserve"> raíz del escenario gráfico. Otro problema potencial es no seleccionar apropiadamente el canvas. Ninguno de estos errores de programación </w:t>
      </w:r>
      <w:proofErr w:type="gramStart"/>
      <w:r w:rsidRPr="00D93BF6">
        <w:rPr>
          <w:rFonts w:ascii="Times New Roman" w:eastAsia="Times New Roman" w:hAnsi="Times New Roman" w:cs="Times New Roman"/>
          <w:sz w:val="24"/>
          <w:szCs w:val="24"/>
          <w:lang w:eastAsia="es-MX"/>
        </w:rPr>
        <w:t>generarán</w:t>
      </w:r>
      <w:proofErr w:type="gramEnd"/>
      <w:r w:rsidRPr="00D93BF6">
        <w:rPr>
          <w:rFonts w:ascii="Times New Roman" w:eastAsia="Times New Roman" w:hAnsi="Times New Roman" w:cs="Times New Roman"/>
          <w:sz w:val="24"/>
          <w:szCs w:val="24"/>
          <w:lang w:eastAsia="es-MX"/>
        </w:rPr>
        <w:t xml:space="preserve"> un aviso o mensaje de error.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Programa de Ejemplo MousePickApp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w:t>
      </w:r>
      <w:hyperlink r:id="rId192" w:anchor="fragmento4-9" w:history="1">
        <w:r w:rsidRPr="00D93BF6">
          <w:rPr>
            <w:rFonts w:ascii="Times New Roman" w:eastAsia="Times New Roman" w:hAnsi="Times New Roman" w:cs="Times New Roman"/>
            <w:color w:val="0000FF"/>
            <w:sz w:val="24"/>
            <w:szCs w:val="24"/>
            <w:u w:val="single"/>
            <w:lang w:eastAsia="es-MX"/>
          </w:rPr>
          <w:t>Fragmento de Código 4-9</w:t>
        </w:r>
      </w:hyperlink>
      <w:r w:rsidRPr="00D93BF6">
        <w:rPr>
          <w:rFonts w:ascii="Times New Roman" w:eastAsia="Times New Roman" w:hAnsi="Times New Roman" w:cs="Times New Roman"/>
          <w:sz w:val="24"/>
          <w:szCs w:val="24"/>
          <w:lang w:eastAsia="es-MX"/>
        </w:rPr>
        <w:t xml:space="preserve"> muestra el método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 xml:space="preserve"> de la aplicación </w:t>
      </w:r>
      <w:hyperlink r:id="rId193" w:history="1">
        <w:r w:rsidRPr="00D93BF6">
          <w:rPr>
            <w:rFonts w:ascii="Times New Roman" w:eastAsia="Times New Roman" w:hAnsi="Times New Roman" w:cs="Times New Roman"/>
            <w:color w:val="0000FF"/>
            <w:sz w:val="24"/>
            <w:szCs w:val="24"/>
            <w:u w:val="single"/>
            <w:lang w:eastAsia="es-MX"/>
          </w:rPr>
          <w:t>MousePickApp.java</w:t>
        </w:r>
      </w:hyperlink>
      <w:r w:rsidRPr="00D93BF6">
        <w:rPr>
          <w:rFonts w:ascii="Times New Roman" w:eastAsia="Times New Roman" w:hAnsi="Times New Roman" w:cs="Times New Roman"/>
          <w:sz w:val="24"/>
          <w:szCs w:val="24"/>
          <w:lang w:eastAsia="es-MX"/>
        </w:rPr>
        <w:t xml:space="preserve">. Este programa usa un objeto </w:t>
      </w:r>
      <w:r w:rsidRPr="00D93BF6">
        <w:rPr>
          <w:rFonts w:ascii="Times New Roman" w:eastAsia="Times New Roman" w:hAnsi="Times New Roman" w:cs="Times New Roman"/>
          <w:b/>
          <w:bCs/>
          <w:sz w:val="24"/>
          <w:szCs w:val="24"/>
          <w:lang w:eastAsia="es-MX"/>
        </w:rPr>
        <w:t>PickRotate</w:t>
      </w:r>
      <w:r w:rsidRPr="00D93BF6">
        <w:rPr>
          <w:rFonts w:ascii="Times New Roman" w:eastAsia="Times New Roman" w:hAnsi="Times New Roman" w:cs="Times New Roman"/>
          <w:sz w:val="24"/>
          <w:szCs w:val="24"/>
          <w:lang w:eastAsia="es-MX"/>
        </w:rPr>
        <w:t xml:space="preserve"> para proporcionar interacción.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Observa que como la construcción del objeto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requiere un objeto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el método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 xml:space="preserve"> difiere de versiones anteriores por la inclusión del parámetro </w:t>
      </w:r>
      <w:r w:rsidRPr="00D93BF6">
        <w:rPr>
          <w:rFonts w:ascii="Courier New" w:eastAsia="Times New Roman" w:hAnsi="Courier New" w:cs="Courier New"/>
          <w:sz w:val="20"/>
          <w:lang w:eastAsia="es-MX"/>
        </w:rPr>
        <w:t>canvas</w:t>
      </w:r>
      <w:r w:rsidRPr="00D93BF6">
        <w:rPr>
          <w:rFonts w:ascii="Times New Roman" w:eastAsia="Times New Roman" w:hAnsi="Times New Roman" w:cs="Times New Roman"/>
          <w:sz w:val="24"/>
          <w:szCs w:val="24"/>
          <w:lang w:eastAsia="es-MX"/>
        </w:rPr>
        <w:t xml:space="preserve">. Por supuesto, también cambia la correspondiente invocación a </w:t>
      </w:r>
      <w:r w:rsidRPr="00D93BF6">
        <w:rPr>
          <w:rFonts w:ascii="Courier New" w:eastAsia="Times New Roman" w:hAnsi="Courier New" w:cs="Courier New"/>
          <w:sz w:val="20"/>
          <w:lang w:eastAsia="es-MX"/>
        </w:rPr>
        <w:t>createSceneGraph</w:t>
      </w:r>
      <w:r w:rsidRPr="00D93BF6">
        <w:rPr>
          <w:rFonts w:ascii="Times New Roman" w:eastAsia="Times New Roman" w:hAnsi="Times New Roman" w:cs="Times New Roman"/>
          <w:sz w:val="24"/>
          <w:szCs w:val="24"/>
          <w:lang w:eastAsia="es-MX"/>
        </w:rPr>
        <w:t>.</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Fragmento de Código 4-9, Método createSceneGraph de la aplicación MousePickApp.</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     public BranchGroup </w:t>
      </w:r>
      <w:proofErr w:type="gramStart"/>
      <w:r w:rsidRPr="00D93BF6">
        <w:rPr>
          <w:rFonts w:ascii="Courier New" w:eastAsia="Times New Roman" w:hAnsi="Courier New" w:cs="Courier New"/>
          <w:sz w:val="20"/>
          <w:szCs w:val="20"/>
          <w:lang w:eastAsia="es-MX"/>
        </w:rPr>
        <w:t>createSceneGraph(</w:t>
      </w:r>
      <w:proofErr w:type="gramEnd"/>
      <w:r w:rsidRPr="00D93BF6">
        <w:rPr>
          <w:rFonts w:ascii="Courier New" w:eastAsia="Times New Roman" w:hAnsi="Courier New" w:cs="Courier New"/>
          <w:sz w:val="20"/>
          <w:szCs w:val="20"/>
          <w:lang w:eastAsia="es-MX"/>
        </w:rPr>
        <w:t>Canvas3D canvas)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         // Create the root of the branch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         BranchGroup objRoot = new </w:t>
      </w:r>
      <w:proofErr w:type="gramStart"/>
      <w:r w:rsidRPr="00D93BF6">
        <w:rPr>
          <w:rFonts w:ascii="Courier New" w:eastAsia="Times New Roman" w:hAnsi="Courier New" w:cs="Courier New"/>
          <w:sz w:val="20"/>
          <w:szCs w:val="20"/>
          <w:lang w:eastAsia="es-MX"/>
        </w:rPr>
        <w:t>BranchGroup(</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5.         TransformGroup objRotate = null;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6.         PickRotateBehavior pickRotate = null;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7.         Transform3D transform = new </w:t>
      </w:r>
      <w:proofErr w:type="gramStart"/>
      <w:r w:rsidRPr="00D93BF6">
        <w:rPr>
          <w:rFonts w:ascii="Courier New" w:eastAsia="Times New Roman" w:hAnsi="Courier New" w:cs="Courier New"/>
          <w:sz w:val="20"/>
          <w:szCs w:val="20"/>
          <w:lang w:eastAsia="es-MX"/>
        </w:rPr>
        <w:t>Transform3D(</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8.         BoundingSphere behaveBounds = new </w:t>
      </w:r>
      <w:proofErr w:type="gramStart"/>
      <w:r w:rsidRPr="00D93BF6">
        <w:rPr>
          <w:rFonts w:ascii="Courier New" w:eastAsia="Times New Roman" w:hAnsi="Courier New" w:cs="Courier New"/>
          <w:sz w:val="20"/>
          <w:szCs w:val="20"/>
          <w:lang w:eastAsia="es-MX"/>
        </w:rPr>
        <w:t>BoundingSphere(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10.       // create ColorCube and PickRotateBehavior objects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11.       </w:t>
      </w:r>
      <w:proofErr w:type="gramStart"/>
      <w:r w:rsidRPr="00D93BF6">
        <w:rPr>
          <w:rFonts w:ascii="Courier New" w:eastAsia="Times New Roman" w:hAnsi="Courier New" w:cs="Courier New"/>
          <w:sz w:val="20"/>
          <w:szCs w:val="20"/>
          <w:lang w:eastAsia="es-MX"/>
        </w:rPr>
        <w:t>transform.setTranslation(</w:t>
      </w:r>
      <w:proofErr w:type="gramEnd"/>
      <w:r w:rsidRPr="00D93BF6">
        <w:rPr>
          <w:rFonts w:ascii="Courier New" w:eastAsia="Times New Roman" w:hAnsi="Courier New" w:cs="Courier New"/>
          <w:sz w:val="20"/>
          <w:szCs w:val="20"/>
          <w:lang w:eastAsia="es-MX"/>
        </w:rPr>
        <w:t>new Vector3f(-0.6f, 0.0f, -0.6f));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12.       objRotate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transform);</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13.       </w:t>
      </w:r>
      <w:proofErr w:type="gramStart"/>
      <w:r w:rsidRPr="00D93BF6">
        <w:rPr>
          <w:rFonts w:ascii="Courier New" w:eastAsia="Times New Roman" w:hAnsi="Courier New" w:cs="Courier New"/>
          <w:sz w:val="20"/>
          <w:szCs w:val="20"/>
          <w:lang w:eastAsia="es-MX"/>
        </w:rPr>
        <w:t>objRotate.setCapability(</w:t>
      </w:r>
      <w:proofErr w:type="gramEnd"/>
      <w:r w:rsidRPr="00D93BF6">
        <w:rPr>
          <w:rFonts w:ascii="Courier New" w:eastAsia="Times New Roman" w:hAnsi="Courier New" w:cs="Courier New"/>
          <w:sz w:val="20"/>
          <w:szCs w:val="20"/>
          <w:lang w:eastAsia="es-MX"/>
        </w:rPr>
        <w:t>TransformGroup.ALLOW_TRANSFORM_WRITE);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14.       </w:t>
      </w:r>
      <w:proofErr w:type="gramStart"/>
      <w:r w:rsidRPr="00D93BF6">
        <w:rPr>
          <w:rFonts w:ascii="Courier New" w:eastAsia="Times New Roman" w:hAnsi="Courier New" w:cs="Courier New"/>
          <w:sz w:val="20"/>
          <w:szCs w:val="20"/>
          <w:lang w:eastAsia="es-MX"/>
        </w:rPr>
        <w:t>objRotate.setCapability(</w:t>
      </w:r>
      <w:proofErr w:type="gramEnd"/>
      <w:r w:rsidRPr="00D93BF6">
        <w:rPr>
          <w:rFonts w:ascii="Courier New" w:eastAsia="Times New Roman" w:hAnsi="Courier New" w:cs="Courier New"/>
          <w:sz w:val="20"/>
          <w:szCs w:val="20"/>
          <w:lang w:eastAsia="es-MX"/>
        </w:rPr>
        <w:t>TransformGroup.ALLOW_TRANSFORM_READ);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15.       </w:t>
      </w:r>
      <w:proofErr w:type="gramStart"/>
      <w:r w:rsidRPr="00D93BF6">
        <w:rPr>
          <w:rFonts w:ascii="Courier New" w:eastAsia="Times New Roman" w:hAnsi="Courier New" w:cs="Courier New"/>
          <w:sz w:val="20"/>
          <w:szCs w:val="20"/>
          <w:lang w:eastAsia="es-MX"/>
        </w:rPr>
        <w:t>objRotate.setCapability(</w:t>
      </w:r>
      <w:proofErr w:type="gramEnd"/>
      <w:r w:rsidRPr="00D93BF6">
        <w:rPr>
          <w:rFonts w:ascii="Courier New" w:eastAsia="Times New Roman" w:hAnsi="Courier New" w:cs="Courier New"/>
          <w:sz w:val="20"/>
          <w:szCs w:val="20"/>
          <w:lang w:eastAsia="es-MX"/>
        </w:rPr>
        <w:t>TransformGroup.ENABLE_PICK_REPORTING);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16.</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17.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objRotate);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18.       </w:t>
      </w:r>
      <w:proofErr w:type="gramStart"/>
      <w:r w:rsidRPr="00D93BF6">
        <w:rPr>
          <w:rFonts w:ascii="Courier New" w:eastAsia="Times New Roman" w:hAnsi="Courier New" w:cs="Courier New"/>
          <w:sz w:val="20"/>
          <w:szCs w:val="20"/>
          <w:lang w:eastAsia="es-MX"/>
        </w:rPr>
        <w:t>objRotate.addChild(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19.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20.       pickRotate = new </w:t>
      </w:r>
      <w:proofErr w:type="gramStart"/>
      <w:r w:rsidRPr="00D93BF6">
        <w:rPr>
          <w:rFonts w:ascii="Courier New" w:eastAsia="Times New Roman" w:hAnsi="Courier New" w:cs="Courier New"/>
          <w:sz w:val="20"/>
          <w:szCs w:val="20"/>
          <w:lang w:eastAsia="es-MX"/>
        </w:rPr>
        <w:t>PickRotateBehavior(</w:t>
      </w:r>
      <w:proofErr w:type="gramEnd"/>
      <w:r w:rsidRPr="00D93BF6">
        <w:rPr>
          <w:rFonts w:ascii="Courier New" w:eastAsia="Times New Roman" w:hAnsi="Courier New" w:cs="Courier New"/>
          <w:sz w:val="20"/>
          <w:szCs w:val="20"/>
          <w:lang w:eastAsia="es-MX"/>
        </w:rPr>
        <w:t>objRoot,canvas, behaveBounds);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21.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pickRotate);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23.       // add a second ColorCube object to the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24.       </w:t>
      </w:r>
      <w:proofErr w:type="gramStart"/>
      <w:r w:rsidRPr="00D93BF6">
        <w:rPr>
          <w:rFonts w:ascii="Courier New" w:eastAsia="Times New Roman" w:hAnsi="Courier New" w:cs="Courier New"/>
          <w:sz w:val="20"/>
          <w:szCs w:val="20"/>
          <w:lang w:eastAsia="es-MX"/>
        </w:rPr>
        <w:t>transform.setTranslation(</w:t>
      </w:r>
      <w:proofErr w:type="gramEnd"/>
      <w:r w:rsidRPr="00D93BF6">
        <w:rPr>
          <w:rFonts w:ascii="Courier New" w:eastAsia="Times New Roman" w:hAnsi="Courier New" w:cs="Courier New"/>
          <w:sz w:val="20"/>
          <w:szCs w:val="20"/>
          <w:lang w:eastAsia="es-MX"/>
        </w:rPr>
        <w:t>new Vector3f( 0.6f, 0.0f, -0.6f));</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25.       objRotate = new </w:t>
      </w:r>
      <w:proofErr w:type="gramStart"/>
      <w:r w:rsidRPr="00D93BF6">
        <w:rPr>
          <w:rFonts w:ascii="Courier New" w:eastAsia="Times New Roman" w:hAnsi="Courier New" w:cs="Courier New"/>
          <w:sz w:val="20"/>
          <w:szCs w:val="20"/>
          <w:lang w:eastAsia="es-MX"/>
        </w:rPr>
        <w:t>TransformGroup(</w:t>
      </w:r>
      <w:proofErr w:type="gramEnd"/>
      <w:r w:rsidRPr="00D93BF6">
        <w:rPr>
          <w:rFonts w:ascii="Courier New" w:eastAsia="Times New Roman" w:hAnsi="Courier New" w:cs="Courier New"/>
          <w:sz w:val="20"/>
          <w:szCs w:val="20"/>
          <w:lang w:eastAsia="es-MX"/>
        </w:rPr>
        <w:t>transform);</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26.       </w:t>
      </w:r>
      <w:proofErr w:type="gramStart"/>
      <w:r w:rsidRPr="00D93BF6">
        <w:rPr>
          <w:rFonts w:ascii="Courier New" w:eastAsia="Times New Roman" w:hAnsi="Courier New" w:cs="Courier New"/>
          <w:sz w:val="20"/>
          <w:szCs w:val="20"/>
          <w:lang w:eastAsia="es-MX"/>
        </w:rPr>
        <w:t>objRotate.setCapability(</w:t>
      </w:r>
      <w:proofErr w:type="gramEnd"/>
      <w:r w:rsidRPr="00D93BF6">
        <w:rPr>
          <w:rFonts w:ascii="Courier New" w:eastAsia="Times New Roman" w:hAnsi="Courier New" w:cs="Courier New"/>
          <w:sz w:val="20"/>
          <w:szCs w:val="20"/>
          <w:lang w:eastAsia="es-MX"/>
        </w:rPr>
        <w:t>TransformGroup.ALLOW_TRANSFORM_WRITE);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27.       </w:t>
      </w:r>
      <w:proofErr w:type="gramStart"/>
      <w:r w:rsidRPr="00D93BF6">
        <w:rPr>
          <w:rFonts w:ascii="Courier New" w:eastAsia="Times New Roman" w:hAnsi="Courier New" w:cs="Courier New"/>
          <w:sz w:val="20"/>
          <w:szCs w:val="20"/>
          <w:lang w:eastAsia="es-MX"/>
        </w:rPr>
        <w:t>objRotate.setCapability(</w:t>
      </w:r>
      <w:proofErr w:type="gramEnd"/>
      <w:r w:rsidRPr="00D93BF6">
        <w:rPr>
          <w:rFonts w:ascii="Courier New" w:eastAsia="Times New Roman" w:hAnsi="Courier New" w:cs="Courier New"/>
          <w:sz w:val="20"/>
          <w:szCs w:val="20"/>
          <w:lang w:eastAsia="es-MX"/>
        </w:rPr>
        <w:t>TransformGroup.ALLOW_TRANSFORM_READ);</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28.       </w:t>
      </w:r>
      <w:proofErr w:type="gramStart"/>
      <w:r w:rsidRPr="00D93BF6">
        <w:rPr>
          <w:rFonts w:ascii="Courier New" w:eastAsia="Times New Roman" w:hAnsi="Courier New" w:cs="Courier New"/>
          <w:sz w:val="20"/>
          <w:szCs w:val="20"/>
          <w:lang w:eastAsia="es-MX"/>
        </w:rPr>
        <w:t>objRotate.setCapability(</w:t>
      </w:r>
      <w:proofErr w:type="gramEnd"/>
      <w:r w:rsidRPr="00D93BF6">
        <w:rPr>
          <w:rFonts w:ascii="Courier New" w:eastAsia="Times New Roman" w:hAnsi="Courier New" w:cs="Courier New"/>
          <w:sz w:val="20"/>
          <w:szCs w:val="20"/>
          <w:lang w:eastAsia="es-MX"/>
        </w:rPr>
        <w:t>TransformGroup.ENABLE_PICK_REPORTING);</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29.</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30.       </w:t>
      </w:r>
      <w:proofErr w:type="gramStart"/>
      <w:r w:rsidRPr="00D93BF6">
        <w:rPr>
          <w:rFonts w:ascii="Courier New" w:eastAsia="Times New Roman" w:hAnsi="Courier New" w:cs="Courier New"/>
          <w:sz w:val="20"/>
          <w:szCs w:val="20"/>
          <w:lang w:eastAsia="es-MX"/>
        </w:rPr>
        <w:t>objRoot.addChild(</w:t>
      </w:r>
      <w:proofErr w:type="gramEnd"/>
      <w:r w:rsidRPr="00D93BF6">
        <w:rPr>
          <w:rFonts w:ascii="Courier New" w:eastAsia="Times New Roman" w:hAnsi="Courier New" w:cs="Courier New"/>
          <w:sz w:val="20"/>
          <w:szCs w:val="20"/>
          <w:lang w:eastAsia="es-MX"/>
        </w:rPr>
        <w:t>objRotate);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31.       </w:t>
      </w:r>
      <w:proofErr w:type="gramStart"/>
      <w:r w:rsidRPr="00D93BF6">
        <w:rPr>
          <w:rFonts w:ascii="Courier New" w:eastAsia="Times New Roman" w:hAnsi="Courier New" w:cs="Courier New"/>
          <w:sz w:val="20"/>
          <w:szCs w:val="20"/>
          <w:lang w:eastAsia="es-MX"/>
        </w:rPr>
        <w:t>objRotate.addChild(</w:t>
      </w:r>
      <w:proofErr w:type="gramEnd"/>
      <w:r w:rsidRPr="00D93BF6">
        <w:rPr>
          <w:rFonts w:ascii="Courier New" w:eastAsia="Times New Roman" w:hAnsi="Courier New" w:cs="Courier New"/>
          <w:sz w:val="20"/>
          <w:szCs w:val="20"/>
          <w:lang w:eastAsia="es-MX"/>
        </w:rPr>
        <w:t>new ColorCube(0.4));</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32.</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33.       // Let Java 3D perform optimizations on this scene graph.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 xml:space="preserve">34.       </w:t>
      </w:r>
      <w:proofErr w:type="gramStart"/>
      <w:r w:rsidRPr="00D93BF6">
        <w:rPr>
          <w:rFonts w:ascii="Courier New" w:eastAsia="Times New Roman" w:hAnsi="Courier New" w:cs="Courier New"/>
          <w:sz w:val="20"/>
          <w:szCs w:val="20"/>
          <w:lang w:eastAsia="es-MX"/>
        </w:rPr>
        <w:t>objRoot.compile(</w:t>
      </w:r>
      <w:proofErr w:type="gramEnd"/>
      <w:r w:rsidRPr="00D93BF6">
        <w:rPr>
          <w:rFonts w:ascii="Courier New" w:eastAsia="Times New Roman" w:hAnsi="Courier New" w:cs="Courier New"/>
          <w:sz w:val="20"/>
          <w:szCs w:val="20"/>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35.</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36.       return objRoot;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37.   } // end of createSceneGraph method of MousePickApp</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Este código es similar al de </w:t>
      </w:r>
      <w:hyperlink r:id="rId194" w:history="1">
        <w:r w:rsidRPr="00D93BF6">
          <w:rPr>
            <w:rFonts w:ascii="Times New Roman" w:eastAsia="Times New Roman" w:hAnsi="Times New Roman" w:cs="Times New Roman"/>
            <w:color w:val="0000FF"/>
            <w:sz w:val="24"/>
            <w:szCs w:val="24"/>
            <w:u w:val="single"/>
            <w:lang w:eastAsia="es-MX"/>
          </w:rPr>
          <w:t>MouseRotate2App.java</w:t>
        </w:r>
      </w:hyperlink>
      <w:r w:rsidRPr="00D93BF6">
        <w:rPr>
          <w:rFonts w:ascii="Times New Roman" w:eastAsia="Times New Roman" w:hAnsi="Times New Roman" w:cs="Times New Roman"/>
          <w:sz w:val="24"/>
          <w:szCs w:val="24"/>
          <w:lang w:eastAsia="es-MX"/>
        </w:rPr>
        <w:t xml:space="preserve">, pero es distinto en muchas cosas. Primero, en este programa sólo se usa un objeto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mientras que MouseRotate2App usaba dos objetos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 uno por cada objeto visual. Aunque el código es similar, el comportamiento es diferente. Este programa permite al usuario seleccionar un objeto e interactuar con él. MouseRotate2App rotaba los dos objetos o ninguno.</w:t>
      </w:r>
    </w:p>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76" w:name="interaccion_picking_api"/>
      <w:bookmarkEnd w:id="7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13" name="Imagen 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El API Corazón de Clases Picking de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Hay tres niveles de clases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en Java 3D. El API corazón de Java 3D proporciona la menor funcionalidad. El paquete de utilidad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proporciona clases de comportamientos generales, elegibles para personalización. El paquete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también proporciona clases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 xml:space="preserve"> específicas que pueden usarse directamente en programas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Las clases corazón incluyen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y métodos de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Estas clases proporcionan el mecanismo para especificar una forma usada en la comprobación de intersecciones con objetos visuales. Esta sección presenta el API de las clases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y las clases y métodos relacionados.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Clases 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abstracta no proprociona ni constructores ni métodos. Proporciona abstracción para cuatro subclases: </w:t>
      </w:r>
      <w:r w:rsidRPr="00D93BF6">
        <w:rPr>
          <w:rFonts w:ascii="Times New Roman" w:eastAsia="Times New Roman" w:hAnsi="Times New Roman" w:cs="Times New Roman"/>
          <w:b/>
          <w:bCs/>
          <w:sz w:val="24"/>
          <w:szCs w:val="24"/>
          <w:lang w:eastAsia="es-MX"/>
        </w:rPr>
        <w:t>PickBounds</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PickRay</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PickSegment</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PickPoint</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Subclases Conocidas: PickBounds, PickRay, PickSegment, PickPoint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Una clase general para describir </w:t>
            </w:r>
            <w:proofErr w:type="gramStart"/>
            <w:r w:rsidRPr="00D93BF6">
              <w:rPr>
                <w:rFonts w:ascii="Times New Roman" w:eastAsia="Times New Roman" w:hAnsi="Times New Roman" w:cs="Times New Roman"/>
                <w:sz w:val="24"/>
                <w:szCs w:val="24"/>
                <w:lang w:eastAsia="es-MX"/>
              </w:rPr>
              <w:t>un</w:t>
            </w:r>
            <w:proofErr w:type="gramEnd"/>
            <w:r w:rsidRPr="00D93BF6">
              <w:rPr>
                <w:rFonts w:ascii="Times New Roman" w:eastAsia="Times New Roman" w:hAnsi="Times New Roman" w:cs="Times New Roman"/>
                <w:sz w:val="24"/>
                <w:szCs w:val="24"/>
                <w:lang w:eastAsia="es-MX"/>
              </w:rPr>
              <w:t xml:space="preserve"> forma de selección que puede usarse con métodos de selección de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PickBounds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PickBounds</w:t>
      </w:r>
      <w:r w:rsidRPr="00D93BF6">
        <w:rPr>
          <w:rFonts w:ascii="Times New Roman" w:eastAsia="Times New Roman" w:hAnsi="Times New Roman" w:cs="Times New Roman"/>
          <w:sz w:val="24"/>
          <w:szCs w:val="24"/>
          <w:lang w:eastAsia="es-MX"/>
        </w:rPr>
        <w:t xml:space="preserve"> representan un límite para testear elecciones. Como una subclase de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PickBounds</w:t>
      </w:r>
      <w:r w:rsidRPr="00D93BF6">
        <w:rPr>
          <w:rFonts w:ascii="Times New Roman" w:eastAsia="Times New Roman" w:hAnsi="Times New Roman" w:cs="Times New Roman"/>
          <w:sz w:val="24"/>
          <w:szCs w:val="24"/>
          <w:lang w:eastAsia="es-MX"/>
        </w:rPr>
        <w:t xml:space="preserve"> se usan con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así como con clases del paquete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060"/>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PickBounds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Un límite para suministrar a los métodos de selección de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PickBounds.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PickBounds(Bounds boundsObject)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PickBounds con los límites especificados.</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5594"/>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PickBounds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Bounds get()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Obtiene el </w:t>
            </w:r>
            <w:r w:rsidRPr="00D93BF6">
              <w:rPr>
                <w:rFonts w:ascii="Times New Roman" w:eastAsia="Times New Roman" w:hAnsi="Times New Roman" w:cs="Times New Roman"/>
                <w:b/>
                <w:bCs/>
                <w:sz w:val="24"/>
                <w:szCs w:val="24"/>
                <w:lang w:eastAsia="es-MX"/>
              </w:rPr>
              <w:t>boundsObject</w:t>
            </w:r>
            <w:r w:rsidRPr="00D93BF6">
              <w:rPr>
                <w:rFonts w:ascii="Times New Roman" w:eastAsia="Times New Roman" w:hAnsi="Times New Roman" w:cs="Times New Roman"/>
                <w:sz w:val="24"/>
                <w:szCs w:val="24"/>
                <w:lang w:eastAsia="es-MX"/>
              </w:rPr>
              <w:t xml:space="preserve"> desde este PickBounds.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set(Bounds boundsObject)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w:t>
            </w:r>
            <w:r w:rsidRPr="00D93BF6">
              <w:rPr>
                <w:rFonts w:ascii="Times New Roman" w:eastAsia="Times New Roman" w:hAnsi="Times New Roman" w:cs="Times New Roman"/>
                <w:b/>
                <w:bCs/>
                <w:sz w:val="24"/>
                <w:szCs w:val="24"/>
                <w:lang w:eastAsia="es-MX"/>
              </w:rPr>
              <w:t>boundsObject</w:t>
            </w:r>
            <w:r w:rsidRPr="00D93BF6">
              <w:rPr>
                <w:rFonts w:ascii="Times New Roman" w:eastAsia="Times New Roman" w:hAnsi="Times New Roman" w:cs="Times New Roman"/>
                <w:sz w:val="24"/>
                <w:szCs w:val="24"/>
                <w:lang w:eastAsia="es-MX"/>
              </w:rPr>
              <w:t xml:space="preserve"> dentro de este PickBounds.</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PickPoint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PickPoint</w:t>
      </w:r>
      <w:r w:rsidRPr="00D93BF6">
        <w:rPr>
          <w:rFonts w:ascii="Times New Roman" w:eastAsia="Times New Roman" w:hAnsi="Times New Roman" w:cs="Times New Roman"/>
          <w:sz w:val="24"/>
          <w:szCs w:val="24"/>
          <w:lang w:eastAsia="es-MX"/>
        </w:rPr>
        <w:t xml:space="preserve"> representan un punto para selección. Como una subclase de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PickBounds</w:t>
      </w:r>
      <w:r w:rsidRPr="00D93BF6">
        <w:rPr>
          <w:rFonts w:ascii="Times New Roman" w:eastAsia="Times New Roman" w:hAnsi="Times New Roman" w:cs="Times New Roman"/>
          <w:sz w:val="24"/>
          <w:szCs w:val="24"/>
          <w:lang w:eastAsia="es-MX"/>
        </w:rPr>
        <w:t xml:space="preserve"> se usan con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así como con clases del paquete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7421"/>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PickPoint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Suministra un punto a los métodos de selección de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PickPoint()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PickPoint en (0, 0, 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PickPoint(Point3d location)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PickPoint en location.</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813"/>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PickPoint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set(Point3d location)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la posición de este PickPoint. Existe un método get correspondiente.</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PickRay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Los objetos </w:t>
      </w:r>
      <w:r w:rsidRPr="00D93BF6">
        <w:rPr>
          <w:rFonts w:ascii="Times New Roman" w:eastAsia="Times New Roman" w:hAnsi="Times New Roman" w:cs="Times New Roman"/>
          <w:b/>
          <w:bCs/>
          <w:sz w:val="24"/>
          <w:szCs w:val="24"/>
          <w:lang w:eastAsia="es-MX"/>
        </w:rPr>
        <w:t>PickRay</w:t>
      </w:r>
      <w:r w:rsidRPr="00D93BF6">
        <w:rPr>
          <w:rFonts w:ascii="Times New Roman" w:eastAsia="Times New Roman" w:hAnsi="Times New Roman" w:cs="Times New Roman"/>
          <w:sz w:val="24"/>
          <w:szCs w:val="24"/>
          <w:lang w:eastAsia="es-MX"/>
        </w:rPr>
        <w:t xml:space="preserve"> representan un rayo (un punto y una dirección) para selección. Como una subclase de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PickBounds</w:t>
      </w:r>
      <w:r w:rsidRPr="00D93BF6">
        <w:rPr>
          <w:rFonts w:ascii="Times New Roman" w:eastAsia="Times New Roman" w:hAnsi="Times New Roman" w:cs="Times New Roman"/>
          <w:sz w:val="24"/>
          <w:szCs w:val="24"/>
          <w:lang w:eastAsia="es-MX"/>
        </w:rPr>
        <w:t xml:space="preserve"> se usan con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así como con clases del paquete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PickRay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PickRay es una encapsulación de un rayo para pasarlo a los métodos de selección en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PickRay()</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PickRay con origen y dirección de (0, 0, 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PickRay(Point3d origin, Vector3d direction)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rayo desde origin con dirección a direction.</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PickRay</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set(Point3d origin, Vector3d direction)</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rayo que apunte desde origin en dirección direction. Existe el correspondiente método get.</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PickSegment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Los objetos </w:t>
      </w:r>
      <w:r w:rsidRPr="00D93BF6">
        <w:rPr>
          <w:rFonts w:ascii="Times New Roman" w:eastAsia="Times New Roman" w:hAnsi="Times New Roman" w:cs="Times New Roman"/>
          <w:b/>
          <w:bCs/>
          <w:sz w:val="24"/>
          <w:szCs w:val="24"/>
          <w:lang w:eastAsia="es-MX"/>
        </w:rPr>
        <w:t>PickSegment</w:t>
      </w:r>
      <w:r w:rsidRPr="00D93BF6">
        <w:rPr>
          <w:rFonts w:ascii="Times New Roman" w:eastAsia="Times New Roman" w:hAnsi="Times New Roman" w:cs="Times New Roman"/>
          <w:sz w:val="24"/>
          <w:szCs w:val="24"/>
          <w:lang w:eastAsia="es-MX"/>
        </w:rPr>
        <w:t xml:space="preserve"> representan un segmento de línea (definida por dos puntos) para selección. Como una subclase de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los objetos </w:t>
      </w:r>
      <w:r w:rsidRPr="00D93BF6">
        <w:rPr>
          <w:rFonts w:ascii="Times New Roman" w:eastAsia="Times New Roman" w:hAnsi="Times New Roman" w:cs="Times New Roman"/>
          <w:b/>
          <w:bCs/>
          <w:sz w:val="24"/>
          <w:szCs w:val="24"/>
          <w:lang w:eastAsia="es-MX"/>
        </w:rPr>
        <w:t>PickBounds</w:t>
      </w:r>
      <w:r w:rsidRPr="00D93BF6">
        <w:rPr>
          <w:rFonts w:ascii="Times New Roman" w:eastAsia="Times New Roman" w:hAnsi="Times New Roman" w:cs="Times New Roman"/>
          <w:sz w:val="24"/>
          <w:szCs w:val="24"/>
          <w:lang w:eastAsia="es-MX"/>
        </w:rPr>
        <w:t xml:space="preserve"> se usan con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así como con clases del paquete </w:t>
      </w:r>
      <w:r w:rsidRPr="00D93BF6">
        <w:rPr>
          <w:rFonts w:ascii="Times New Roman" w:eastAsia="Times New Roman" w:hAnsi="Times New Roman" w:cs="Times New Roman"/>
          <w:b/>
          <w:bCs/>
          <w:sz w:val="24"/>
          <w:szCs w:val="24"/>
          <w:lang w:eastAsia="es-MX"/>
        </w:rPr>
        <w:t>picking</w:t>
      </w:r>
      <w:r w:rsidRPr="00D93BF6">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PickSegment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PickRay es una encapsulación de un segmento pasado a los métodos de selección de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PickSegment()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PickSegment.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PickSegment(Point3d start, Point3d end)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PickSegment desde el punto start hata el punto end.</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Sumario de métodos de </w:t>
            </w:r>
            <w:r w:rsidRPr="00D93BF6">
              <w:rPr>
                <w:rFonts w:ascii="Times New Roman" w:eastAsia="Times New Roman" w:hAnsi="Times New Roman" w:cs="Times New Roman"/>
                <w:b/>
                <w:bCs/>
                <w:sz w:val="24"/>
                <w:szCs w:val="24"/>
                <w:lang w:eastAsia="es-MX"/>
              </w:rPr>
              <w:t>PickSegment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set(Point3d start, Point3d end)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segmento desde el punto start hasta el punto end. Existe el correspondiente método get.</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SceneGraphPath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se usa en la mayoría de las aplicaciones de selección. Esto es porque normalmente la selección implica encontrar un camino de escenario gráfico en el que se encuentra un objeto para permite la manipulación del objeto o de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en el 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representa el camino del escenario gráfico hacia el objeto elegido permitiendo la manipulación del objeto o de un objeto </w:t>
      </w:r>
      <w:r w:rsidRPr="00D93BF6">
        <w:rPr>
          <w:rFonts w:ascii="Times New Roman" w:eastAsia="Times New Roman" w:hAnsi="Times New Roman" w:cs="Times New Roman"/>
          <w:b/>
          <w:bCs/>
          <w:sz w:val="24"/>
          <w:szCs w:val="24"/>
          <w:lang w:eastAsia="es-MX"/>
        </w:rPr>
        <w:t>TransformGroup</w:t>
      </w:r>
      <w:r w:rsidRPr="00D93BF6">
        <w:rPr>
          <w:rFonts w:ascii="Times New Roman" w:eastAsia="Times New Roman" w:hAnsi="Times New Roman" w:cs="Times New Roman"/>
          <w:sz w:val="24"/>
          <w:szCs w:val="24"/>
          <w:lang w:eastAsia="es-MX"/>
        </w:rPr>
        <w:t xml:space="preserve"> en el camino del objeto. </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Introducción a </w:t>
            </w:r>
            <w:r w:rsidRPr="00D93BF6">
              <w:rPr>
                <w:rFonts w:ascii="Times New Roman" w:eastAsia="Times New Roman" w:hAnsi="Times New Roman" w:cs="Times New Roman"/>
                <w:b/>
                <w:bCs/>
                <w:sz w:val="24"/>
                <w:szCs w:val="24"/>
                <w:lang w:eastAsia="es-MX"/>
              </w:rPr>
              <w:t>SceneGraphPath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Un objeto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representa el camino desde un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hasta un nodo temrinal en el escenario gráfico. Este camino consiste en un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un nodo terminal, y un array de nodos internos que están en el path desde el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hasta el nodo terminal. El nodo terminal podría ser un nodo </w:t>
            </w:r>
            <w:r w:rsidRPr="00D93BF6">
              <w:rPr>
                <w:rFonts w:ascii="Times New Roman" w:eastAsia="Times New Roman" w:hAnsi="Times New Roman" w:cs="Times New Roman"/>
                <w:b/>
                <w:bCs/>
                <w:sz w:val="24"/>
                <w:szCs w:val="24"/>
                <w:lang w:eastAsia="es-MX"/>
              </w:rPr>
              <w:t>Leaf</w:t>
            </w:r>
            <w:r w:rsidRPr="00D93BF6">
              <w:rPr>
                <w:rFonts w:ascii="Times New Roman" w:eastAsia="Times New Roman" w:hAnsi="Times New Roman" w:cs="Times New Roman"/>
                <w:sz w:val="24"/>
                <w:szCs w:val="24"/>
                <w:lang w:eastAsia="es-MX"/>
              </w:rPr>
              <w:t xml:space="preserve"> o un nodo </w:t>
            </w:r>
            <w:r w:rsidRPr="00D93BF6">
              <w:rPr>
                <w:rFonts w:ascii="Times New Roman" w:eastAsia="Times New Roman" w:hAnsi="Times New Roman" w:cs="Times New Roman"/>
                <w:b/>
                <w:bCs/>
                <w:sz w:val="24"/>
                <w:szCs w:val="24"/>
                <w:lang w:eastAsia="es-MX"/>
              </w:rPr>
              <w:t>Group</w:t>
            </w:r>
            <w:r w:rsidRPr="00D93BF6">
              <w:rPr>
                <w:rFonts w:ascii="Times New Roman" w:eastAsia="Times New Roman" w:hAnsi="Times New Roman" w:cs="Times New Roman"/>
                <w:sz w:val="24"/>
                <w:szCs w:val="24"/>
                <w:lang w:eastAsia="es-MX"/>
              </w:rPr>
              <w:t xml:space="preserve">. Un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válido debe identificar únicamente un ejemplar de un nodo terminal. Para nodos que no están bajo un </w:t>
            </w:r>
            <w:r w:rsidRPr="00D93BF6">
              <w:rPr>
                <w:rFonts w:ascii="Times New Roman" w:eastAsia="Times New Roman" w:hAnsi="Times New Roman" w:cs="Times New Roman"/>
                <w:b/>
                <w:bCs/>
                <w:sz w:val="24"/>
                <w:szCs w:val="24"/>
                <w:lang w:eastAsia="es-MX"/>
              </w:rPr>
              <w:t>SharedGroup</w:t>
            </w:r>
            <w:r w:rsidRPr="00D93BF6">
              <w:rPr>
                <w:rFonts w:ascii="Times New Roman" w:eastAsia="Times New Roman" w:hAnsi="Times New Roman" w:cs="Times New Roman"/>
                <w:sz w:val="24"/>
                <w:szCs w:val="24"/>
                <w:lang w:eastAsia="es-MX"/>
              </w:rPr>
              <w:t xml:space="preserve">, el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mínimo consiste en el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y el propio nodo terminal. Para nodos que están bajo un </w:t>
            </w:r>
            <w:r w:rsidRPr="00D93BF6">
              <w:rPr>
                <w:rFonts w:ascii="Times New Roman" w:eastAsia="Times New Roman" w:hAnsi="Times New Roman" w:cs="Times New Roman"/>
                <w:b/>
                <w:bCs/>
                <w:sz w:val="24"/>
                <w:szCs w:val="24"/>
                <w:lang w:eastAsia="es-MX"/>
              </w:rPr>
              <w:t>SharedGroup</w:t>
            </w:r>
            <w:r w:rsidRPr="00D93BF6">
              <w:rPr>
                <w:rFonts w:ascii="Times New Roman" w:eastAsia="Times New Roman" w:hAnsi="Times New Roman" w:cs="Times New Roman"/>
                <w:sz w:val="24"/>
                <w:szCs w:val="24"/>
                <w:lang w:eastAsia="es-MX"/>
              </w:rPr>
              <w:t xml:space="preserve">, el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mínimo consiste en el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el nodo terminal, y una lista de todos los nodos </w:t>
            </w:r>
            <w:r w:rsidRPr="00D93BF6">
              <w:rPr>
                <w:rFonts w:ascii="Times New Roman" w:eastAsia="Times New Roman" w:hAnsi="Times New Roman" w:cs="Times New Roman"/>
                <w:b/>
                <w:bCs/>
                <w:sz w:val="24"/>
                <w:szCs w:val="24"/>
                <w:lang w:eastAsia="es-MX"/>
              </w:rPr>
              <w:t>Link</w:t>
            </w:r>
            <w:r w:rsidRPr="00D93BF6">
              <w:rPr>
                <w:rFonts w:ascii="Times New Roman" w:eastAsia="Times New Roman" w:hAnsi="Times New Roman" w:cs="Times New Roman"/>
                <w:sz w:val="24"/>
                <w:szCs w:val="24"/>
                <w:lang w:eastAsia="es-MX"/>
              </w:rPr>
              <w:t xml:space="preserve"> en el camino desde el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hacia el nodo terminal. Un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opcionalmente podría contener otros nodos interiores que están en el camino. Un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se verifica contra errores cuando se envía como argumento a otros métodos de Java 3D.</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el array de nodos internos, el nodo en el índice 0 es el nodo más cercano al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El índice se incrementa a lo largo del camino hacia el nodo terminal, con el nodo de índice longitud-1 siendo el nodo más cercano </w:t>
            </w:r>
            <w:proofErr w:type="gramStart"/>
            <w:r w:rsidRPr="00D93BF6">
              <w:rPr>
                <w:rFonts w:ascii="Times New Roman" w:eastAsia="Times New Roman" w:hAnsi="Times New Roman" w:cs="Times New Roman"/>
                <w:sz w:val="24"/>
                <w:szCs w:val="24"/>
                <w:lang w:eastAsia="es-MX"/>
              </w:rPr>
              <w:t>la</w:t>
            </w:r>
            <w:proofErr w:type="gramEnd"/>
            <w:r w:rsidRPr="00D93BF6">
              <w:rPr>
                <w:rFonts w:ascii="Times New Roman" w:eastAsia="Times New Roman" w:hAnsi="Times New Roman" w:cs="Times New Roman"/>
                <w:sz w:val="24"/>
                <w:szCs w:val="24"/>
                <w:lang w:eastAsia="es-MX"/>
              </w:rPr>
              <w:t xml:space="preserve"> nodo terminal. El array de nodos no contiene ni el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(que no es un nodo) ni el nodo terminal.</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SceneGraphPath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Cuando un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es devuelto desde métodos de selección o colisión de Java 3D, también contiene el valor del objeto </w:t>
            </w:r>
            <w:r w:rsidRPr="00D93BF6">
              <w:rPr>
                <w:rFonts w:ascii="Times New Roman" w:eastAsia="Times New Roman" w:hAnsi="Times New Roman" w:cs="Times New Roman"/>
                <w:b/>
                <w:bCs/>
                <w:sz w:val="24"/>
                <w:szCs w:val="24"/>
                <w:lang w:eastAsia="es-MX"/>
              </w:rPr>
              <w:t>transform</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LocalToVworld</w:t>
            </w:r>
            <w:r w:rsidRPr="00D93BF6">
              <w:rPr>
                <w:rFonts w:ascii="Times New Roman" w:eastAsia="Times New Roman" w:hAnsi="Times New Roman" w:cs="Times New Roman"/>
                <w:sz w:val="24"/>
                <w:szCs w:val="24"/>
                <w:lang w:eastAsia="es-MX"/>
              </w:rPr>
              <w:t xml:space="preserve"> del nodo terminal que era en efecto en el momento en que ocurrió la colisión o la selección. Obherva que </w:t>
            </w:r>
            <w:r w:rsidRPr="00D93BF6">
              <w:rPr>
                <w:rFonts w:ascii="Times New Roman" w:eastAsia="Times New Roman" w:hAnsi="Times New Roman" w:cs="Times New Roman"/>
                <w:b/>
                <w:bCs/>
                <w:sz w:val="24"/>
                <w:szCs w:val="24"/>
                <w:lang w:eastAsia="es-MX"/>
              </w:rPr>
              <w:t>ENABLE_PICK_REPORTING</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ENABLE_COLLISION_REPORTING</w:t>
            </w:r>
            <w:r w:rsidRPr="00D93BF6">
              <w:rPr>
                <w:rFonts w:ascii="Times New Roman" w:eastAsia="Times New Roman" w:hAnsi="Times New Roman" w:cs="Times New Roman"/>
                <w:sz w:val="24"/>
                <w:szCs w:val="24"/>
                <w:lang w:eastAsia="es-MX"/>
              </w:rPr>
              <w:t xml:space="preserve"> están desactivados por defecto. Esto significa que los métodos de selección y colisión devolverán el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mínimo por defecto.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lastRenderedPageBreak/>
              <w:t>SceneGraphPath()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objeto SceneGraphPath con parámetros por defecto.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SceneGraphPath(Locale root, Node 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objeto SceneGraphPath.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SceneGraphPath(Locale root, Node[] nodes, Node 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Construye un nuevo objeto SceneGraphPath.</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SceneGraphPath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equals(java.lang.Object o1)</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el objeto </w:t>
            </w:r>
            <w:r w:rsidRPr="00D93BF6">
              <w:rPr>
                <w:rFonts w:ascii="Courier New" w:eastAsia="Times New Roman" w:hAnsi="Courier New" w:cs="Courier New"/>
                <w:sz w:val="20"/>
                <w:lang w:eastAsia="es-MX"/>
              </w:rPr>
              <w:t>o1</w:t>
            </w:r>
            <w:r w:rsidRPr="00D93BF6">
              <w:rPr>
                <w:rFonts w:ascii="Times New Roman" w:eastAsia="Times New Roman" w:hAnsi="Times New Roman" w:cs="Times New Roman"/>
                <w:sz w:val="24"/>
                <w:szCs w:val="24"/>
                <w:lang w:eastAsia="es-MX"/>
              </w:rPr>
              <w:t xml:space="preserve"> es del tipo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y todos los datos miembros de </w:t>
            </w:r>
            <w:r w:rsidRPr="00D93BF6">
              <w:rPr>
                <w:rFonts w:ascii="Courier New" w:eastAsia="Times New Roman" w:hAnsi="Courier New" w:cs="Courier New"/>
                <w:sz w:val="20"/>
                <w:lang w:eastAsia="es-MX"/>
              </w:rPr>
              <w:t>o1</w:t>
            </w:r>
            <w:r w:rsidRPr="00D93BF6">
              <w:rPr>
                <w:rFonts w:ascii="Times New Roman" w:eastAsia="Times New Roman" w:hAnsi="Times New Roman" w:cs="Times New Roman"/>
                <w:sz w:val="24"/>
                <w:szCs w:val="24"/>
                <w:lang w:eastAsia="es-MX"/>
              </w:rPr>
              <w:t xml:space="preserve"> son iguales a los miembros de datos correspondientes en este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y si los valores de transformación son iguales.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Transform3D getTransform()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una copia del transform asociado con este SceneGraphPath; devuelve null si no hay transform.</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 hashCode()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Devuelve un número 'hash' basado en los valores de los datos de este objeto.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isSamePath(SceneGraphPath testPath)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Determina si dos objetos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representan el mismo path del escenario grafico; algún objeto podría incluir un subconjunto diferente de nodos internos; sólo los nodos links internos,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y el propio nodo son comparados.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 nodeCount()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Recupera el número de nodos de este path.</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set(SceneGraphPath newPath)</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los valores del path al path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setLocale(Locale newLocale)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de este path a los Locale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setNode(int index, Node newNode)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Reemplaza el nodo en el índice especificado con newNode.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setNodes(Node[] nodes)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objeto nodo de este path con los objetos nodos especificados.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setObject(Node 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nodo terminal de este path al objeto nodo especificado.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setTransform(Transform3D trans)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componente transform de este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al valor del transform pasado.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java.lang.String toString()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una representación string de este objeto; el string contiene los nombres de las clases de todos los nodos en el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el método </w:t>
            </w:r>
            <w:proofErr w:type="gramStart"/>
            <w:r w:rsidRPr="00D93BF6">
              <w:rPr>
                <w:rFonts w:ascii="Courier New" w:eastAsia="Times New Roman" w:hAnsi="Courier New" w:cs="Courier New"/>
                <w:sz w:val="20"/>
                <w:lang w:eastAsia="es-MX"/>
              </w:rPr>
              <w:t>toString(</w:t>
            </w:r>
            <w:proofErr w:type="gramEnd"/>
            <w:r w:rsidRPr="00D93BF6">
              <w:rPr>
                <w:rFonts w:ascii="Courier New" w:eastAsia="Times New Roman" w:hAnsi="Courier New" w:cs="Courier New"/>
                <w:sz w:val="20"/>
                <w:lang w:eastAsia="es-MX"/>
              </w:rPr>
              <w:t>)</w:t>
            </w:r>
            <w:r w:rsidRPr="00D93BF6">
              <w:rPr>
                <w:rFonts w:ascii="Times New Roman" w:eastAsia="Times New Roman" w:hAnsi="Times New Roman" w:cs="Times New Roman"/>
                <w:sz w:val="24"/>
                <w:szCs w:val="24"/>
                <w:lang w:eastAsia="es-MX"/>
              </w:rPr>
              <w:t xml:space="preserve"> de cualquier usuario asociado, también imprime el transform si no es nulo.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Métodos de Selección de BranchGroup y Local</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En los siguientes bloques de referencia están los métodos de las clases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w:t>
      </w:r>
      <w:r w:rsidRPr="00D93BF6">
        <w:rPr>
          <w:rFonts w:ascii="Times New Roman" w:eastAsia="Times New Roman" w:hAnsi="Times New Roman" w:cs="Times New Roman"/>
          <w:sz w:val="24"/>
          <w:szCs w:val="24"/>
          <w:lang w:eastAsia="es-MX"/>
        </w:rPr>
        <w:t xml:space="preserve"> para chequeo de intersección con objetos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Este es el nivel de cálculo de selección más bajo proporcionado por el API Java 3D.</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Métodos de selección de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Locale</w:t>
            </w:r>
            <w:r w:rsidRPr="00D93BF6">
              <w:rPr>
                <w:rFonts w:ascii="Times New Roman" w:eastAsia="Times New Roman" w:hAnsi="Times New Roman" w:cs="Times New Roman"/>
                <w:sz w:val="24"/>
                <w:szCs w:val="24"/>
                <w:lang w:eastAsia="es-MX"/>
              </w:rPr>
              <w:t xml:space="preserve"> para su uso con </w:t>
            </w:r>
            <w:r w:rsidRPr="00D93BF6">
              <w:rPr>
                <w:rFonts w:ascii="Times New Roman" w:eastAsia="Times New Roman" w:hAnsi="Times New Roman" w:cs="Times New Roman"/>
                <w:b/>
                <w:bCs/>
                <w:sz w:val="24"/>
                <w:szCs w:val="24"/>
                <w:lang w:eastAsia="es-MX"/>
              </w:rPr>
              <w:t>PickShape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pickAll(PickShape 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 array que referencia todos los ítems que son elegibles bajo este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que intereseccionan con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El array resultante no está ordenado.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pickAllSorted(PickShape 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 array ordenado de referencias a todos los ítems elegibles que interseccionan con el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Element [0]</w:t>
            </w:r>
            <w:r w:rsidRPr="00D93BF6">
              <w:rPr>
                <w:rFonts w:ascii="Times New Roman" w:eastAsia="Times New Roman" w:hAnsi="Times New Roman" w:cs="Times New Roman"/>
                <w:sz w:val="24"/>
                <w:szCs w:val="24"/>
                <w:lang w:eastAsia="es-MX"/>
              </w:rPr>
              <w:t xml:space="preserve"> referencia el ítem más cercano al origen de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con los elementos siguientes alejándose del origen. Nota: si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es del tipo </w:t>
            </w:r>
            <w:r w:rsidRPr="00D93BF6">
              <w:rPr>
                <w:rFonts w:ascii="Times New Roman" w:eastAsia="Times New Roman" w:hAnsi="Times New Roman" w:cs="Times New Roman"/>
                <w:b/>
                <w:bCs/>
                <w:sz w:val="24"/>
                <w:szCs w:val="24"/>
                <w:lang w:eastAsia="es-MX"/>
              </w:rPr>
              <w:t>PickBounds</w:t>
            </w:r>
            <w:r w:rsidRPr="00D93BF6">
              <w:rPr>
                <w:rFonts w:ascii="Times New Roman" w:eastAsia="Times New Roman" w:hAnsi="Times New Roman" w:cs="Times New Roman"/>
                <w:sz w:val="24"/>
                <w:szCs w:val="24"/>
                <w:lang w:eastAsia="es-MX"/>
              </w:rPr>
              <w:t>, el array resultante no está ordenado.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pickClosest(PickShape 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que referencia el ítem elegible que está más cercano al origen de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Nota: si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es del tipo </w:t>
            </w:r>
            <w:r w:rsidRPr="00D93BF6">
              <w:rPr>
                <w:rFonts w:ascii="Times New Roman" w:eastAsia="Times New Roman" w:hAnsi="Times New Roman" w:cs="Times New Roman"/>
                <w:b/>
                <w:bCs/>
                <w:sz w:val="24"/>
                <w:szCs w:val="24"/>
                <w:lang w:eastAsia="es-MX"/>
              </w:rPr>
              <w:t>PickBounds</w:t>
            </w:r>
            <w:r w:rsidRPr="00D93BF6">
              <w:rPr>
                <w:rFonts w:ascii="Times New Roman" w:eastAsia="Times New Roman" w:hAnsi="Times New Roman" w:cs="Times New Roman"/>
                <w:sz w:val="24"/>
                <w:szCs w:val="24"/>
                <w:lang w:eastAsia="es-MX"/>
              </w:rPr>
              <w:t xml:space="preserve">, la respuesta es cualquier </w:t>
            </w:r>
            <w:r w:rsidRPr="00D93BF6">
              <w:rPr>
                <w:rFonts w:ascii="Times New Roman" w:eastAsia="Times New Roman" w:hAnsi="Times New Roman" w:cs="Times New Roman"/>
                <w:sz w:val="24"/>
                <w:szCs w:val="24"/>
                <w:lang w:eastAsia="es-MX"/>
              </w:rPr>
              <w:lastRenderedPageBreak/>
              <w:t xml:space="preserve">nodo elegible debajo de este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pickAny(PickShape pickShape)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una referencia a cualquir ítem elegible debajo de este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que intersecciona con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77" w:name="interaccion_picking_clases"/>
      <w:bookmarkEnd w:id="77"/>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214" name="Imagen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Generales del Paquete 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Incluidas en el paquete </w:t>
      </w:r>
      <w:r w:rsidRPr="00D93BF6">
        <w:rPr>
          <w:rFonts w:ascii="Courier New" w:eastAsia="Times New Roman" w:hAnsi="Courier New" w:cs="Courier New"/>
          <w:sz w:val="20"/>
          <w:lang w:eastAsia="es-MX"/>
        </w:rPr>
        <w:t>com.sun.j3d.utils.behaviors.picking</w:t>
      </w:r>
      <w:r w:rsidRPr="00D93BF6">
        <w:rPr>
          <w:rFonts w:ascii="Times New Roman" w:eastAsia="Times New Roman" w:hAnsi="Times New Roman" w:cs="Times New Roman"/>
          <w:sz w:val="24"/>
          <w:szCs w:val="24"/>
          <w:lang w:eastAsia="es-MX"/>
        </w:rPr>
        <w:t xml:space="preserve"> hay varias clases de comportamientos generales y específicos. Las clases generales son útiles para crear nuevos comportamientos de selección, entre las que se incluyen </w:t>
      </w:r>
      <w:r w:rsidRPr="00D93BF6">
        <w:rPr>
          <w:rFonts w:ascii="Times New Roman" w:eastAsia="Times New Roman" w:hAnsi="Times New Roman" w:cs="Times New Roman"/>
          <w:b/>
          <w:bCs/>
          <w:sz w:val="24"/>
          <w:szCs w:val="24"/>
          <w:lang w:eastAsia="es-MX"/>
        </w:rPr>
        <w:t>PickMouseBehavior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PickObject</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PickCallback</w:t>
      </w:r>
      <w:r w:rsidRPr="00D93BF6">
        <w:rPr>
          <w:rFonts w:ascii="Times New Roman" w:eastAsia="Times New Roman" w:hAnsi="Times New Roman" w:cs="Times New Roman"/>
          <w:sz w:val="24"/>
          <w:szCs w:val="24"/>
          <w:lang w:eastAsia="es-MX"/>
        </w:rPr>
        <w:t xml:space="preserve">. Las clases específicas de comportamiento del ratón, presentadas en la siguiente sección, son subclases de </w:t>
      </w:r>
      <w:r w:rsidRPr="00D93BF6">
        <w:rPr>
          <w:rFonts w:ascii="Times New Roman" w:eastAsia="Times New Roman" w:hAnsi="Times New Roman" w:cs="Times New Roman"/>
          <w:b/>
          <w:bCs/>
          <w:sz w:val="24"/>
          <w:szCs w:val="24"/>
          <w:lang w:eastAsia="es-MX"/>
        </w:rPr>
        <w:t>PickMouseBehavior</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PickMouseBehavior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Esta es la clase base para los comportamientos de selección específicos proporcionados en el paquete. También es útil para extender clases de comportamientos de selección personalizados.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PickMouseBehavior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Clase base que permite a los programadores añadir selección y manipulación del ratón en un escenario gráfico (puedes ver </w:t>
            </w:r>
            <w:r w:rsidRPr="00D93BF6">
              <w:rPr>
                <w:rFonts w:ascii="Times New Roman" w:eastAsia="Times New Roman" w:hAnsi="Times New Roman" w:cs="Times New Roman"/>
                <w:b/>
                <w:bCs/>
                <w:sz w:val="24"/>
                <w:szCs w:val="24"/>
                <w:lang w:eastAsia="es-MX"/>
              </w:rPr>
              <w:t>PickDragBehavior</w:t>
            </w:r>
            <w:r w:rsidRPr="00D93BF6">
              <w:rPr>
                <w:rFonts w:ascii="Times New Roman" w:eastAsia="Times New Roman" w:hAnsi="Times New Roman" w:cs="Times New Roman"/>
                <w:sz w:val="24"/>
                <w:szCs w:val="24"/>
                <w:lang w:eastAsia="es-MX"/>
              </w:rPr>
              <w:t xml:space="preserve"> para un ejemplo de cómo extender esta clase base).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initialize()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Este método debería ser sobreescrito para proporcionar estado inicial y la condición de disparo inicial.</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processStimulus(java.util.Enumeration criteria)</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Este método debería sobreescribirse para proporcionar el comportamiento en respuesta a una condición de disparo.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updateScene(int xpos, int ypos)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Las subclases deberían implementar esta función update.</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Clase PickObject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La clase </w:t>
      </w:r>
      <w:r w:rsidRPr="00D93BF6">
        <w:rPr>
          <w:rFonts w:ascii="Times New Roman" w:eastAsia="Times New Roman" w:hAnsi="Times New Roman" w:cs="Times New Roman"/>
          <w:b/>
          <w:bCs/>
          <w:sz w:val="24"/>
          <w:szCs w:val="24"/>
          <w:lang w:eastAsia="es-MX"/>
        </w:rPr>
        <w:t>PickObject</w:t>
      </w:r>
      <w:r w:rsidRPr="00D93BF6">
        <w:rPr>
          <w:rFonts w:ascii="Times New Roman" w:eastAsia="Times New Roman" w:hAnsi="Times New Roman" w:cs="Times New Roman"/>
          <w:sz w:val="24"/>
          <w:szCs w:val="24"/>
          <w:lang w:eastAsia="es-MX"/>
        </w:rPr>
        <w:t xml:space="preserve"> proporciona métodos para determinar qué objeto fué seleccionado por una operación de selección del usuario. Una amplia variedad de métodos resulta de las distitnas formas posibles de aplicaciones de selección. Es útil crear clases de selección personalizadas.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PickObject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java.lang.Object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Contiene métodos para ayudar en la selección. Un </w:t>
            </w:r>
            <w:r w:rsidRPr="00D93BF6">
              <w:rPr>
                <w:rFonts w:ascii="Times New Roman" w:eastAsia="Times New Roman" w:hAnsi="Times New Roman" w:cs="Times New Roman"/>
                <w:b/>
                <w:bCs/>
                <w:sz w:val="24"/>
                <w:szCs w:val="24"/>
                <w:lang w:eastAsia="es-MX"/>
              </w:rPr>
              <w:t>PickObject</w:t>
            </w:r>
            <w:r w:rsidRPr="00D93BF6">
              <w:rPr>
                <w:rFonts w:ascii="Times New Roman" w:eastAsia="Times New Roman" w:hAnsi="Times New Roman" w:cs="Times New Roman"/>
                <w:sz w:val="24"/>
                <w:szCs w:val="24"/>
                <w:lang w:eastAsia="es-MX"/>
              </w:rPr>
              <w:t xml:space="preserve"> se crea dando un </w:t>
            </w:r>
            <w:r w:rsidRPr="00D93BF6">
              <w:rPr>
                <w:rFonts w:ascii="Times New Roman" w:eastAsia="Times New Roman" w:hAnsi="Times New Roman" w:cs="Times New Roman"/>
                <w:b/>
                <w:bCs/>
                <w:sz w:val="24"/>
                <w:szCs w:val="24"/>
                <w:lang w:eastAsia="es-MX"/>
              </w:rPr>
              <w:t>Canvas3D</w:t>
            </w:r>
            <w:r w:rsidRPr="00D93BF6">
              <w:rPr>
                <w:rFonts w:ascii="Times New Roman" w:eastAsia="Times New Roman" w:hAnsi="Times New Roman" w:cs="Times New Roman"/>
                <w:sz w:val="24"/>
                <w:szCs w:val="24"/>
                <w:lang w:eastAsia="es-MX"/>
              </w:rPr>
              <w:t xml:space="preserve"> y un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SceneGraphObjects</w:t>
            </w:r>
            <w:r w:rsidRPr="00D93BF6">
              <w:rPr>
                <w:rFonts w:ascii="Times New Roman" w:eastAsia="Times New Roman" w:hAnsi="Times New Roman" w:cs="Times New Roman"/>
                <w:sz w:val="24"/>
                <w:szCs w:val="24"/>
                <w:lang w:eastAsia="es-MX"/>
              </w:rPr>
              <w:t xml:space="preserve"> bajo el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especificado pueden chequearse para determinar si han sido seleccionados.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PickObject(Canvas3D c, BranchGroup root)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PickObject.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PickObject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PickObject</w:t>
            </w:r>
            <w:r w:rsidRPr="00D93BF6">
              <w:rPr>
                <w:rFonts w:ascii="Times New Roman" w:eastAsia="Times New Roman" w:hAnsi="Times New Roman" w:cs="Times New Roman"/>
                <w:sz w:val="24"/>
                <w:szCs w:val="24"/>
                <w:lang w:eastAsia="es-MX"/>
              </w:rPr>
              <w:t xml:space="preserve"> tiene numerosos métodos para el cálculo de intersecciones de un </w:t>
            </w:r>
            <w:r w:rsidRPr="00D93BF6">
              <w:rPr>
                <w:rFonts w:ascii="Times New Roman" w:eastAsia="Times New Roman" w:hAnsi="Times New Roman" w:cs="Times New Roman"/>
                <w:b/>
                <w:bCs/>
                <w:sz w:val="24"/>
                <w:szCs w:val="24"/>
                <w:lang w:eastAsia="es-MX"/>
              </w:rPr>
              <w:t>pickRay</w:t>
            </w:r>
            <w:r w:rsidRPr="00D93BF6">
              <w:rPr>
                <w:rFonts w:ascii="Times New Roman" w:eastAsia="Times New Roman" w:hAnsi="Times New Roman" w:cs="Times New Roman"/>
                <w:sz w:val="24"/>
                <w:szCs w:val="24"/>
                <w:lang w:eastAsia="es-MX"/>
              </w:rPr>
              <w:t xml:space="preserve"> con objeto del escenario gráfico. Algunos de los métodos sólo difieren en un parámetro. Por ejemplo el segundo método </w:t>
            </w:r>
            <w:r w:rsidRPr="00D93BF6">
              <w:rPr>
                <w:rFonts w:ascii="Courier New" w:eastAsia="Times New Roman" w:hAnsi="Courier New" w:cs="Courier New"/>
                <w:sz w:val="20"/>
                <w:lang w:eastAsia="es-MX"/>
              </w:rPr>
              <w:t>pickAll</w:t>
            </w:r>
            <w:r w:rsidRPr="00D93BF6">
              <w:rPr>
                <w:rFonts w:ascii="Times New Roman" w:eastAsia="Times New Roman" w:hAnsi="Times New Roman" w:cs="Times New Roman"/>
                <w:sz w:val="24"/>
                <w:szCs w:val="24"/>
                <w:lang w:eastAsia="es-MX"/>
              </w:rPr>
              <w:t xml:space="preserve"> (no listado) existe con el firma de método: </w:t>
            </w:r>
            <w:proofErr w:type="gramStart"/>
            <w:r w:rsidRPr="00D93BF6">
              <w:rPr>
                <w:rFonts w:ascii="Courier New" w:eastAsia="Times New Roman" w:hAnsi="Courier New" w:cs="Courier New"/>
                <w:sz w:val="20"/>
                <w:lang w:eastAsia="es-MX"/>
              </w:rPr>
              <w:t>SceneGraphPath[</w:t>
            </w:r>
            <w:proofErr w:type="gramEnd"/>
            <w:r w:rsidRPr="00D93BF6">
              <w:rPr>
                <w:rFonts w:ascii="Courier New" w:eastAsia="Times New Roman" w:hAnsi="Courier New" w:cs="Courier New"/>
                <w:sz w:val="20"/>
                <w:lang w:eastAsia="es-MX"/>
              </w:rPr>
              <w:t>] pickAll(int xpos, int ypos, int flag)</w:t>
            </w:r>
            <w:r w:rsidRPr="00D93BF6">
              <w:rPr>
                <w:rFonts w:ascii="Times New Roman" w:eastAsia="Times New Roman" w:hAnsi="Times New Roman" w:cs="Times New Roman"/>
                <w:sz w:val="24"/>
                <w:szCs w:val="24"/>
                <w:lang w:eastAsia="es-MX"/>
              </w:rPr>
              <w:t xml:space="preserve">, donde </w:t>
            </w:r>
            <w:r w:rsidRPr="00D93BF6">
              <w:rPr>
                <w:rFonts w:ascii="Times New Roman" w:eastAsia="Times New Roman" w:hAnsi="Times New Roman" w:cs="Times New Roman"/>
                <w:b/>
                <w:bCs/>
                <w:sz w:val="24"/>
                <w:szCs w:val="24"/>
                <w:lang w:eastAsia="es-MX"/>
              </w:rPr>
              <w:t>flag</w:t>
            </w:r>
            <w:r w:rsidRPr="00D93BF6">
              <w:rPr>
                <w:rFonts w:ascii="Times New Roman" w:eastAsia="Times New Roman" w:hAnsi="Times New Roman" w:cs="Times New Roman"/>
                <w:sz w:val="24"/>
                <w:szCs w:val="24"/>
                <w:lang w:eastAsia="es-MX"/>
              </w:rPr>
              <w:t xml:space="preserve"> es uno de: </w:t>
            </w:r>
            <w:r w:rsidRPr="00D93BF6">
              <w:rPr>
                <w:rFonts w:ascii="Times New Roman" w:eastAsia="Times New Roman" w:hAnsi="Times New Roman" w:cs="Times New Roman"/>
                <w:b/>
                <w:bCs/>
                <w:sz w:val="24"/>
                <w:szCs w:val="24"/>
                <w:lang w:eastAsia="es-MX"/>
              </w:rPr>
              <w:t>PickObject.USE_BOUNDS</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PickObject.USE_GEOMETRY</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lista ha sido ordenada para excluir los métodos con parámetros de bandera. Estos métodos son idénticos a los incluidos en esta lista con la diferencia del parámetro bandera. Estos métodos son: </w:t>
            </w:r>
            <w:r w:rsidRPr="00D93BF6">
              <w:rPr>
                <w:rFonts w:ascii="Times New Roman" w:eastAsia="Times New Roman" w:hAnsi="Times New Roman" w:cs="Times New Roman"/>
                <w:b/>
                <w:bCs/>
                <w:sz w:val="24"/>
                <w:szCs w:val="24"/>
                <w:lang w:eastAsia="es-MX"/>
              </w:rPr>
              <w:t>pickAll</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pickSorted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pickAny</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pickClosest</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PickShape generatePickRay(int xpos, int ypos)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PickRay que empieza en la posición del espectador y apunta dentro de la escena en dirección a (xpos, ypos) especificados en el espacio de la ventana.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pickAll(int xpos, int ypos)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 array que referencia todos los ítems que son elegibles debajo del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(especificado en el constructor de PickObject) que interseccionan con un rayo que empieza en la posición del espectador y apunta dentro de la escena en dirección (xpos, ypos) especificados en el espacio de la ventana.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pickAllSorted(int xpos, int ypos)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 array ordenado de referencias a todos los ítems Pickable bajo el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(especificado en el constructor de PickObject) que interesecciona con el </w:t>
            </w:r>
            <w:r w:rsidRPr="00D93BF6">
              <w:rPr>
                <w:rFonts w:ascii="Times New Roman" w:eastAsia="Times New Roman" w:hAnsi="Times New Roman" w:cs="Times New Roman"/>
                <w:sz w:val="24"/>
                <w:szCs w:val="24"/>
                <w:lang w:eastAsia="es-MX"/>
              </w:rPr>
              <w:lastRenderedPageBreak/>
              <w:t>rayo que empieza en la posición del espectador y apunta a la dirección de (xpos, ypos) en el espacio de la ventana.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pickAny(int xpos, int ypos)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una referencia a cualquier ítem que sea elegible debajo del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(especificado en el constructor de PickObject) que interesecciona con el rayo que empieza en la posición del espectador y apunta a la dirección (xpos, ypos) en el espacio de la ventana.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SceneGraphPath pickClosest(int xpos, int ypos)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una referencia al ítem que está más cercano al espectador y es elegible bajo el </w:t>
            </w:r>
            <w:r w:rsidRPr="00D93BF6">
              <w:rPr>
                <w:rFonts w:ascii="Times New Roman" w:eastAsia="Times New Roman" w:hAnsi="Times New Roman" w:cs="Times New Roman"/>
                <w:b/>
                <w:bCs/>
                <w:sz w:val="24"/>
                <w:szCs w:val="24"/>
                <w:lang w:eastAsia="es-MX"/>
              </w:rPr>
              <w:t>BranchGroup</w:t>
            </w:r>
            <w:r w:rsidRPr="00D93BF6">
              <w:rPr>
                <w:rFonts w:ascii="Times New Roman" w:eastAsia="Times New Roman" w:hAnsi="Times New Roman" w:cs="Times New Roman"/>
                <w:sz w:val="24"/>
                <w:szCs w:val="24"/>
                <w:lang w:eastAsia="es-MX"/>
              </w:rPr>
              <w:t xml:space="preserve"> (especificado en el constructor de PickObject) que interesecciona con el rayo que empieza en la posición del espectador y apunta a la dirección (xpos, ypos) en el espacio de la ventana.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Node pickNode(SceneGraphPath sgPath, int node_types)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una referencia a un nodo elegible que es del tipo especificado que está contenido en el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especificado. Donde </w:t>
            </w:r>
            <w:r w:rsidRPr="00D93BF6">
              <w:rPr>
                <w:rFonts w:ascii="Times New Roman" w:eastAsia="Times New Roman" w:hAnsi="Times New Roman" w:cs="Times New Roman"/>
                <w:b/>
                <w:bCs/>
                <w:sz w:val="24"/>
                <w:szCs w:val="24"/>
                <w:lang w:eastAsia="es-MX"/>
              </w:rPr>
              <w:t>node_types</w:t>
            </w:r>
            <w:r w:rsidRPr="00D93BF6">
              <w:rPr>
                <w:rFonts w:ascii="Times New Roman" w:eastAsia="Times New Roman" w:hAnsi="Times New Roman" w:cs="Times New Roman"/>
                <w:sz w:val="24"/>
                <w:szCs w:val="24"/>
                <w:lang w:eastAsia="es-MX"/>
              </w:rPr>
              <w:t xml:space="preserve"> es la OR lógica de uno o más: </w:t>
            </w:r>
            <w:r w:rsidRPr="00D93BF6">
              <w:rPr>
                <w:rFonts w:ascii="Times New Roman" w:eastAsia="Times New Roman" w:hAnsi="Times New Roman" w:cs="Times New Roman"/>
                <w:b/>
                <w:bCs/>
                <w:sz w:val="24"/>
                <w:szCs w:val="24"/>
                <w:lang w:eastAsia="es-MX"/>
              </w:rPr>
              <w:t>PickObject.BRANCH_GROUP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PickObject.GROUP</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PickObject.LINK</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PickObject.MORPH</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PickObject.PRIMITIVE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PickObject.SHAPE3D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PickObject.SWITCH</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PickObject.TRANSFORM_GROUP</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Node pickNode(SceneGraphPath sgPath, int node_types, int occurrence)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una referencia a un nodo elegible que es del tipo especificado que está contenido en el </w:t>
            </w:r>
            <w:r w:rsidRPr="00D93BF6">
              <w:rPr>
                <w:rFonts w:ascii="Times New Roman" w:eastAsia="Times New Roman" w:hAnsi="Times New Roman" w:cs="Times New Roman"/>
                <w:b/>
                <w:bCs/>
                <w:sz w:val="24"/>
                <w:szCs w:val="24"/>
                <w:lang w:eastAsia="es-MX"/>
              </w:rPr>
              <w:t>SceneGraphPath</w:t>
            </w:r>
            <w:r w:rsidRPr="00D93BF6">
              <w:rPr>
                <w:rFonts w:ascii="Times New Roman" w:eastAsia="Times New Roman" w:hAnsi="Times New Roman" w:cs="Times New Roman"/>
                <w:sz w:val="24"/>
                <w:szCs w:val="24"/>
                <w:lang w:eastAsia="es-MX"/>
              </w:rPr>
              <w:t xml:space="preserve"> especificado. Donde </w:t>
            </w:r>
            <w:r w:rsidRPr="00D93BF6">
              <w:rPr>
                <w:rFonts w:ascii="Times New Roman" w:eastAsia="Times New Roman" w:hAnsi="Times New Roman" w:cs="Times New Roman"/>
                <w:b/>
                <w:bCs/>
                <w:sz w:val="24"/>
                <w:szCs w:val="24"/>
                <w:lang w:eastAsia="es-MX"/>
              </w:rPr>
              <w:t>node_types</w:t>
            </w:r>
            <w:r w:rsidRPr="00D93BF6">
              <w:rPr>
                <w:rFonts w:ascii="Times New Roman" w:eastAsia="Times New Roman" w:hAnsi="Times New Roman" w:cs="Times New Roman"/>
                <w:sz w:val="24"/>
                <w:szCs w:val="24"/>
                <w:lang w:eastAsia="es-MX"/>
              </w:rPr>
              <w:t xml:space="preserve"> está definido en el método anterior. El parámetro </w:t>
            </w:r>
            <w:r w:rsidRPr="00D93BF6">
              <w:rPr>
                <w:rFonts w:ascii="Times New Roman" w:eastAsia="Times New Roman" w:hAnsi="Times New Roman" w:cs="Times New Roman"/>
                <w:b/>
                <w:bCs/>
                <w:sz w:val="24"/>
                <w:szCs w:val="24"/>
                <w:lang w:eastAsia="es-MX"/>
              </w:rPr>
              <w:t>occurrence</w:t>
            </w:r>
            <w:r w:rsidRPr="00D93BF6">
              <w:rPr>
                <w:rFonts w:ascii="Times New Roman" w:eastAsia="Times New Roman" w:hAnsi="Times New Roman" w:cs="Times New Roman"/>
                <w:sz w:val="24"/>
                <w:szCs w:val="24"/>
                <w:lang w:eastAsia="es-MX"/>
              </w:rPr>
              <w:t xml:space="preserve"> indica qué objeto devolver.</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Interface PickingCallback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El interface </w:t>
      </w:r>
      <w:r w:rsidRPr="00D93BF6">
        <w:rPr>
          <w:rFonts w:ascii="Times New Roman" w:eastAsia="Times New Roman" w:hAnsi="Times New Roman" w:cs="Times New Roman"/>
          <w:b/>
          <w:bCs/>
          <w:sz w:val="24"/>
          <w:szCs w:val="24"/>
          <w:lang w:eastAsia="es-MX"/>
        </w:rPr>
        <w:t>PickingCallback</w:t>
      </w:r>
      <w:r w:rsidRPr="00D93BF6">
        <w:rPr>
          <w:rFonts w:ascii="Times New Roman" w:eastAsia="Times New Roman" w:hAnsi="Times New Roman" w:cs="Times New Roman"/>
          <w:sz w:val="24"/>
          <w:szCs w:val="24"/>
          <w:lang w:eastAsia="es-MX"/>
        </w:rPr>
        <w:t xml:space="preserve"> proporciona un marco de trabajo para extender una clase de selección existente. En particular cada una de las clases específicas implementa este interface permitiendo al programador proporcionar un método que sea llamado cuando la operación de selección tenga lugar.</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del </w:t>
            </w:r>
            <w:r w:rsidRPr="00D93BF6">
              <w:rPr>
                <w:rFonts w:ascii="Times New Roman" w:eastAsia="Times New Roman" w:hAnsi="Times New Roman" w:cs="Times New Roman"/>
                <w:b/>
                <w:bCs/>
                <w:sz w:val="24"/>
                <w:szCs w:val="24"/>
                <w:lang w:eastAsia="es-MX"/>
              </w:rPr>
              <w:t>Interface PickingCallback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Paquete:</w:t>
            </w:r>
          </w:p>
          <w:p w:rsidR="00D93BF6" w:rsidRPr="00D93BF6" w:rsidRDefault="00D93BF6" w:rsidP="00D93BF6">
            <w:pPr>
              <w:spacing w:after="0" w:line="240" w:lineRule="auto"/>
              <w:rPr>
                <w:rFonts w:ascii="Times New Roman" w:eastAsia="Times New Roman" w:hAnsi="Times New Roman" w:cs="Times New Roman"/>
                <w:sz w:val="24"/>
                <w:szCs w:val="24"/>
                <w:lang w:eastAsia="es-MX"/>
              </w:rPr>
            </w:pPr>
            <w:r w:rsidRPr="00D93BF6">
              <w:rPr>
                <w:rFonts w:ascii="Courier New" w:eastAsia="Times New Roman" w:hAnsi="Courier New" w:cs="Courier New"/>
                <w:sz w:val="20"/>
                <w:lang w:eastAsia="es-MX"/>
              </w:rPr>
              <w:t>com.sun.j3d.utils.behaviors.picking</w:t>
            </w:r>
            <w:r w:rsidRPr="00D93BF6">
              <w:rPr>
                <w:rFonts w:ascii="Times New Roman" w:eastAsia="Times New Roman" w:hAnsi="Times New Roman" w:cs="Times New Roman"/>
                <w:sz w:val="24"/>
                <w:szCs w:val="24"/>
                <w:lang w:eastAsia="es-MX"/>
              </w:rPr>
              <w:t xml:space="preserve">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transformChanged(int type, TransformGroup tg)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Llamado por el </w:t>
            </w:r>
            <w:r w:rsidRPr="00D93BF6">
              <w:rPr>
                <w:rFonts w:ascii="Times New Roman" w:eastAsia="Times New Roman" w:hAnsi="Times New Roman" w:cs="Times New Roman"/>
                <w:b/>
                <w:bCs/>
                <w:sz w:val="24"/>
                <w:szCs w:val="24"/>
                <w:lang w:eastAsia="es-MX"/>
              </w:rPr>
              <w:t>Behavior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w:t>
            </w:r>
            <w:r w:rsidRPr="00D93BF6">
              <w:rPr>
                <w:rFonts w:ascii="Times New Roman" w:eastAsia="Times New Roman" w:hAnsi="Times New Roman" w:cs="Times New Roman"/>
                <w:sz w:val="24"/>
                <w:szCs w:val="24"/>
                <w:lang w:eastAsia="es-MX"/>
              </w:rPr>
              <w:t xml:space="preserve"> que es retro-llamado que es registrado cada vez que se </w:t>
            </w:r>
            <w:r w:rsidRPr="00D93BF6">
              <w:rPr>
                <w:rFonts w:ascii="Times New Roman" w:eastAsia="Times New Roman" w:hAnsi="Times New Roman" w:cs="Times New Roman"/>
                <w:sz w:val="24"/>
                <w:szCs w:val="24"/>
                <w:lang w:eastAsia="es-MX"/>
              </w:rPr>
              <w:lastRenderedPageBreak/>
              <w:t xml:space="preserve">intenta la selección. Los valores de tipos válidos son: </w:t>
            </w:r>
            <w:r w:rsidRPr="00D93BF6">
              <w:rPr>
                <w:rFonts w:ascii="Times New Roman" w:eastAsia="Times New Roman" w:hAnsi="Times New Roman" w:cs="Times New Roman"/>
                <w:b/>
                <w:bCs/>
                <w:sz w:val="24"/>
                <w:szCs w:val="24"/>
                <w:lang w:eastAsia="es-MX"/>
              </w:rPr>
              <w:t>ROTATE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TRANSLATE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ZOOM</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NO_PICK</w:t>
            </w:r>
            <w:r w:rsidRPr="00D93BF6">
              <w:rPr>
                <w:rFonts w:ascii="Times New Roman" w:eastAsia="Times New Roman" w:hAnsi="Times New Roman" w:cs="Times New Roman"/>
                <w:sz w:val="24"/>
                <w:szCs w:val="24"/>
                <w:lang w:eastAsia="es-MX"/>
              </w:rPr>
              <w:t xml:space="preserve"> (el usuario hace una selección pero no hay nada seleccionado realmente).</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Clase Intersect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La clase </w:t>
      </w:r>
      <w:r w:rsidRPr="00D93BF6">
        <w:rPr>
          <w:rFonts w:ascii="Times New Roman" w:eastAsia="Times New Roman" w:hAnsi="Times New Roman" w:cs="Times New Roman"/>
          <w:b/>
          <w:bCs/>
          <w:sz w:val="24"/>
          <w:szCs w:val="24"/>
          <w:lang w:eastAsia="es-MX"/>
        </w:rPr>
        <w:t>Intersect</w:t>
      </w:r>
      <w:r w:rsidRPr="00D93BF6">
        <w:rPr>
          <w:rFonts w:ascii="Times New Roman" w:eastAsia="Times New Roman" w:hAnsi="Times New Roman" w:cs="Times New Roman"/>
          <w:sz w:val="24"/>
          <w:szCs w:val="24"/>
          <w:lang w:eastAsia="es-MX"/>
        </w:rPr>
        <w:t xml:space="preserve"> proporciona varios métodos para comprobar la intersección de un objeto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(clase corazón) y geometrías primitivas. Esta clases es útil para la creacción de clases picking personalizadas.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Intersect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java.lang.Object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Contiene métodos estáticos para ayudar a las comprobaciones de intersección entre varias clases </w:t>
            </w:r>
            <w:r w:rsidRPr="00D93BF6">
              <w:rPr>
                <w:rFonts w:ascii="Times New Roman" w:eastAsia="Times New Roman" w:hAnsi="Times New Roman" w:cs="Times New Roman"/>
                <w:b/>
                <w:bCs/>
                <w:sz w:val="24"/>
                <w:szCs w:val="24"/>
                <w:lang w:eastAsia="es-MX"/>
              </w:rPr>
              <w:t>PickShape</w:t>
            </w:r>
            <w:r w:rsidRPr="00D93BF6">
              <w:rPr>
                <w:rFonts w:ascii="Times New Roman" w:eastAsia="Times New Roman" w:hAnsi="Times New Roman" w:cs="Times New Roman"/>
                <w:sz w:val="24"/>
                <w:szCs w:val="24"/>
                <w:lang w:eastAsia="es-MX"/>
              </w:rPr>
              <w:t xml:space="preserve"> y geometrías primitivas (como </w:t>
            </w:r>
            <w:r w:rsidRPr="00D93BF6">
              <w:rPr>
                <w:rFonts w:ascii="Times New Roman" w:eastAsia="Times New Roman" w:hAnsi="Times New Roman" w:cs="Times New Roman"/>
                <w:b/>
                <w:bCs/>
                <w:sz w:val="24"/>
                <w:szCs w:val="24"/>
                <w:lang w:eastAsia="es-MX"/>
              </w:rPr>
              <w:t>quad</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triangle</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line</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point</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Intersect()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objeto intersect.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Lista Parcial de Métodos de </w:t>
            </w:r>
            <w:r w:rsidRPr="00D93BF6">
              <w:rPr>
                <w:rFonts w:ascii="Times New Roman" w:eastAsia="Times New Roman" w:hAnsi="Times New Roman" w:cs="Times New Roman"/>
                <w:b/>
                <w:bCs/>
                <w:sz w:val="24"/>
                <w:szCs w:val="24"/>
                <w:lang w:eastAsia="es-MX"/>
              </w:rPr>
              <w:t>Intersect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tiene vaios métodos de intersección, algunos de los cuales sólo se diferencian por un tipo de parámetro. Por ejemplo el método: </w:t>
            </w:r>
            <w:r w:rsidRPr="00D93BF6">
              <w:rPr>
                <w:rFonts w:ascii="Courier New" w:eastAsia="Times New Roman" w:hAnsi="Courier New" w:cs="Courier New"/>
                <w:sz w:val="20"/>
                <w:lang w:eastAsia="es-MX"/>
              </w:rPr>
              <w:t xml:space="preserve">boolean </w:t>
            </w:r>
            <w:proofErr w:type="gramStart"/>
            <w:r w:rsidRPr="00D93BF6">
              <w:rPr>
                <w:rFonts w:ascii="Courier New" w:eastAsia="Times New Roman" w:hAnsi="Courier New" w:cs="Courier New"/>
                <w:sz w:val="20"/>
                <w:lang w:eastAsia="es-MX"/>
              </w:rPr>
              <w:t>pointAndPoint(</w:t>
            </w:r>
            <w:proofErr w:type="gramEnd"/>
            <w:r w:rsidRPr="00D93BF6">
              <w:rPr>
                <w:rFonts w:ascii="Courier New" w:eastAsia="Times New Roman" w:hAnsi="Courier New" w:cs="Courier New"/>
                <w:sz w:val="20"/>
                <w:lang w:eastAsia="es-MX"/>
              </w:rPr>
              <w:t>PickPoint point, Point3f pnt)</w:t>
            </w:r>
            <w:r w:rsidRPr="00D93BF6">
              <w:rPr>
                <w:rFonts w:ascii="Times New Roman" w:eastAsia="Times New Roman" w:hAnsi="Times New Roman" w:cs="Times New Roman"/>
                <w:sz w:val="24"/>
                <w:szCs w:val="24"/>
                <w:lang w:eastAsia="es-MX"/>
              </w:rPr>
              <w:t xml:space="preserve"> se diferencia del segundo método listado aquí en el tipo del parámetro </w:t>
            </w:r>
            <w:r w:rsidRPr="00D93BF6">
              <w:rPr>
                <w:rFonts w:ascii="Courier New" w:eastAsia="Times New Roman" w:hAnsi="Courier New" w:cs="Courier New"/>
                <w:sz w:val="20"/>
                <w:lang w:eastAsia="es-MX"/>
              </w:rPr>
              <w:t>pnt</w:t>
            </w:r>
            <w:r w:rsidRPr="00D93BF6">
              <w:rPr>
                <w:rFonts w:ascii="Times New Roman" w:eastAsia="Times New Roman" w:hAnsi="Times New Roman" w:cs="Times New Roman"/>
                <w:sz w:val="24"/>
                <w:szCs w:val="24"/>
                <w:lang w:eastAsia="es-MX"/>
              </w:rPr>
              <w:t xml:space="preserve">. La mayoría de los métodos listado aquí con un parámetro del tipo </w:t>
            </w:r>
            <w:r w:rsidRPr="00D93BF6">
              <w:rPr>
                <w:rFonts w:ascii="Times New Roman" w:eastAsia="Times New Roman" w:hAnsi="Times New Roman" w:cs="Times New Roman"/>
                <w:b/>
                <w:bCs/>
                <w:sz w:val="24"/>
                <w:szCs w:val="24"/>
                <w:lang w:eastAsia="es-MX"/>
              </w:rPr>
              <w:t>Point3d</w:t>
            </w:r>
            <w:r w:rsidRPr="00D93BF6">
              <w:rPr>
                <w:rFonts w:ascii="Times New Roman" w:eastAsia="Times New Roman" w:hAnsi="Times New Roman" w:cs="Times New Roman"/>
                <w:sz w:val="24"/>
                <w:szCs w:val="24"/>
                <w:lang w:eastAsia="es-MX"/>
              </w:rPr>
              <w:t xml:space="preserve"> tienen un método correspondiente con un parámetro del tipo </w:t>
            </w:r>
            <w:r w:rsidRPr="00D93BF6">
              <w:rPr>
                <w:rFonts w:ascii="Times New Roman" w:eastAsia="Times New Roman" w:hAnsi="Times New Roman" w:cs="Times New Roman"/>
                <w:b/>
                <w:bCs/>
                <w:sz w:val="24"/>
                <w:szCs w:val="24"/>
                <w:lang w:eastAsia="es-MX"/>
              </w:rPr>
              <w:t>Point3f</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pointAndLine(PickPoint point, Point3d[] coordinates, int index)</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el </w:t>
            </w:r>
            <w:r w:rsidRPr="00D93BF6">
              <w:rPr>
                <w:rFonts w:ascii="Times New Roman" w:eastAsia="Times New Roman" w:hAnsi="Times New Roman" w:cs="Times New Roman"/>
                <w:b/>
                <w:bCs/>
                <w:sz w:val="24"/>
                <w:szCs w:val="24"/>
                <w:lang w:eastAsia="es-MX"/>
              </w:rPr>
              <w:t>PickPoint</w:t>
            </w:r>
            <w:r w:rsidRPr="00D93BF6">
              <w:rPr>
                <w:rFonts w:ascii="Times New Roman" w:eastAsia="Times New Roman" w:hAnsi="Times New Roman" w:cs="Times New Roman"/>
                <w:sz w:val="24"/>
                <w:szCs w:val="24"/>
                <w:lang w:eastAsia="es-MX"/>
              </w:rPr>
              <w:t xml:space="preserve"> y el objeto </w:t>
            </w:r>
            <w:r w:rsidRPr="00D93BF6">
              <w:rPr>
                <w:rFonts w:ascii="Times New Roman" w:eastAsia="Times New Roman" w:hAnsi="Times New Roman" w:cs="Times New Roman"/>
                <w:b/>
                <w:bCs/>
                <w:sz w:val="24"/>
                <w:szCs w:val="24"/>
                <w:lang w:eastAsia="es-MX"/>
              </w:rPr>
              <w:t>Line</w:t>
            </w:r>
            <w:r w:rsidRPr="00D93BF6">
              <w:rPr>
                <w:rFonts w:ascii="Times New Roman" w:eastAsia="Times New Roman" w:hAnsi="Times New Roman" w:cs="Times New Roman"/>
                <w:sz w:val="24"/>
                <w:szCs w:val="24"/>
                <w:lang w:eastAsia="es-MX"/>
              </w:rPr>
              <w:t xml:space="preserve"> interseccionan. </w:t>
            </w:r>
            <w:proofErr w:type="gramStart"/>
            <w:r w:rsidRPr="00D93BF6">
              <w:rPr>
                <w:rFonts w:ascii="Times New Roman" w:eastAsia="Times New Roman" w:hAnsi="Times New Roman" w:cs="Times New Roman"/>
                <w:sz w:val="24"/>
                <w:szCs w:val="24"/>
                <w:lang w:eastAsia="es-MX"/>
              </w:rPr>
              <w:t>coordinates[</w:t>
            </w:r>
            <w:proofErr w:type="gramEnd"/>
            <w:r w:rsidRPr="00D93BF6">
              <w:rPr>
                <w:rFonts w:ascii="Times New Roman" w:eastAsia="Times New Roman" w:hAnsi="Times New Roman" w:cs="Times New Roman"/>
                <w:sz w:val="24"/>
                <w:szCs w:val="24"/>
                <w:lang w:eastAsia="es-MX"/>
              </w:rPr>
              <w:t xml:space="preserve">index] y coordinates[index+1] definen la línea.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pointAndPoint(PickPoint point, Point3d pnt)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el </w:t>
            </w:r>
            <w:r w:rsidRPr="00D93BF6">
              <w:rPr>
                <w:rFonts w:ascii="Times New Roman" w:eastAsia="Times New Roman" w:hAnsi="Times New Roman" w:cs="Times New Roman"/>
                <w:b/>
                <w:bCs/>
                <w:sz w:val="24"/>
                <w:szCs w:val="24"/>
                <w:lang w:eastAsia="es-MX"/>
              </w:rPr>
              <w:t>PickPoint</w:t>
            </w:r>
            <w:r w:rsidRPr="00D93BF6">
              <w:rPr>
                <w:rFonts w:ascii="Times New Roman" w:eastAsia="Times New Roman" w:hAnsi="Times New Roman" w:cs="Times New Roman"/>
                <w:sz w:val="24"/>
                <w:szCs w:val="24"/>
                <w:lang w:eastAsia="es-MX"/>
              </w:rPr>
              <w:t xml:space="preserve"> y el objeto </w:t>
            </w:r>
            <w:r w:rsidRPr="00D93BF6">
              <w:rPr>
                <w:rFonts w:ascii="Times New Roman" w:eastAsia="Times New Roman" w:hAnsi="Times New Roman" w:cs="Times New Roman"/>
                <w:b/>
                <w:bCs/>
                <w:sz w:val="24"/>
                <w:szCs w:val="24"/>
                <w:lang w:eastAsia="es-MX"/>
              </w:rPr>
              <w:t>Point3d</w:t>
            </w:r>
            <w:r w:rsidRPr="00D93BF6">
              <w:rPr>
                <w:rFonts w:ascii="Times New Roman" w:eastAsia="Times New Roman" w:hAnsi="Times New Roman" w:cs="Times New Roman"/>
                <w:sz w:val="24"/>
                <w:szCs w:val="24"/>
                <w:lang w:eastAsia="es-MX"/>
              </w:rPr>
              <w:t xml:space="preserve"> interseccionan.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rayAndLine(PickRay ray, Point3d[] coordinates, int index,</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double[] dist)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el </w:t>
            </w:r>
            <w:r w:rsidRPr="00D93BF6">
              <w:rPr>
                <w:rFonts w:ascii="Times New Roman" w:eastAsia="Times New Roman" w:hAnsi="Times New Roman" w:cs="Times New Roman"/>
                <w:b/>
                <w:bCs/>
                <w:sz w:val="24"/>
                <w:szCs w:val="24"/>
                <w:lang w:eastAsia="es-MX"/>
              </w:rPr>
              <w:t>PickPoint</w:t>
            </w:r>
            <w:r w:rsidRPr="00D93BF6">
              <w:rPr>
                <w:rFonts w:ascii="Times New Roman" w:eastAsia="Times New Roman" w:hAnsi="Times New Roman" w:cs="Times New Roman"/>
                <w:sz w:val="24"/>
                <w:szCs w:val="24"/>
                <w:lang w:eastAsia="es-MX"/>
              </w:rPr>
              <w:t xml:space="preserve"> y el objeto </w:t>
            </w:r>
            <w:r w:rsidRPr="00D93BF6">
              <w:rPr>
                <w:rFonts w:ascii="Times New Roman" w:eastAsia="Times New Roman" w:hAnsi="Times New Roman" w:cs="Times New Roman"/>
                <w:b/>
                <w:bCs/>
                <w:sz w:val="24"/>
                <w:szCs w:val="24"/>
                <w:lang w:eastAsia="es-MX"/>
              </w:rPr>
              <w:t>Line</w:t>
            </w:r>
            <w:r w:rsidRPr="00D93BF6">
              <w:rPr>
                <w:rFonts w:ascii="Times New Roman" w:eastAsia="Times New Roman" w:hAnsi="Times New Roman" w:cs="Times New Roman"/>
                <w:sz w:val="24"/>
                <w:szCs w:val="24"/>
                <w:lang w:eastAsia="es-MX"/>
              </w:rPr>
              <w:t xml:space="preserve"> interseccionan. </w:t>
            </w:r>
            <w:proofErr w:type="gramStart"/>
            <w:r w:rsidRPr="00D93BF6">
              <w:rPr>
                <w:rFonts w:ascii="Times New Roman" w:eastAsia="Times New Roman" w:hAnsi="Times New Roman" w:cs="Times New Roman"/>
                <w:sz w:val="24"/>
                <w:szCs w:val="24"/>
                <w:lang w:eastAsia="es-MX"/>
              </w:rPr>
              <w:t>coordinates[</w:t>
            </w:r>
            <w:proofErr w:type="gramEnd"/>
            <w:r w:rsidRPr="00D93BF6">
              <w:rPr>
                <w:rFonts w:ascii="Times New Roman" w:eastAsia="Times New Roman" w:hAnsi="Times New Roman" w:cs="Times New Roman"/>
                <w:sz w:val="24"/>
                <w:szCs w:val="24"/>
                <w:lang w:eastAsia="es-MX"/>
              </w:rPr>
              <w:t xml:space="preserve">index] y coordinates[index+1] definen la línea. </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rayAndPoint(PickRay ray, Point3d pnt, double[] dist)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Devuelve true si el </w:t>
            </w:r>
            <w:r w:rsidRPr="00D93BF6">
              <w:rPr>
                <w:rFonts w:ascii="Times New Roman" w:eastAsia="Times New Roman" w:hAnsi="Times New Roman" w:cs="Times New Roman"/>
                <w:b/>
                <w:bCs/>
                <w:sz w:val="24"/>
                <w:szCs w:val="24"/>
                <w:lang w:eastAsia="es-MX"/>
              </w:rPr>
              <w:t>PickPoint</w:t>
            </w:r>
            <w:r w:rsidRPr="00D93BF6">
              <w:rPr>
                <w:rFonts w:ascii="Times New Roman" w:eastAsia="Times New Roman" w:hAnsi="Times New Roman" w:cs="Times New Roman"/>
                <w:sz w:val="24"/>
                <w:szCs w:val="24"/>
                <w:lang w:eastAsia="es-MX"/>
              </w:rPr>
              <w:t xml:space="preserve"> y el objeto </w:t>
            </w:r>
            <w:r w:rsidRPr="00D93BF6">
              <w:rPr>
                <w:rFonts w:ascii="Times New Roman" w:eastAsia="Times New Roman" w:hAnsi="Times New Roman" w:cs="Times New Roman"/>
                <w:b/>
                <w:bCs/>
                <w:sz w:val="24"/>
                <w:szCs w:val="24"/>
                <w:lang w:eastAsia="es-MX"/>
              </w:rPr>
              <w:t>Point3d</w:t>
            </w:r>
            <w:r w:rsidRPr="00D93BF6">
              <w:rPr>
                <w:rFonts w:ascii="Times New Roman" w:eastAsia="Times New Roman" w:hAnsi="Times New Roman" w:cs="Times New Roman"/>
                <w:sz w:val="24"/>
                <w:szCs w:val="24"/>
                <w:lang w:eastAsia="es-MX"/>
              </w:rPr>
              <w:t xml:space="preserve"> interseccionan.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rayAndQuad(PickRay ray, Point3d[] coordinates, int index,</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double[] dist)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el </w:t>
            </w:r>
            <w:r w:rsidRPr="00D93BF6">
              <w:rPr>
                <w:rFonts w:ascii="Times New Roman" w:eastAsia="Times New Roman" w:hAnsi="Times New Roman" w:cs="Times New Roman"/>
                <w:b/>
                <w:bCs/>
                <w:sz w:val="24"/>
                <w:szCs w:val="24"/>
                <w:lang w:eastAsia="es-MX"/>
              </w:rPr>
              <w:t>PickPoint</w:t>
            </w:r>
            <w:r w:rsidRPr="00D93BF6">
              <w:rPr>
                <w:rFonts w:ascii="Times New Roman" w:eastAsia="Times New Roman" w:hAnsi="Times New Roman" w:cs="Times New Roman"/>
                <w:sz w:val="24"/>
                <w:szCs w:val="24"/>
                <w:lang w:eastAsia="es-MX"/>
              </w:rPr>
              <w:t xml:space="preserve"> y el objeto </w:t>
            </w:r>
            <w:r w:rsidRPr="00D93BF6">
              <w:rPr>
                <w:rFonts w:ascii="Times New Roman" w:eastAsia="Times New Roman" w:hAnsi="Times New Roman" w:cs="Times New Roman"/>
                <w:b/>
                <w:bCs/>
                <w:sz w:val="24"/>
                <w:szCs w:val="24"/>
                <w:lang w:eastAsia="es-MX"/>
              </w:rPr>
              <w:t>cuadrilátero</w:t>
            </w:r>
            <w:r w:rsidRPr="00D93BF6">
              <w:rPr>
                <w:rFonts w:ascii="Times New Roman" w:eastAsia="Times New Roman" w:hAnsi="Times New Roman" w:cs="Times New Roman"/>
                <w:sz w:val="24"/>
                <w:szCs w:val="24"/>
                <w:lang w:eastAsia="es-MX"/>
              </w:rPr>
              <w:t xml:space="preserve"> interseccionan.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rayAndTriangle(PickRay ray, Point3d[] coordinates, int index,</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double[] dist)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el triángulo intersecciona con el rayo, la distancia desde el origen del rayo al punto de intersección, se almacena en </w:t>
            </w:r>
            <w:proofErr w:type="gramStart"/>
            <w:r w:rsidRPr="00D93BF6">
              <w:rPr>
                <w:rFonts w:ascii="Times New Roman" w:eastAsia="Times New Roman" w:hAnsi="Times New Roman" w:cs="Times New Roman"/>
                <w:sz w:val="24"/>
                <w:szCs w:val="24"/>
                <w:lang w:eastAsia="es-MX"/>
              </w:rPr>
              <w:t>dist[</w:t>
            </w:r>
            <w:proofErr w:type="gramEnd"/>
            <w:r w:rsidRPr="00D93BF6">
              <w:rPr>
                <w:rFonts w:ascii="Times New Roman" w:eastAsia="Times New Roman" w:hAnsi="Times New Roman" w:cs="Times New Roman"/>
                <w:sz w:val="24"/>
                <w:szCs w:val="24"/>
                <w:lang w:eastAsia="es-MX"/>
              </w:rPr>
              <w:t xml:space="preserve">0]. </w:t>
            </w:r>
            <w:proofErr w:type="gramStart"/>
            <w:r w:rsidRPr="00D93BF6">
              <w:rPr>
                <w:rFonts w:ascii="Times New Roman" w:eastAsia="Times New Roman" w:hAnsi="Times New Roman" w:cs="Times New Roman"/>
                <w:sz w:val="24"/>
                <w:szCs w:val="24"/>
                <w:lang w:eastAsia="es-MX"/>
              </w:rPr>
              <w:t>coordinates[</w:t>
            </w:r>
            <w:proofErr w:type="gramEnd"/>
            <w:r w:rsidRPr="00D93BF6">
              <w:rPr>
                <w:rFonts w:ascii="Times New Roman" w:eastAsia="Times New Roman" w:hAnsi="Times New Roman" w:cs="Times New Roman"/>
                <w:sz w:val="24"/>
                <w:szCs w:val="24"/>
                <w:lang w:eastAsia="es-MX"/>
              </w:rPr>
              <w:t>index], coordinates[index+1], ycoordinates[index+2] definen el triángulo.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segmentAndLine(PickSegment segment, Point3d[] coordinates, int index,</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double[] dist)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la lína intersecciona con el segmento; la distanta desde el inicio del segmento a la intersección se almacena </w:t>
            </w:r>
            <w:proofErr w:type="gramStart"/>
            <w:r w:rsidRPr="00D93BF6">
              <w:rPr>
                <w:rFonts w:ascii="Times New Roman" w:eastAsia="Times New Roman" w:hAnsi="Times New Roman" w:cs="Times New Roman"/>
                <w:sz w:val="24"/>
                <w:szCs w:val="24"/>
                <w:lang w:eastAsia="es-MX"/>
              </w:rPr>
              <w:t>dist[</w:t>
            </w:r>
            <w:proofErr w:type="gramEnd"/>
            <w:r w:rsidRPr="00D93BF6">
              <w:rPr>
                <w:rFonts w:ascii="Times New Roman" w:eastAsia="Times New Roman" w:hAnsi="Times New Roman" w:cs="Times New Roman"/>
                <w:sz w:val="24"/>
                <w:szCs w:val="24"/>
                <w:lang w:eastAsia="es-MX"/>
              </w:rPr>
              <w:t xml:space="preserve">0]. </w:t>
            </w:r>
            <w:proofErr w:type="gramStart"/>
            <w:r w:rsidRPr="00D93BF6">
              <w:rPr>
                <w:rFonts w:ascii="Times New Roman" w:eastAsia="Times New Roman" w:hAnsi="Times New Roman" w:cs="Times New Roman"/>
                <w:sz w:val="24"/>
                <w:szCs w:val="24"/>
                <w:lang w:eastAsia="es-MX"/>
              </w:rPr>
              <w:t>coordinates[</w:t>
            </w:r>
            <w:proofErr w:type="gramEnd"/>
            <w:r w:rsidRPr="00D93BF6">
              <w:rPr>
                <w:rFonts w:ascii="Times New Roman" w:eastAsia="Times New Roman" w:hAnsi="Times New Roman" w:cs="Times New Roman"/>
                <w:sz w:val="24"/>
                <w:szCs w:val="24"/>
                <w:lang w:eastAsia="es-MX"/>
              </w:rPr>
              <w:t>index] y coordinates[index+1] definen la línea.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segmentAndPoint(PickSegment segment, Point3d pnt, double[] dist)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el </w:t>
            </w:r>
            <w:r w:rsidRPr="00D93BF6">
              <w:rPr>
                <w:rFonts w:ascii="Times New Roman" w:eastAsia="Times New Roman" w:hAnsi="Times New Roman" w:cs="Times New Roman"/>
                <w:b/>
                <w:bCs/>
                <w:sz w:val="24"/>
                <w:szCs w:val="24"/>
                <w:lang w:eastAsia="es-MX"/>
              </w:rPr>
              <w:t>PickSegment</w:t>
            </w:r>
            <w:r w:rsidRPr="00D93BF6">
              <w:rPr>
                <w:rFonts w:ascii="Times New Roman" w:eastAsia="Times New Roman" w:hAnsi="Times New Roman" w:cs="Times New Roman"/>
                <w:sz w:val="24"/>
                <w:szCs w:val="24"/>
                <w:lang w:eastAsia="es-MX"/>
              </w:rPr>
              <w:t xml:space="preserve"> y el objeto </w:t>
            </w:r>
            <w:r w:rsidRPr="00D93BF6">
              <w:rPr>
                <w:rFonts w:ascii="Times New Roman" w:eastAsia="Times New Roman" w:hAnsi="Times New Roman" w:cs="Times New Roman"/>
                <w:b/>
                <w:bCs/>
                <w:sz w:val="24"/>
                <w:szCs w:val="24"/>
                <w:lang w:eastAsia="es-MX"/>
              </w:rPr>
              <w:t>Point3d</w:t>
            </w:r>
            <w:r w:rsidRPr="00D93BF6">
              <w:rPr>
                <w:rFonts w:ascii="Times New Roman" w:eastAsia="Times New Roman" w:hAnsi="Times New Roman" w:cs="Times New Roman"/>
                <w:sz w:val="24"/>
                <w:szCs w:val="24"/>
                <w:lang w:eastAsia="es-MX"/>
              </w:rPr>
              <w:t xml:space="preserve"> interseccionan.</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segmentAndQuad(PickSegment segment, Point3d[] coordinates, int index,</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double[] dist)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el quad intersecciona con el segmento; la distancia desde el inicio del segmento al punto de intersección se almacena en </w:t>
            </w:r>
            <w:proofErr w:type="gramStart"/>
            <w:r w:rsidRPr="00D93BF6">
              <w:rPr>
                <w:rFonts w:ascii="Times New Roman" w:eastAsia="Times New Roman" w:hAnsi="Times New Roman" w:cs="Times New Roman"/>
                <w:sz w:val="24"/>
                <w:szCs w:val="24"/>
                <w:lang w:eastAsia="es-MX"/>
              </w:rPr>
              <w:t>dist[</w:t>
            </w:r>
            <w:proofErr w:type="gramEnd"/>
            <w:r w:rsidRPr="00D93BF6">
              <w:rPr>
                <w:rFonts w:ascii="Times New Roman" w:eastAsia="Times New Roman" w:hAnsi="Times New Roman" w:cs="Times New Roman"/>
                <w:sz w:val="24"/>
                <w:szCs w:val="24"/>
                <w:lang w:eastAsia="es-MX"/>
              </w:rPr>
              <w:t>0].</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boolean segmentAndTriangle(PickSegment segment, Point3d[] coordinates,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 index, double[] dist)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Devuelve true si el triangulo intersecciona con el segmento; la distancia desde el inicio del segmento al punto de intersección se almacena en </w:t>
            </w:r>
            <w:proofErr w:type="gramStart"/>
            <w:r w:rsidRPr="00D93BF6">
              <w:rPr>
                <w:rFonts w:ascii="Times New Roman" w:eastAsia="Times New Roman" w:hAnsi="Times New Roman" w:cs="Times New Roman"/>
                <w:sz w:val="24"/>
                <w:szCs w:val="24"/>
                <w:lang w:eastAsia="es-MX"/>
              </w:rPr>
              <w:t>dist[</w:t>
            </w:r>
            <w:proofErr w:type="gramEnd"/>
            <w:r w:rsidRPr="00D93BF6">
              <w:rPr>
                <w:rFonts w:ascii="Times New Roman" w:eastAsia="Times New Roman" w:hAnsi="Times New Roman" w:cs="Times New Roman"/>
                <w:sz w:val="24"/>
                <w:szCs w:val="24"/>
                <w:lang w:eastAsia="es-MX"/>
              </w:rPr>
              <w:t>0].</w:t>
            </w:r>
          </w:p>
        </w:tc>
      </w:tr>
    </w:tbl>
    <w:p w:rsidR="00D93BF6" w:rsidRPr="00D93BF6" w:rsidRDefault="00D93BF6" w:rsidP="00D93BF6">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78" w:name="interaccion_picking_especificas"/>
      <w:bookmarkEnd w:id="78"/>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215" name="Imagen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D93BF6">
        <w:rPr>
          <w:rFonts w:ascii="Times New Roman" w:eastAsia="Times New Roman" w:hAnsi="Times New Roman" w:cs="Times New Roman"/>
          <w:b/>
          <w:bCs/>
          <w:sz w:val="24"/>
          <w:szCs w:val="24"/>
          <w:lang w:eastAsia="es-MX"/>
        </w:rPr>
        <w:t> Clases de Comportamientos Picking Específicas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Incluidas en el paquete </w:t>
      </w:r>
      <w:r w:rsidRPr="00D93BF6">
        <w:rPr>
          <w:rFonts w:ascii="Courier New" w:eastAsia="Times New Roman" w:hAnsi="Courier New" w:cs="Courier New"/>
          <w:sz w:val="20"/>
          <w:lang w:eastAsia="es-MX"/>
        </w:rPr>
        <w:t>com.sun.j3d.utils.behaviors.picking</w:t>
      </w:r>
      <w:r w:rsidRPr="00D93BF6">
        <w:rPr>
          <w:rFonts w:ascii="Times New Roman" w:eastAsia="Times New Roman" w:hAnsi="Times New Roman" w:cs="Times New Roman"/>
          <w:sz w:val="24"/>
          <w:szCs w:val="24"/>
          <w:lang w:eastAsia="es-MX"/>
        </w:rPr>
        <w:t xml:space="preserve"> hay clases de comportamientos específicas: </w:t>
      </w:r>
      <w:r w:rsidRPr="00D93BF6">
        <w:rPr>
          <w:rFonts w:ascii="Times New Roman" w:eastAsia="Times New Roman" w:hAnsi="Times New Roman" w:cs="Times New Roman"/>
          <w:b/>
          <w:bCs/>
          <w:sz w:val="24"/>
          <w:szCs w:val="24"/>
          <w:lang w:eastAsia="es-MX"/>
        </w:rPr>
        <w:t>PickRotateBehavior</w:t>
      </w:r>
      <w:r w:rsidRPr="00D93BF6">
        <w:rPr>
          <w:rFonts w:ascii="Times New Roman" w:eastAsia="Times New Roman" w:hAnsi="Times New Roman" w:cs="Times New Roman"/>
          <w:sz w:val="24"/>
          <w:szCs w:val="24"/>
          <w:lang w:eastAsia="es-MX"/>
        </w:rPr>
        <w:t xml:space="preserve">, </w:t>
      </w:r>
      <w:r w:rsidRPr="00D93BF6">
        <w:rPr>
          <w:rFonts w:ascii="Times New Roman" w:eastAsia="Times New Roman" w:hAnsi="Times New Roman" w:cs="Times New Roman"/>
          <w:b/>
          <w:bCs/>
          <w:sz w:val="24"/>
          <w:szCs w:val="24"/>
          <w:lang w:eastAsia="es-MX"/>
        </w:rPr>
        <w:t>PickTranslateBehavior</w:t>
      </w:r>
      <w:r w:rsidRPr="00D93BF6">
        <w:rPr>
          <w:rFonts w:ascii="Times New Roman" w:eastAsia="Times New Roman" w:hAnsi="Times New Roman" w:cs="Times New Roman"/>
          <w:sz w:val="24"/>
          <w:szCs w:val="24"/>
          <w:lang w:eastAsia="es-MX"/>
        </w:rPr>
        <w:t xml:space="preserve">, y </w:t>
      </w:r>
      <w:r w:rsidRPr="00D93BF6">
        <w:rPr>
          <w:rFonts w:ascii="Times New Roman" w:eastAsia="Times New Roman" w:hAnsi="Times New Roman" w:cs="Times New Roman"/>
          <w:b/>
          <w:bCs/>
          <w:sz w:val="24"/>
          <w:szCs w:val="24"/>
          <w:lang w:eastAsia="es-MX"/>
        </w:rPr>
        <w:t>PickZoomBehavior</w:t>
      </w:r>
      <w:r w:rsidRPr="00D93BF6">
        <w:rPr>
          <w:rFonts w:ascii="Times New Roman" w:eastAsia="Times New Roman" w:hAnsi="Times New Roman" w:cs="Times New Roman"/>
          <w:sz w:val="24"/>
          <w:szCs w:val="24"/>
          <w:lang w:eastAsia="es-MX"/>
        </w:rPr>
        <w:t xml:space="preserve">. Estas clases permiten al usuario interactuar con un objeto seleccionado con el ratón. Los comportamientos individuales responden a los diferentes botones del ratón (izquierdo=rotar, derecho=trasladar, central=zoom). Estas clases son subclases de </w:t>
      </w:r>
      <w:r w:rsidRPr="00D93BF6">
        <w:rPr>
          <w:rFonts w:ascii="Times New Roman" w:eastAsia="Times New Roman" w:hAnsi="Times New Roman" w:cs="Times New Roman"/>
          <w:b/>
          <w:bCs/>
          <w:sz w:val="24"/>
          <w:szCs w:val="24"/>
          <w:lang w:eastAsia="es-MX"/>
        </w:rPr>
        <w:t>PickMouseBehavior</w:t>
      </w:r>
      <w:r w:rsidRPr="00D93BF6">
        <w:rPr>
          <w:rFonts w:ascii="Times New Roman" w:eastAsia="Times New Roman" w:hAnsi="Times New Roman" w:cs="Times New Roman"/>
          <w:sz w:val="24"/>
          <w:szCs w:val="24"/>
          <w:lang w:eastAsia="es-MX"/>
        </w:rPr>
        <w:t>.</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 xml:space="preserve">Los objetos de estas clases pueden incorporarse en mundos virtuales de Java 3D para proporcionar interacción siguiendo la receta anterior. Como todas estas clases implementan el interface </w:t>
      </w:r>
      <w:r w:rsidRPr="00D93BF6">
        <w:rPr>
          <w:rFonts w:ascii="Times New Roman" w:eastAsia="Times New Roman" w:hAnsi="Times New Roman" w:cs="Times New Roman"/>
          <w:b/>
          <w:bCs/>
          <w:sz w:val="24"/>
          <w:szCs w:val="24"/>
          <w:lang w:eastAsia="es-MX"/>
        </w:rPr>
        <w:t>PickingCallback</w:t>
      </w:r>
      <w:r w:rsidRPr="00D93BF6">
        <w:rPr>
          <w:rFonts w:ascii="Times New Roman" w:eastAsia="Times New Roman" w:hAnsi="Times New Roman" w:cs="Times New Roman"/>
          <w:sz w:val="24"/>
          <w:szCs w:val="24"/>
          <w:lang w:eastAsia="es-MX"/>
        </w:rPr>
        <w:t xml:space="preserve">, la operación de elección </w:t>
      </w:r>
      <w:proofErr w:type="gramStart"/>
      <w:r w:rsidRPr="00D93BF6">
        <w:rPr>
          <w:rFonts w:ascii="Times New Roman" w:eastAsia="Times New Roman" w:hAnsi="Times New Roman" w:cs="Times New Roman"/>
          <w:sz w:val="24"/>
          <w:szCs w:val="24"/>
          <w:lang w:eastAsia="es-MX"/>
        </w:rPr>
        <w:t>pueden</w:t>
      </w:r>
      <w:proofErr w:type="gramEnd"/>
      <w:r w:rsidRPr="00D93BF6">
        <w:rPr>
          <w:rFonts w:ascii="Times New Roman" w:eastAsia="Times New Roman" w:hAnsi="Times New Roman" w:cs="Times New Roman"/>
          <w:sz w:val="24"/>
          <w:szCs w:val="24"/>
          <w:lang w:eastAsia="es-MX"/>
        </w:rPr>
        <w:t xml:space="preserve"> mejorarse con una llamada a un método definido por el usuario. </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t>PickRotateBehavior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permite al usuario seleccionar y rotar interactivamente un objeto visual. El usuario usa el botón izquierdo del ratón para seleccionar y rotar. Se puede usar un ejemplar de </w:t>
      </w:r>
      <w:r w:rsidRPr="00D93BF6">
        <w:rPr>
          <w:rFonts w:ascii="Times New Roman" w:eastAsia="Times New Roman" w:hAnsi="Times New Roman" w:cs="Times New Roman"/>
          <w:b/>
          <w:bCs/>
          <w:sz w:val="24"/>
          <w:szCs w:val="24"/>
          <w:lang w:eastAsia="es-MX"/>
        </w:rPr>
        <w:t>PickRotateBehavior</w:t>
      </w:r>
      <w:r w:rsidRPr="00D93BF6">
        <w:rPr>
          <w:rFonts w:ascii="Times New Roman" w:eastAsia="Times New Roman" w:hAnsi="Times New Roman" w:cs="Times New Roman"/>
          <w:sz w:val="24"/>
          <w:szCs w:val="24"/>
          <w:lang w:eastAsia="es-MX"/>
        </w:rPr>
        <w:t xml:space="preserve"> en conjunción con otras clases de selección específicas.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PickRotateBehavior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PickMouseBehavior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Implementa: </w:t>
            </w:r>
            <w:r w:rsidRPr="00D93BF6">
              <w:rPr>
                <w:rFonts w:ascii="Courier New" w:eastAsia="Times New Roman" w:hAnsi="Courier New" w:cs="Courier New"/>
                <w:sz w:val="20"/>
                <w:lang w:eastAsia="es-MX"/>
              </w:rPr>
              <w:t>PickingCallback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Un comportamiento de ratón que permite al usuario seleccionar y rotar objetos de un escenario gráfico; expándible a través de retro-llamada.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PickRotateBehavior(BranchGroup root, Canvas3D canvas, Bounds 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que espera eventos del ratón en el escenario gráfico.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PickRotateBehavior(BranchGroup root, Canvas3D canvas, Bounds 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 pickMode)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 un comportamiento que espera eventos del ratón en el escenario gráfico. El parámetro pickMode se especifica como uno de </w:t>
            </w:r>
            <w:r w:rsidRPr="00D93BF6">
              <w:rPr>
                <w:rFonts w:ascii="Times New Roman" w:eastAsia="Times New Roman" w:hAnsi="Times New Roman" w:cs="Times New Roman"/>
                <w:b/>
                <w:bCs/>
                <w:sz w:val="24"/>
                <w:szCs w:val="24"/>
                <w:lang w:eastAsia="es-MX"/>
              </w:rPr>
              <w:t>PickObject.USE_BOUNDS</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PickObject.USE_GEOMETRY</w:t>
            </w:r>
            <w:r w:rsidRPr="00D93BF6">
              <w:rPr>
                <w:rFonts w:ascii="Times New Roman" w:eastAsia="Times New Roman" w:hAnsi="Times New Roman" w:cs="Times New Roman"/>
                <w:sz w:val="24"/>
                <w:szCs w:val="24"/>
                <w:lang w:eastAsia="es-MX"/>
              </w:rPr>
              <w:t xml:space="preserve">. Nota: si pickMode se selecciona a </w:t>
            </w:r>
            <w:r w:rsidRPr="00D93BF6">
              <w:rPr>
                <w:rFonts w:ascii="Times New Roman" w:eastAsia="Times New Roman" w:hAnsi="Times New Roman" w:cs="Times New Roman"/>
                <w:b/>
                <w:bCs/>
                <w:sz w:val="24"/>
                <w:szCs w:val="24"/>
                <w:lang w:eastAsia="es-MX"/>
              </w:rPr>
              <w:t>PickObject.USE_GEOMETRY</w:t>
            </w:r>
            <w:r w:rsidRPr="00D93BF6">
              <w:rPr>
                <w:rFonts w:ascii="Times New Roman" w:eastAsia="Times New Roman" w:hAnsi="Times New Roman" w:cs="Times New Roman"/>
                <w:sz w:val="24"/>
                <w:szCs w:val="24"/>
                <w:lang w:eastAsia="es-MX"/>
              </w:rPr>
              <w:t xml:space="preserve">, todos los objetos geométricos del escenario gráfico están disponibles para su selección y deben tener activado su </w:t>
            </w:r>
            <w:r w:rsidRPr="00D93BF6">
              <w:rPr>
                <w:rFonts w:ascii="Times New Roman" w:eastAsia="Times New Roman" w:hAnsi="Times New Roman" w:cs="Times New Roman"/>
                <w:b/>
                <w:bCs/>
                <w:sz w:val="24"/>
                <w:szCs w:val="24"/>
                <w:lang w:eastAsia="es-MX"/>
              </w:rPr>
              <w:t>ALLOW_INTERSECT</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PickRotateBehavior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setPickMode(int pickMode)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Selecciona el componente pickMode de este PickRotateBehavior a uno de </w:t>
            </w:r>
            <w:r w:rsidRPr="00D93BF6">
              <w:rPr>
                <w:rFonts w:ascii="Times New Roman" w:eastAsia="Times New Roman" w:hAnsi="Times New Roman" w:cs="Times New Roman"/>
                <w:b/>
                <w:bCs/>
                <w:sz w:val="24"/>
                <w:szCs w:val="24"/>
                <w:lang w:eastAsia="es-MX"/>
              </w:rPr>
              <w:t>PickObject.USE_BOUNDS</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PickObject.USE_GEOMETRY</w:t>
            </w:r>
            <w:r w:rsidRPr="00D93BF6">
              <w:rPr>
                <w:rFonts w:ascii="Times New Roman" w:eastAsia="Times New Roman" w:hAnsi="Times New Roman" w:cs="Times New Roman"/>
                <w:sz w:val="24"/>
                <w:szCs w:val="24"/>
                <w:lang w:eastAsia="es-MX"/>
              </w:rPr>
              <w:t xml:space="preserve">. Nota: si pickMode se selecciona a </w:t>
            </w:r>
            <w:r w:rsidRPr="00D93BF6">
              <w:rPr>
                <w:rFonts w:ascii="Times New Roman" w:eastAsia="Times New Roman" w:hAnsi="Times New Roman" w:cs="Times New Roman"/>
                <w:b/>
                <w:bCs/>
                <w:sz w:val="24"/>
                <w:szCs w:val="24"/>
                <w:lang w:eastAsia="es-MX"/>
              </w:rPr>
              <w:t>PickObject.USE_GEOMETRY</w:t>
            </w:r>
            <w:r w:rsidRPr="00D93BF6">
              <w:rPr>
                <w:rFonts w:ascii="Times New Roman" w:eastAsia="Times New Roman" w:hAnsi="Times New Roman" w:cs="Times New Roman"/>
                <w:sz w:val="24"/>
                <w:szCs w:val="24"/>
                <w:lang w:eastAsia="es-MX"/>
              </w:rPr>
              <w:t xml:space="preserve">, todos los objetos geométricos del escenario gráfico están disponibles para su selección y deben tener activado su </w:t>
            </w:r>
            <w:r w:rsidRPr="00D93BF6">
              <w:rPr>
                <w:rFonts w:ascii="Times New Roman" w:eastAsia="Times New Roman" w:hAnsi="Times New Roman" w:cs="Times New Roman"/>
                <w:b/>
                <w:bCs/>
                <w:sz w:val="24"/>
                <w:szCs w:val="24"/>
                <w:lang w:eastAsia="es-MX"/>
              </w:rPr>
              <w:t>ALLOW_INTERSECT</w:t>
            </w:r>
            <w:r w:rsidRPr="00D93BF6">
              <w:rPr>
                <w:rFonts w:ascii="Times New Roman" w:eastAsia="Times New Roman" w:hAnsi="Times New Roman" w:cs="Times New Roman"/>
                <w:sz w:val="24"/>
                <w:szCs w:val="24"/>
                <w:lang w:eastAsia="es-MX"/>
              </w:rPr>
              <w:t>.</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setupCallback(PickingCallback 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Registra la clase retrollamada a llamar cada vez que el objeto seleccionado se mueve.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transformChanged(int type, Transform3D 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Método de retrollamda desde MouseRotate. Se usa cuando </w:t>
            </w:r>
            <w:proofErr w:type="gramStart"/>
            <w:r w:rsidRPr="00D93BF6">
              <w:rPr>
                <w:rFonts w:ascii="Times New Roman" w:eastAsia="Times New Roman" w:hAnsi="Times New Roman" w:cs="Times New Roman"/>
                <w:sz w:val="24"/>
                <w:szCs w:val="24"/>
                <w:lang w:eastAsia="es-MX"/>
              </w:rPr>
              <w:t>al</w:t>
            </w:r>
            <w:proofErr w:type="gramEnd"/>
            <w:r w:rsidRPr="00D93BF6">
              <w:rPr>
                <w:rFonts w:ascii="Times New Roman" w:eastAsia="Times New Roman" w:hAnsi="Times New Roman" w:cs="Times New Roman"/>
                <w:sz w:val="24"/>
                <w:szCs w:val="24"/>
                <w:lang w:eastAsia="es-MX"/>
              </w:rPr>
              <w:t xml:space="preserve"> selección con retrollamada está activa.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updateScene(int xpos, int ypos)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Actualiza la escena para manipular cualquier nodo.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PickTranslateBehavior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permite al usuario seleccionar y trasladar interactivamente un objeto visual. El usuario usa el botón derecho del ratón para seleccionar y trasladar. Se puede usar un ejemplar de </w:t>
      </w:r>
      <w:r w:rsidRPr="00D93BF6">
        <w:rPr>
          <w:rFonts w:ascii="Times New Roman" w:eastAsia="Times New Roman" w:hAnsi="Times New Roman" w:cs="Times New Roman"/>
          <w:b/>
          <w:bCs/>
          <w:sz w:val="24"/>
          <w:szCs w:val="24"/>
          <w:lang w:eastAsia="es-MX"/>
        </w:rPr>
        <w:t>PickTranslateBehavior</w:t>
      </w:r>
      <w:r w:rsidRPr="00D93BF6">
        <w:rPr>
          <w:rFonts w:ascii="Times New Roman" w:eastAsia="Times New Roman" w:hAnsi="Times New Roman" w:cs="Times New Roman"/>
          <w:sz w:val="24"/>
          <w:szCs w:val="24"/>
          <w:lang w:eastAsia="es-MX"/>
        </w:rPr>
        <w:t xml:space="preserve"> en conjunción con otras clases de selección específicas.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PickTranslateBehavior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PickMouseBehavior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Implementa: </w:t>
            </w:r>
            <w:r w:rsidRPr="00D93BF6">
              <w:rPr>
                <w:rFonts w:ascii="Courier New" w:eastAsia="Times New Roman" w:hAnsi="Courier New" w:cs="Courier New"/>
                <w:sz w:val="20"/>
                <w:lang w:eastAsia="es-MX"/>
              </w:rPr>
              <w:t>PickingCallback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Un comportamiento de ratón que permite al usuario seleccionar y trasladar objetos de un escenario gráfico; expándible a través de retro-llamada.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PickTranslateBehavior(BranchGroup root, Canvas3D canvas, Bounds 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que espera eventos del ratón para el escenario gráfico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PickTranslateBehavior(BranchGroup root, Canvas3D canvas, Bounds 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 pickMode)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 un comportamiento que espera eventos del ratón en el escenario gráfico. El parámetro pickMode se especifica como uno de </w:t>
            </w:r>
            <w:r w:rsidRPr="00D93BF6">
              <w:rPr>
                <w:rFonts w:ascii="Times New Roman" w:eastAsia="Times New Roman" w:hAnsi="Times New Roman" w:cs="Times New Roman"/>
                <w:b/>
                <w:bCs/>
                <w:sz w:val="24"/>
                <w:szCs w:val="24"/>
                <w:lang w:eastAsia="es-MX"/>
              </w:rPr>
              <w:t>PickObject.USE_BOUNDS</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PickObject.USE_GEOMETRY</w:t>
            </w:r>
            <w:r w:rsidRPr="00D93BF6">
              <w:rPr>
                <w:rFonts w:ascii="Times New Roman" w:eastAsia="Times New Roman" w:hAnsi="Times New Roman" w:cs="Times New Roman"/>
                <w:sz w:val="24"/>
                <w:szCs w:val="24"/>
                <w:lang w:eastAsia="es-MX"/>
              </w:rPr>
              <w:t xml:space="preserve">. Nota: si pickMode se selecciona a </w:t>
            </w:r>
            <w:r w:rsidRPr="00D93BF6">
              <w:rPr>
                <w:rFonts w:ascii="Times New Roman" w:eastAsia="Times New Roman" w:hAnsi="Times New Roman" w:cs="Times New Roman"/>
                <w:b/>
                <w:bCs/>
                <w:sz w:val="24"/>
                <w:szCs w:val="24"/>
                <w:lang w:eastAsia="es-MX"/>
              </w:rPr>
              <w:t>PickObject.USE_GEOMETRY</w:t>
            </w:r>
            <w:r w:rsidRPr="00D93BF6">
              <w:rPr>
                <w:rFonts w:ascii="Times New Roman" w:eastAsia="Times New Roman" w:hAnsi="Times New Roman" w:cs="Times New Roman"/>
                <w:sz w:val="24"/>
                <w:szCs w:val="24"/>
                <w:lang w:eastAsia="es-MX"/>
              </w:rPr>
              <w:t xml:space="preserve">, todos los objetos geométricos del escenario gráfico están disponibles para su selección y deben tener activado su </w:t>
            </w:r>
            <w:r w:rsidRPr="00D93BF6">
              <w:rPr>
                <w:rFonts w:ascii="Times New Roman" w:eastAsia="Times New Roman" w:hAnsi="Times New Roman" w:cs="Times New Roman"/>
                <w:b/>
                <w:bCs/>
                <w:sz w:val="24"/>
                <w:szCs w:val="24"/>
                <w:lang w:eastAsia="es-MX"/>
              </w:rPr>
              <w:t>ALLOW_INTERSECT</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PickTranslateBehavior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setPickMode(int pickMode)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lastRenderedPageBreak/>
              <w:t>Selecciona el componente pickMode de este PickTranslateBehavior al valor pasado en pickMode.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setupCallback(PickingCallback 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Registra la clase de retrollamada que será llamada cada vez que el objeto seleccionado se mueva.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transformChanged(int type, Transform3D 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Método de retrollamada desde MouseTranslate. Se usa cuando la selección por retrollamada está activa.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updateScene(int xpos, int ypos)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Actualiza la escena para manipular cualquier nodo.</w:t>
            </w:r>
          </w:p>
        </w:tc>
      </w:tr>
    </w:tbl>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b/>
          <w:bCs/>
          <w:sz w:val="24"/>
          <w:szCs w:val="24"/>
          <w:lang w:eastAsia="es-MX"/>
        </w:rPr>
        <w:lastRenderedPageBreak/>
        <w:t>PickZoomBehavior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Esta clase permite al usuario seleccionar y hacer zoom interactivamente un objeto visual. El usuario usa el botón central del ratón para seleccionar y hacer zoom. Se puede usar un ejemplar de </w:t>
      </w:r>
      <w:r w:rsidRPr="00D93BF6">
        <w:rPr>
          <w:rFonts w:ascii="Times New Roman" w:eastAsia="Times New Roman" w:hAnsi="Times New Roman" w:cs="Times New Roman"/>
          <w:b/>
          <w:bCs/>
          <w:sz w:val="24"/>
          <w:szCs w:val="24"/>
          <w:lang w:eastAsia="es-MX"/>
        </w:rPr>
        <w:t>PickZoomBehavior</w:t>
      </w:r>
      <w:r w:rsidRPr="00D93BF6">
        <w:rPr>
          <w:rFonts w:ascii="Times New Roman" w:eastAsia="Times New Roman" w:hAnsi="Times New Roman" w:cs="Times New Roman"/>
          <w:sz w:val="24"/>
          <w:szCs w:val="24"/>
          <w:lang w:eastAsia="es-MX"/>
        </w:rPr>
        <w:t xml:space="preserve"> en conjunción con otras clases de selección específicas.</w:t>
      </w: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Constructores de </w:t>
            </w:r>
            <w:r w:rsidRPr="00D93BF6">
              <w:rPr>
                <w:rFonts w:ascii="Times New Roman" w:eastAsia="Times New Roman" w:hAnsi="Times New Roman" w:cs="Times New Roman"/>
                <w:b/>
                <w:bCs/>
                <w:sz w:val="24"/>
                <w:szCs w:val="24"/>
                <w:lang w:eastAsia="es-MX"/>
              </w:rPr>
              <w:t>PickZoomBehavior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Paquete: </w:t>
            </w:r>
            <w:r w:rsidRPr="00D93BF6">
              <w:rPr>
                <w:rFonts w:ascii="Courier New" w:eastAsia="Times New Roman" w:hAnsi="Courier New" w:cs="Courier New"/>
                <w:sz w:val="20"/>
                <w:lang w:eastAsia="es-MX"/>
              </w:rPr>
              <w:t>com.sun.j3d.utils.behaviors.picking</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Extiende: </w:t>
            </w:r>
            <w:r w:rsidRPr="00D93BF6">
              <w:rPr>
                <w:rFonts w:ascii="Courier New" w:eastAsia="Times New Roman" w:hAnsi="Courier New" w:cs="Courier New"/>
                <w:sz w:val="20"/>
                <w:lang w:eastAsia="es-MX"/>
              </w:rPr>
              <w:t>PickMouseBehavior</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Implementa: </w:t>
            </w:r>
            <w:r w:rsidRPr="00D93BF6">
              <w:rPr>
                <w:rFonts w:ascii="Courier New" w:eastAsia="Times New Roman" w:hAnsi="Courier New" w:cs="Courier New"/>
                <w:sz w:val="20"/>
                <w:lang w:eastAsia="es-MX"/>
              </w:rPr>
              <w:t>PickingCallback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Un comportamiento de ratón que permite al usuario seleccionar y hacer zoom a objetos de un escenario gráfico; expándible a través de retro-llamada.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PickZoomBehavior(BranchGroup root, Canvas3D canvas, Bounds bounds)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Crea un comportamiento que espera eventos del ratón para el escenario gráfico.</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PickZoomBehavior(BranchGroup root, Canvas3D canvas, Bounds bounds,</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int pickMode)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Crea un comportamiento que espera eventos del ratón en el escenario gráfico. El parámetro pickMode se especifica como uno de </w:t>
            </w:r>
            <w:r w:rsidRPr="00D93BF6">
              <w:rPr>
                <w:rFonts w:ascii="Times New Roman" w:eastAsia="Times New Roman" w:hAnsi="Times New Roman" w:cs="Times New Roman"/>
                <w:b/>
                <w:bCs/>
                <w:sz w:val="24"/>
                <w:szCs w:val="24"/>
                <w:lang w:eastAsia="es-MX"/>
              </w:rPr>
              <w:t>PickObject.USE_BOUNDS</w:t>
            </w:r>
            <w:r w:rsidRPr="00D93BF6">
              <w:rPr>
                <w:rFonts w:ascii="Times New Roman" w:eastAsia="Times New Roman" w:hAnsi="Times New Roman" w:cs="Times New Roman"/>
                <w:sz w:val="24"/>
                <w:szCs w:val="24"/>
                <w:lang w:eastAsia="es-MX"/>
              </w:rPr>
              <w:t xml:space="preserve"> o </w:t>
            </w:r>
            <w:r w:rsidRPr="00D93BF6">
              <w:rPr>
                <w:rFonts w:ascii="Times New Roman" w:eastAsia="Times New Roman" w:hAnsi="Times New Roman" w:cs="Times New Roman"/>
                <w:b/>
                <w:bCs/>
                <w:sz w:val="24"/>
                <w:szCs w:val="24"/>
                <w:lang w:eastAsia="es-MX"/>
              </w:rPr>
              <w:t>PickObject.USE_GEOMETRY</w:t>
            </w:r>
            <w:r w:rsidRPr="00D93BF6">
              <w:rPr>
                <w:rFonts w:ascii="Times New Roman" w:eastAsia="Times New Roman" w:hAnsi="Times New Roman" w:cs="Times New Roman"/>
                <w:sz w:val="24"/>
                <w:szCs w:val="24"/>
                <w:lang w:eastAsia="es-MX"/>
              </w:rPr>
              <w:t xml:space="preserve">. Nota: si pickMode se selecciona a </w:t>
            </w:r>
            <w:r w:rsidRPr="00D93BF6">
              <w:rPr>
                <w:rFonts w:ascii="Times New Roman" w:eastAsia="Times New Roman" w:hAnsi="Times New Roman" w:cs="Times New Roman"/>
                <w:b/>
                <w:bCs/>
                <w:sz w:val="24"/>
                <w:szCs w:val="24"/>
                <w:lang w:eastAsia="es-MX"/>
              </w:rPr>
              <w:t>PickObject.USE_GEOMETRY</w:t>
            </w:r>
            <w:r w:rsidRPr="00D93BF6">
              <w:rPr>
                <w:rFonts w:ascii="Times New Roman" w:eastAsia="Times New Roman" w:hAnsi="Times New Roman" w:cs="Times New Roman"/>
                <w:sz w:val="24"/>
                <w:szCs w:val="24"/>
                <w:lang w:eastAsia="es-MX"/>
              </w:rPr>
              <w:t xml:space="preserve">, todos los objetos geométricos del escenario gráfico están </w:t>
            </w:r>
            <w:r w:rsidRPr="00D93BF6">
              <w:rPr>
                <w:rFonts w:ascii="Times New Roman" w:eastAsia="Times New Roman" w:hAnsi="Times New Roman" w:cs="Times New Roman"/>
                <w:sz w:val="24"/>
                <w:szCs w:val="24"/>
                <w:lang w:eastAsia="es-MX"/>
              </w:rPr>
              <w:lastRenderedPageBreak/>
              <w:t xml:space="preserve">disponibles para su selección y deben tener activado su </w:t>
            </w:r>
            <w:r w:rsidRPr="00D93BF6">
              <w:rPr>
                <w:rFonts w:ascii="Times New Roman" w:eastAsia="Times New Roman" w:hAnsi="Times New Roman" w:cs="Times New Roman"/>
                <w:b/>
                <w:bCs/>
                <w:sz w:val="24"/>
                <w:szCs w:val="24"/>
                <w:lang w:eastAsia="es-MX"/>
              </w:rPr>
              <w:t>ALLOW_INTERSECT</w:t>
            </w:r>
            <w:r w:rsidRPr="00D93BF6">
              <w:rPr>
                <w:rFonts w:ascii="Times New Roman" w:eastAsia="Times New Roman" w:hAnsi="Times New Roman" w:cs="Times New Roman"/>
                <w:sz w:val="24"/>
                <w:szCs w:val="24"/>
                <w:lang w:eastAsia="es-MX"/>
              </w:rPr>
              <w:t>.</w:t>
            </w:r>
          </w:p>
        </w:tc>
      </w:tr>
    </w:tbl>
    <w:p w:rsidR="00D93BF6" w:rsidRPr="00D93BF6" w:rsidRDefault="00D93BF6" w:rsidP="00D93BF6">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D93BF6" w:rsidRPr="00D93BF6" w:rsidTr="00D93BF6">
        <w:trPr>
          <w:tblCellSpacing w:w="22" w:type="dxa"/>
          <w:jc w:val="center"/>
        </w:trPr>
        <w:tc>
          <w:tcPr>
            <w:tcW w:w="0" w:type="auto"/>
            <w:vAlign w:val="center"/>
            <w:hideMark/>
          </w:tcPr>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 xml:space="preserve">Sumario de Métodos de </w:t>
            </w:r>
            <w:r w:rsidRPr="00D93BF6">
              <w:rPr>
                <w:rFonts w:ascii="Times New Roman" w:eastAsia="Times New Roman" w:hAnsi="Times New Roman" w:cs="Times New Roman"/>
                <w:b/>
                <w:bCs/>
                <w:sz w:val="24"/>
                <w:szCs w:val="24"/>
                <w:lang w:eastAsia="es-MX"/>
              </w:rPr>
              <w:t>PickZoomBehavior</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setPickMode(int pickMode)</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Selecciona el componente pickMode de este PickZoomBehavior al valor pasado en pickMode.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setupCallback(PickingCallback callback)</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Registra la clase de retrollamada a llamar cada vez que el objeto se seleccione.</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transformChanged(int type, Transform3D transform)</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Metodo de retrollamada desde MouseZoom. Se usa cuando la selección con retrollamada está activa.</w:t>
            </w:r>
          </w:p>
          <w:p w:rsidR="00D93BF6" w:rsidRPr="00D93BF6" w:rsidRDefault="00D93BF6" w:rsidP="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D93BF6">
              <w:rPr>
                <w:rFonts w:ascii="Courier New" w:eastAsia="Times New Roman" w:hAnsi="Courier New" w:cs="Courier New"/>
                <w:sz w:val="20"/>
                <w:szCs w:val="20"/>
                <w:lang w:eastAsia="es-MX"/>
              </w:rPr>
              <w:t>void updateScene(int xpos, int ypos)</w:t>
            </w:r>
          </w:p>
          <w:p w:rsidR="00D93BF6" w:rsidRPr="00D93BF6" w:rsidRDefault="00D93BF6" w:rsidP="00D93BF6">
            <w:pPr>
              <w:spacing w:before="100" w:beforeAutospacing="1" w:after="100" w:afterAutospacing="1" w:line="240" w:lineRule="auto"/>
              <w:rPr>
                <w:rFonts w:ascii="Times New Roman" w:eastAsia="Times New Roman" w:hAnsi="Times New Roman" w:cs="Times New Roman"/>
                <w:sz w:val="24"/>
                <w:szCs w:val="24"/>
                <w:lang w:eastAsia="es-MX"/>
              </w:rPr>
            </w:pPr>
            <w:r w:rsidRPr="00D93BF6">
              <w:rPr>
                <w:rFonts w:ascii="Times New Roman" w:eastAsia="Times New Roman" w:hAnsi="Times New Roman" w:cs="Times New Roman"/>
                <w:sz w:val="24"/>
                <w:szCs w:val="24"/>
                <w:lang w:eastAsia="es-MX"/>
              </w:rPr>
              <w:t>Actualiza la escena para manipular cualquier nodo.</w:t>
            </w:r>
          </w:p>
        </w:tc>
      </w:tr>
    </w:tbl>
    <w:p w:rsidR="00D93BF6" w:rsidRDefault="00D93BF6"/>
    <w:p w:rsidR="000E3182" w:rsidRPr="000E3182" w:rsidRDefault="000E3182" w:rsidP="000E3182">
      <w:pPr>
        <w:spacing w:before="100" w:beforeAutospacing="1" w:after="100" w:afterAutospacing="1" w:line="240" w:lineRule="auto"/>
        <w:outlineLvl w:val="0"/>
        <w:rPr>
          <w:rFonts w:ascii="Times New Roman" w:eastAsia="Times New Roman" w:hAnsi="Times New Roman" w:cs="Times New Roman"/>
          <w:b/>
          <w:bCs/>
          <w:kern w:val="36"/>
          <w:sz w:val="48"/>
          <w:szCs w:val="48"/>
          <w:lang w:eastAsia="es-MX"/>
        </w:rPr>
      </w:pPr>
      <w:r w:rsidRPr="000E3182">
        <w:rPr>
          <w:rFonts w:ascii="Times New Roman" w:eastAsia="Times New Roman" w:hAnsi="Times New Roman" w:cs="Times New Roman"/>
          <w:b/>
          <w:bCs/>
          <w:kern w:val="36"/>
          <w:sz w:val="48"/>
          <w:szCs w:val="48"/>
          <w:lang w:eastAsia="es-MX"/>
        </w:rPr>
        <w:t>Java 3D</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Autor:</w:t>
      </w:r>
      <w:r w:rsidRPr="000E3182">
        <w:rPr>
          <w:rFonts w:ascii="Times New Roman" w:eastAsia="Times New Roman" w:hAnsi="Times New Roman" w:cs="Times New Roman"/>
          <w:sz w:val="24"/>
          <w:szCs w:val="24"/>
          <w:lang w:eastAsia="es-MX"/>
        </w:rPr>
        <w:t xml:space="preserve"> </w:t>
      </w:r>
      <w:hyperlink r:id="rId195" w:history="1">
        <w:r w:rsidRPr="000E3182">
          <w:rPr>
            <w:rFonts w:ascii="Times New Roman" w:eastAsia="Times New Roman" w:hAnsi="Times New Roman" w:cs="Times New Roman"/>
            <w:color w:val="0000FF"/>
            <w:sz w:val="24"/>
            <w:szCs w:val="24"/>
            <w:u w:val="single"/>
            <w:lang w:eastAsia="es-MX"/>
          </w:rPr>
          <w:t>Sun</w:t>
        </w:r>
      </w:hyperlink>
      <w:r w:rsidRPr="000E3182">
        <w:rPr>
          <w:rFonts w:ascii="Times New Roman" w:eastAsia="Times New Roman" w:hAnsi="Times New Roman" w:cs="Times New Roman"/>
          <w:sz w:val="24"/>
          <w:szCs w:val="24"/>
          <w:lang w:eastAsia="es-MX"/>
        </w:rPr>
        <w:br/>
      </w:r>
      <w:r w:rsidRPr="000E3182">
        <w:rPr>
          <w:rFonts w:ascii="Times New Roman" w:eastAsia="Times New Roman" w:hAnsi="Times New Roman" w:cs="Times New Roman"/>
          <w:b/>
          <w:bCs/>
          <w:sz w:val="24"/>
          <w:szCs w:val="24"/>
          <w:lang w:eastAsia="es-MX"/>
        </w:rPr>
        <w:t>Traductor:</w:t>
      </w:r>
      <w:r w:rsidRPr="000E3182">
        <w:rPr>
          <w:rFonts w:ascii="Times New Roman" w:eastAsia="Times New Roman" w:hAnsi="Times New Roman" w:cs="Times New Roman"/>
          <w:sz w:val="24"/>
          <w:szCs w:val="24"/>
          <w:lang w:eastAsia="es-MX"/>
        </w:rPr>
        <w:t xml:space="preserve"> </w:t>
      </w:r>
      <w:hyperlink r:id="rId196" w:history="1">
        <w:r w:rsidRPr="000E3182">
          <w:rPr>
            <w:rFonts w:ascii="Times New Roman" w:eastAsia="Times New Roman" w:hAnsi="Times New Roman" w:cs="Times New Roman"/>
            <w:color w:val="0000FF"/>
            <w:sz w:val="24"/>
            <w:szCs w:val="24"/>
            <w:u w:val="single"/>
            <w:lang w:eastAsia="es-MX"/>
          </w:rPr>
          <w:t>Juan Antonio Palos (Ozito)</w:t>
        </w:r>
      </w:hyperlink>
    </w:p>
    <w:p w:rsidR="000E3182" w:rsidRPr="000E3182" w:rsidRDefault="00293A09" w:rsidP="000E3182">
      <w:pPr>
        <w:numPr>
          <w:ilvl w:val="0"/>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197" w:anchor="animacion" w:history="1">
        <w:r w:rsidR="000E3182" w:rsidRPr="000E3182">
          <w:rPr>
            <w:rFonts w:ascii="Times New Roman" w:eastAsia="Times New Roman" w:hAnsi="Times New Roman" w:cs="Times New Roman"/>
            <w:color w:val="0000FF"/>
            <w:sz w:val="24"/>
            <w:szCs w:val="24"/>
            <w:u w:val="single"/>
            <w:lang w:eastAsia="es-MX"/>
          </w:rPr>
          <w:t>Animación en Java 3D</w:t>
        </w:r>
      </w:hyperlink>
    </w:p>
    <w:p w:rsidR="000E3182" w:rsidRPr="000E3182" w:rsidRDefault="00293A09" w:rsidP="000E3182">
      <w:pPr>
        <w:numPr>
          <w:ilvl w:val="1"/>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198" w:anchor="animacion_interp" w:history="1">
        <w:r w:rsidR="000E3182" w:rsidRPr="000E3182">
          <w:rPr>
            <w:rFonts w:ascii="Times New Roman" w:eastAsia="Times New Roman" w:hAnsi="Times New Roman" w:cs="Times New Roman"/>
            <w:color w:val="0000FF"/>
            <w:sz w:val="24"/>
            <w:szCs w:val="24"/>
            <w:u w:val="single"/>
            <w:lang w:eastAsia="es-MX"/>
          </w:rPr>
          <w:t>Los Interpoladores y los Objetos Alpha Proporcionan Animaciones Basadas en el Tiempo</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199" w:anchor="animacion_interp_alpha" w:history="1">
        <w:r w:rsidR="000E3182" w:rsidRPr="000E3182">
          <w:rPr>
            <w:rFonts w:ascii="Times New Roman" w:eastAsia="Times New Roman" w:hAnsi="Times New Roman" w:cs="Times New Roman"/>
            <w:color w:val="0000FF"/>
            <w:sz w:val="24"/>
            <w:szCs w:val="24"/>
            <w:u w:val="single"/>
            <w:lang w:eastAsia="es-MX"/>
          </w:rPr>
          <w:t>Alpha</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0" w:anchor="animacion_interp_obj" w:history="1">
        <w:r w:rsidR="000E3182" w:rsidRPr="000E3182">
          <w:rPr>
            <w:rFonts w:ascii="Times New Roman" w:eastAsia="Times New Roman" w:hAnsi="Times New Roman" w:cs="Times New Roman"/>
            <w:color w:val="0000FF"/>
            <w:sz w:val="24"/>
            <w:szCs w:val="24"/>
            <w:u w:val="single"/>
            <w:lang w:eastAsia="es-MX"/>
          </w:rPr>
          <w:t>Usar Objetos Interpolator y Alpha</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1" w:anchor="animacion_interp_ejemplo" w:history="1">
        <w:r w:rsidR="000E3182" w:rsidRPr="000E3182">
          <w:rPr>
            <w:rFonts w:ascii="Times New Roman" w:eastAsia="Times New Roman" w:hAnsi="Times New Roman" w:cs="Times New Roman"/>
            <w:color w:val="0000FF"/>
            <w:sz w:val="24"/>
            <w:szCs w:val="24"/>
            <w:u w:val="single"/>
            <w:lang w:eastAsia="es-MX"/>
          </w:rPr>
          <w:t>Ejemplo de uso de Alpha y RotationInterpolator</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2" w:anchor="animacion_interp_apialpha" w:history="1">
        <w:r w:rsidR="000E3182" w:rsidRPr="000E3182">
          <w:rPr>
            <w:rFonts w:ascii="Times New Roman" w:eastAsia="Times New Roman" w:hAnsi="Times New Roman" w:cs="Times New Roman"/>
            <w:color w:val="0000FF"/>
            <w:sz w:val="24"/>
            <w:szCs w:val="24"/>
            <w:u w:val="single"/>
            <w:lang w:eastAsia="es-MX"/>
          </w:rPr>
          <w:t>El API Alpha</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3" w:anchor="animacion_interp_interpolator" w:history="1">
        <w:r w:rsidR="000E3182" w:rsidRPr="000E3182">
          <w:rPr>
            <w:rFonts w:ascii="Times New Roman" w:eastAsia="Times New Roman" w:hAnsi="Times New Roman" w:cs="Times New Roman"/>
            <w:color w:val="0000FF"/>
            <w:sz w:val="24"/>
            <w:szCs w:val="24"/>
            <w:u w:val="single"/>
            <w:lang w:eastAsia="es-MX"/>
          </w:rPr>
          <w:t>Clases de Comportamiento Interpolator</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4" w:anchor="animacion_interp_apicorason" w:history="1">
        <w:r w:rsidR="000E3182" w:rsidRPr="000E3182">
          <w:rPr>
            <w:rFonts w:ascii="Times New Roman" w:eastAsia="Times New Roman" w:hAnsi="Times New Roman" w:cs="Times New Roman"/>
            <w:color w:val="0000FF"/>
            <w:sz w:val="24"/>
            <w:szCs w:val="24"/>
            <w:u w:val="single"/>
            <w:lang w:eastAsia="es-MX"/>
          </w:rPr>
          <w:t>API Corazón de Interpolator</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5" w:anchor="animacion_interp_path" w:history="1">
        <w:r w:rsidR="000E3182" w:rsidRPr="000E3182">
          <w:rPr>
            <w:rFonts w:ascii="Times New Roman" w:eastAsia="Times New Roman" w:hAnsi="Times New Roman" w:cs="Times New Roman"/>
            <w:color w:val="0000FF"/>
            <w:sz w:val="24"/>
            <w:szCs w:val="24"/>
            <w:u w:val="single"/>
            <w:lang w:eastAsia="es-MX"/>
          </w:rPr>
          <w:t>Clases PathInterpolator</w:t>
        </w:r>
      </w:hyperlink>
    </w:p>
    <w:p w:rsidR="000E3182" w:rsidRPr="000E3182" w:rsidRDefault="00293A09" w:rsidP="000E3182">
      <w:pPr>
        <w:numPr>
          <w:ilvl w:val="1"/>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6" w:anchor="animacion_billboard" w:history="1">
        <w:r w:rsidR="000E3182" w:rsidRPr="000E3182">
          <w:rPr>
            <w:rFonts w:ascii="Times New Roman" w:eastAsia="Times New Roman" w:hAnsi="Times New Roman" w:cs="Times New Roman"/>
            <w:color w:val="0000FF"/>
            <w:sz w:val="24"/>
            <w:szCs w:val="24"/>
            <w:u w:val="single"/>
            <w:lang w:eastAsia="es-MX"/>
          </w:rPr>
          <w:t>La Clase Billboard</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7" w:anchor="animacion_billboard_usar" w:history="1">
        <w:r w:rsidR="000E3182" w:rsidRPr="000E3182">
          <w:rPr>
            <w:rFonts w:ascii="Times New Roman" w:eastAsia="Times New Roman" w:hAnsi="Times New Roman" w:cs="Times New Roman"/>
            <w:color w:val="0000FF"/>
            <w:sz w:val="24"/>
            <w:szCs w:val="24"/>
            <w:u w:val="single"/>
            <w:lang w:eastAsia="es-MX"/>
          </w:rPr>
          <w:t>Usar un Objeto Billboard</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8" w:anchor="animacion_billboard_ejemplo" w:history="1">
        <w:r w:rsidR="000E3182" w:rsidRPr="000E3182">
          <w:rPr>
            <w:rFonts w:ascii="Times New Roman" w:eastAsia="Times New Roman" w:hAnsi="Times New Roman" w:cs="Times New Roman"/>
            <w:color w:val="0000FF"/>
            <w:sz w:val="24"/>
            <w:szCs w:val="24"/>
            <w:u w:val="single"/>
            <w:lang w:eastAsia="es-MX"/>
          </w:rPr>
          <w:t>Programa de Ejemplo de Billboard</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09" w:anchor="animacion_billboard_api" w:history="1">
        <w:r w:rsidR="000E3182" w:rsidRPr="000E3182">
          <w:rPr>
            <w:rFonts w:ascii="Times New Roman" w:eastAsia="Times New Roman" w:hAnsi="Times New Roman" w:cs="Times New Roman"/>
            <w:color w:val="0000FF"/>
            <w:sz w:val="24"/>
            <w:szCs w:val="24"/>
            <w:u w:val="single"/>
            <w:lang w:eastAsia="es-MX"/>
          </w:rPr>
          <w:t>El API Billboard</w:t>
        </w:r>
      </w:hyperlink>
    </w:p>
    <w:p w:rsidR="000E3182" w:rsidRPr="000E3182" w:rsidRDefault="00293A09" w:rsidP="000E3182">
      <w:pPr>
        <w:numPr>
          <w:ilvl w:val="1"/>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10" w:anchor="animacion_lod" w:history="1">
        <w:r w:rsidR="000E3182" w:rsidRPr="000E3182">
          <w:rPr>
            <w:rFonts w:ascii="Times New Roman" w:eastAsia="Times New Roman" w:hAnsi="Times New Roman" w:cs="Times New Roman"/>
            <w:color w:val="0000FF"/>
            <w:sz w:val="24"/>
            <w:szCs w:val="24"/>
            <w:u w:val="single"/>
            <w:lang w:eastAsia="es-MX"/>
          </w:rPr>
          <w:t>Animaciones de Nivel de Detalle (LOD)</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11" w:anchor="animacion_lod_distance" w:history="1">
        <w:r w:rsidR="000E3182" w:rsidRPr="000E3182">
          <w:rPr>
            <w:rFonts w:ascii="Times New Roman" w:eastAsia="Times New Roman" w:hAnsi="Times New Roman" w:cs="Times New Roman"/>
            <w:color w:val="0000FF"/>
            <w:sz w:val="24"/>
            <w:szCs w:val="24"/>
            <w:u w:val="single"/>
            <w:lang w:eastAsia="es-MX"/>
          </w:rPr>
          <w:t>Usar un Objeto DistanceLOD</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12" w:anchor="animacion_lod_ejemplo" w:history="1">
        <w:r w:rsidR="000E3182" w:rsidRPr="000E3182">
          <w:rPr>
            <w:rFonts w:ascii="Times New Roman" w:eastAsia="Times New Roman" w:hAnsi="Times New Roman" w:cs="Times New Roman"/>
            <w:color w:val="0000FF"/>
            <w:sz w:val="24"/>
            <w:szCs w:val="24"/>
            <w:u w:val="single"/>
            <w:lang w:eastAsia="es-MX"/>
          </w:rPr>
          <w:t>Ejemplo de uso de DistanceLOD</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13" w:anchor="animacion_lod_distanceapi" w:history="1">
        <w:r w:rsidR="000E3182" w:rsidRPr="000E3182">
          <w:rPr>
            <w:rFonts w:ascii="Times New Roman" w:eastAsia="Times New Roman" w:hAnsi="Times New Roman" w:cs="Times New Roman"/>
            <w:color w:val="0000FF"/>
            <w:sz w:val="24"/>
            <w:szCs w:val="24"/>
            <w:u w:val="single"/>
            <w:lang w:eastAsia="es-MX"/>
          </w:rPr>
          <w:t>El API DistanceLOD</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14" w:anchor="animacion_lod_api" w:history="1">
        <w:r w:rsidR="000E3182" w:rsidRPr="000E3182">
          <w:rPr>
            <w:rFonts w:ascii="Times New Roman" w:eastAsia="Times New Roman" w:hAnsi="Times New Roman" w:cs="Times New Roman"/>
            <w:color w:val="0000FF"/>
            <w:sz w:val="24"/>
            <w:szCs w:val="24"/>
            <w:u w:val="single"/>
            <w:lang w:eastAsia="es-MX"/>
          </w:rPr>
          <w:t>API de LOD (Level of Detail)</w:t>
        </w:r>
      </w:hyperlink>
    </w:p>
    <w:p w:rsidR="000E3182" w:rsidRPr="000E3182" w:rsidRDefault="00293A09" w:rsidP="000E3182">
      <w:pPr>
        <w:numPr>
          <w:ilvl w:val="1"/>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15" w:anchor="animacion_morph" w:history="1">
        <w:r w:rsidR="000E3182" w:rsidRPr="000E3182">
          <w:rPr>
            <w:rFonts w:ascii="Times New Roman" w:eastAsia="Times New Roman" w:hAnsi="Times New Roman" w:cs="Times New Roman"/>
            <w:color w:val="0000FF"/>
            <w:sz w:val="24"/>
            <w:szCs w:val="24"/>
            <w:u w:val="single"/>
            <w:lang w:eastAsia="es-MX"/>
          </w:rPr>
          <w:t>Morph</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16" w:anchor="animacion_morph_uso" w:history="1">
        <w:r w:rsidR="000E3182" w:rsidRPr="000E3182">
          <w:rPr>
            <w:rFonts w:ascii="Times New Roman" w:eastAsia="Times New Roman" w:hAnsi="Times New Roman" w:cs="Times New Roman"/>
            <w:color w:val="0000FF"/>
            <w:sz w:val="24"/>
            <w:szCs w:val="24"/>
            <w:u w:val="single"/>
            <w:lang w:eastAsia="es-MX"/>
          </w:rPr>
          <w:t>Usar un Objeto Morph</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17" w:anchor="animacion_morph_walking" w:history="1">
        <w:r w:rsidR="000E3182" w:rsidRPr="000E3182">
          <w:rPr>
            <w:rFonts w:ascii="Times New Roman" w:eastAsia="Times New Roman" w:hAnsi="Times New Roman" w:cs="Times New Roman"/>
            <w:color w:val="0000FF"/>
            <w:sz w:val="24"/>
            <w:szCs w:val="24"/>
            <w:u w:val="single"/>
            <w:lang w:eastAsia="es-MX"/>
          </w:rPr>
          <w:t>Ejemplo de Aplicación Morph: Walking</w:t>
        </w:r>
      </w:hyperlink>
    </w:p>
    <w:p w:rsidR="000E3182" w:rsidRPr="000E3182" w:rsidRDefault="00293A09" w:rsidP="000E3182">
      <w:pPr>
        <w:numPr>
          <w:ilvl w:val="2"/>
          <w:numId w:val="34"/>
        </w:numPr>
        <w:spacing w:before="100" w:beforeAutospacing="1" w:after="100" w:afterAutospacing="1" w:line="240" w:lineRule="auto"/>
        <w:rPr>
          <w:rFonts w:ascii="Times New Roman" w:eastAsia="Times New Roman" w:hAnsi="Times New Roman" w:cs="Times New Roman"/>
          <w:sz w:val="24"/>
          <w:szCs w:val="24"/>
          <w:lang w:eastAsia="es-MX"/>
        </w:rPr>
      </w:pPr>
      <w:hyperlink r:id="rId218" w:anchor="animacion_morph_api" w:history="1">
        <w:r w:rsidR="000E3182" w:rsidRPr="000E3182">
          <w:rPr>
            <w:rFonts w:ascii="Times New Roman" w:eastAsia="Times New Roman" w:hAnsi="Times New Roman" w:cs="Times New Roman"/>
            <w:color w:val="0000FF"/>
            <w:sz w:val="24"/>
            <w:szCs w:val="24"/>
            <w:u w:val="single"/>
            <w:lang w:eastAsia="es-MX"/>
          </w:rPr>
          <w:t>El API Morph</w:t>
        </w:r>
      </w:hyperlink>
    </w:p>
    <w:p w:rsidR="000E3182" w:rsidRPr="000E3182" w:rsidRDefault="000E3182" w:rsidP="000E3182">
      <w:pPr>
        <w:spacing w:after="0" w:line="240" w:lineRule="auto"/>
        <w:rPr>
          <w:rFonts w:ascii="Times New Roman" w:eastAsia="Times New Roman" w:hAnsi="Times New Roman" w:cs="Times New Roman"/>
          <w:sz w:val="24"/>
          <w:szCs w:val="24"/>
          <w:lang w:eastAsia="es-MX"/>
        </w:rPr>
      </w:pPr>
      <w:bookmarkStart w:id="79" w:name="animacion"/>
      <w:bookmarkEnd w:id="79"/>
    </w:p>
    <w:p w:rsidR="000E3182" w:rsidRPr="000E3182" w:rsidRDefault="000E3182" w:rsidP="000E3182">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0E3182">
        <w:rPr>
          <w:rFonts w:ascii="Times New Roman" w:eastAsia="Times New Roman" w:hAnsi="Times New Roman" w:cs="Times New Roman"/>
          <w:b/>
          <w:bCs/>
          <w:sz w:val="36"/>
          <w:szCs w:val="36"/>
          <w:lang w:eastAsia="es-MX"/>
        </w:rPr>
        <w:t>Animación en Java 3D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igual que las interacciones, las animaciones Java 3D se implementan usando ojetos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Como podrás imaginar, se puede crear cualquier animación personalizada usando objetos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Sin embargo, el API Java 3D proporciona varias clases útiles para crear animaciones sin tener que crear una nueva clase. No debería sorprendernos que estas clases estén basadas en la clase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conjunto de clases de animación es conocido como interpoladores. Un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junto con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manipula algún parámetro de un objeto del escenario gráfico para crear animaciones basadas en el tiempo.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proporciona el temporizado.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Otro conjunto de clases de animación animan objetos visuales en respuestas a cambios en la vista. Este conjunto de clases incluye los comportamientos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Level of Detail (LOD)</w:t>
      </w:r>
      <w:r w:rsidRPr="000E3182">
        <w:rPr>
          <w:rFonts w:ascii="Times New Roman" w:eastAsia="Times New Roman" w:hAnsi="Times New Roman" w:cs="Times New Roman"/>
          <w:sz w:val="24"/>
          <w:szCs w:val="24"/>
          <w:lang w:eastAsia="es-MX"/>
        </w:rPr>
        <w:t xml:space="preserve"> que no están dirigidos por el paso del tiempo, sino por la posición u orientación de la vista. La Figura 5-1 muestra las clases de alto nivel del árbol de clases para animación.</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820920" cy="1732280"/>
            <wp:effectExtent l="19050" t="0" r="0" b="0"/>
            <wp:docPr id="249" name="Imagen 249" descr="Figura 5-1, Algunas Clases Usadas en Animaciones Java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igura 5-1, Algunas Clases Usadas en Animaciones Java 3D"/>
                    <pic:cNvPicPr>
                      <a:picLocks noChangeAspect="1" noChangeArrowheads="1"/>
                    </pic:cNvPicPr>
                  </pic:nvPicPr>
                  <pic:blipFill>
                    <a:blip r:embed="rId219"/>
                    <a:srcRect/>
                    <a:stretch>
                      <a:fillRect/>
                    </a:stretch>
                  </pic:blipFill>
                  <pic:spPr bwMode="auto">
                    <a:xfrm>
                      <a:off x="0" y="0"/>
                      <a:ext cx="4820920" cy="173228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80" w:name="animacion_interp"/>
      <w:bookmarkEnd w:id="80"/>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250" name="Imagen 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Los Interpoladores y los Objetos Alpha Proporcionan Animaciones Basadas en el Tiempo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produce un valor entre cero y uno, inclusives, dependiendo de la hora y los parámetros del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Los </w:t>
      </w:r>
      <w:r w:rsidRPr="000E3182">
        <w:rPr>
          <w:rFonts w:ascii="Times New Roman" w:eastAsia="Times New Roman" w:hAnsi="Times New Roman" w:cs="Times New Roman"/>
          <w:b/>
          <w:bCs/>
          <w:sz w:val="24"/>
          <w:szCs w:val="24"/>
          <w:lang w:eastAsia="es-MX"/>
        </w:rPr>
        <w:t>Interpolators</w:t>
      </w:r>
      <w:r w:rsidRPr="000E3182">
        <w:rPr>
          <w:rFonts w:ascii="Times New Roman" w:eastAsia="Times New Roman" w:hAnsi="Times New Roman" w:cs="Times New Roman"/>
          <w:sz w:val="24"/>
          <w:szCs w:val="24"/>
          <w:lang w:eastAsia="es-MX"/>
        </w:rPr>
        <w:t xml:space="preserve"> son objetos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personalizados que usan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para proporcionar animaciones de objetos visuales. Las acciones de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incluyen el cambio de localización, orientación, tamaño, color o transpariencia de un objeto visual. Todos los comportamientos interpoladores podrían implementarse creando una clase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personalizada; sin embargo, usar un </w:t>
      </w:r>
      <w:r w:rsidRPr="000E3182">
        <w:rPr>
          <w:rFonts w:ascii="Times New Roman" w:eastAsia="Times New Roman" w:hAnsi="Times New Roman" w:cs="Times New Roman"/>
          <w:b/>
          <w:bCs/>
          <w:sz w:val="24"/>
          <w:szCs w:val="24"/>
          <w:lang w:eastAsia="es-MX"/>
        </w:rPr>
        <w:lastRenderedPageBreak/>
        <w:t>interpolador</w:t>
      </w:r>
      <w:r w:rsidRPr="000E3182">
        <w:rPr>
          <w:rFonts w:ascii="Times New Roman" w:eastAsia="Times New Roman" w:hAnsi="Times New Roman" w:cs="Times New Roman"/>
          <w:sz w:val="24"/>
          <w:szCs w:val="24"/>
          <w:lang w:eastAsia="es-MX"/>
        </w:rPr>
        <w:t xml:space="preserve"> hacer más sencilla la creacción de estas animaciones. Las clases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existen para otras acciones, incluyendo algunas combinaciones de estas acciones.</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81" w:name="animacion_interp_alpha"/>
      <w:bookmarkEnd w:id="8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51" name="Imagen 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Alpha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produce un valor, llamado </w:t>
      </w:r>
      <w:r w:rsidRPr="000E3182">
        <w:rPr>
          <w:rFonts w:ascii="Times New Roman" w:eastAsia="Times New Roman" w:hAnsi="Times New Roman" w:cs="Times New Roman"/>
          <w:b/>
          <w:bCs/>
          <w:sz w:val="24"/>
          <w:szCs w:val="24"/>
          <w:lang w:eastAsia="es-MX"/>
        </w:rPr>
        <w:t>valor alpha</w:t>
      </w:r>
      <w:r w:rsidRPr="000E3182">
        <w:rPr>
          <w:rFonts w:ascii="Times New Roman" w:eastAsia="Times New Roman" w:hAnsi="Times New Roman" w:cs="Times New Roman"/>
          <w:sz w:val="24"/>
          <w:szCs w:val="24"/>
          <w:lang w:eastAsia="es-MX"/>
        </w:rPr>
        <w:t xml:space="preserve">, entre 0,0 y 1,0; ámbos inclusives. El </w:t>
      </w:r>
      <w:r w:rsidRPr="000E3182">
        <w:rPr>
          <w:rFonts w:ascii="Times New Roman" w:eastAsia="Times New Roman" w:hAnsi="Times New Roman" w:cs="Times New Roman"/>
          <w:b/>
          <w:bCs/>
          <w:sz w:val="24"/>
          <w:szCs w:val="24"/>
          <w:lang w:eastAsia="es-MX"/>
        </w:rPr>
        <w:t>valor alpha</w:t>
      </w:r>
      <w:r w:rsidRPr="000E3182">
        <w:rPr>
          <w:rFonts w:ascii="Times New Roman" w:eastAsia="Times New Roman" w:hAnsi="Times New Roman" w:cs="Times New Roman"/>
          <w:sz w:val="24"/>
          <w:szCs w:val="24"/>
          <w:lang w:eastAsia="es-MX"/>
        </w:rPr>
        <w:t xml:space="preserve"> cambia con el tiempo según los parámetros especificados en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Para unos parámetros especificos en un momento particular, sólo hay un </w:t>
      </w:r>
      <w:r w:rsidRPr="000E3182">
        <w:rPr>
          <w:rFonts w:ascii="Times New Roman" w:eastAsia="Times New Roman" w:hAnsi="Times New Roman" w:cs="Times New Roman"/>
          <w:b/>
          <w:bCs/>
          <w:sz w:val="24"/>
          <w:szCs w:val="24"/>
          <w:lang w:eastAsia="es-MX"/>
        </w:rPr>
        <w:t>valor alpha</w:t>
      </w:r>
      <w:r w:rsidRPr="000E3182">
        <w:rPr>
          <w:rFonts w:ascii="Times New Roman" w:eastAsia="Times New Roman" w:hAnsi="Times New Roman" w:cs="Times New Roman"/>
          <w:sz w:val="24"/>
          <w:szCs w:val="24"/>
          <w:lang w:eastAsia="es-MX"/>
        </w:rPr>
        <w:t xml:space="preserve"> que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producirá. Dibujando el </w:t>
      </w:r>
      <w:r w:rsidRPr="000E3182">
        <w:rPr>
          <w:rFonts w:ascii="Times New Roman" w:eastAsia="Times New Roman" w:hAnsi="Times New Roman" w:cs="Times New Roman"/>
          <w:b/>
          <w:bCs/>
          <w:sz w:val="24"/>
          <w:szCs w:val="24"/>
          <w:lang w:eastAsia="es-MX"/>
        </w:rPr>
        <w:t>valor alpha</w:t>
      </w:r>
      <w:r w:rsidRPr="000E3182">
        <w:rPr>
          <w:rFonts w:ascii="Times New Roman" w:eastAsia="Times New Roman" w:hAnsi="Times New Roman" w:cs="Times New Roman"/>
          <w:sz w:val="24"/>
          <w:szCs w:val="24"/>
          <w:lang w:eastAsia="es-MX"/>
        </w:rPr>
        <w:t xml:space="preserve"> sobre el tiempo veremos la forma de onda que produce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forma de onda del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tiene cuatro fases: incremento, alpha a uno, decremento, y alpha a cero. La colección de las cuatro fases es un ciclo de la forma de onda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estas</w:t>
      </w:r>
      <w:proofErr w:type="gramEnd"/>
      <w:r w:rsidRPr="000E3182">
        <w:rPr>
          <w:rFonts w:ascii="Times New Roman" w:eastAsia="Times New Roman" w:hAnsi="Times New Roman" w:cs="Times New Roman"/>
          <w:sz w:val="24"/>
          <w:szCs w:val="24"/>
          <w:lang w:eastAsia="es-MX"/>
        </w:rPr>
        <w:t xml:space="preserve"> cuatro fases corresponden con cuatro parámetros del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La duración de las cuatro fases se especifica por un valor entero expresando su duración en milisegundos. La Figura 5-2 muestra las cuatros fases de la forma de onda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Todos los tiempos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son relativos al momento de inicio del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El momento de arranque para todos los objetos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se toma de la hora de arranque del sistema. Consecuentemente, los objetos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creados en diferentes momentos tienen el mismo momento de inicio. Como resultado, todos los objetos interpoladores, incluso aquellos basados en diferentes objetos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están sincronizados.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pueden iniciar sus formas de onda en diferentes momentos. El inicio de la primera forma de onda de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puede retrasarse usando alguno de los otros dos parámetros </w:t>
      </w:r>
      <w:r w:rsidRPr="000E3182">
        <w:rPr>
          <w:rFonts w:ascii="Courier New" w:eastAsia="Times New Roman" w:hAnsi="Courier New" w:cs="Courier New"/>
          <w:sz w:val="20"/>
          <w:lang w:eastAsia="es-MX"/>
        </w:rPr>
        <w:t>TriggerTime</w:t>
      </w:r>
      <w:r w:rsidRPr="000E3182">
        <w:rPr>
          <w:rFonts w:ascii="Times New Roman" w:eastAsia="Times New Roman" w:hAnsi="Times New Roman" w:cs="Times New Roman"/>
          <w:sz w:val="24"/>
          <w:szCs w:val="24"/>
          <w:lang w:eastAsia="es-MX"/>
        </w:rPr>
        <w:t xml:space="preserve"> y </w:t>
      </w:r>
      <w:r w:rsidRPr="000E3182">
        <w:rPr>
          <w:rFonts w:ascii="Courier New" w:eastAsia="Times New Roman" w:hAnsi="Courier New" w:cs="Courier New"/>
          <w:sz w:val="20"/>
          <w:lang w:eastAsia="es-MX"/>
        </w:rPr>
        <w:t>PhaseDelayDuration</w:t>
      </w:r>
      <w:r w:rsidRPr="000E3182">
        <w:rPr>
          <w:rFonts w:ascii="Times New Roman" w:eastAsia="Times New Roman" w:hAnsi="Times New Roman" w:cs="Times New Roman"/>
          <w:sz w:val="24"/>
          <w:szCs w:val="24"/>
          <w:lang w:eastAsia="es-MX"/>
        </w:rPr>
        <w:t xml:space="preserve">. El parámetro </w:t>
      </w:r>
      <w:r w:rsidRPr="000E3182">
        <w:rPr>
          <w:rFonts w:ascii="Courier New" w:eastAsia="Times New Roman" w:hAnsi="Courier New" w:cs="Courier New"/>
          <w:sz w:val="20"/>
          <w:lang w:eastAsia="es-MX"/>
        </w:rPr>
        <w:t>TriggerTime</w:t>
      </w:r>
      <w:r w:rsidRPr="000E3182">
        <w:rPr>
          <w:rFonts w:ascii="Times New Roman" w:eastAsia="Times New Roman" w:hAnsi="Times New Roman" w:cs="Times New Roman"/>
          <w:sz w:val="24"/>
          <w:szCs w:val="24"/>
          <w:lang w:eastAsia="es-MX"/>
        </w:rPr>
        <w:t xml:space="preserve"> especifica un tiempo después de </w:t>
      </w:r>
      <w:r w:rsidRPr="000E3182">
        <w:rPr>
          <w:rFonts w:ascii="Times New Roman" w:eastAsia="Times New Roman" w:hAnsi="Times New Roman" w:cs="Times New Roman"/>
          <w:b/>
          <w:bCs/>
          <w:sz w:val="24"/>
          <w:szCs w:val="24"/>
          <w:lang w:eastAsia="es-MX"/>
        </w:rPr>
        <w:t>StartTime</w:t>
      </w:r>
      <w:r w:rsidRPr="000E3182">
        <w:rPr>
          <w:rFonts w:ascii="Times New Roman" w:eastAsia="Times New Roman" w:hAnsi="Times New Roman" w:cs="Times New Roman"/>
          <w:sz w:val="24"/>
          <w:szCs w:val="24"/>
          <w:lang w:eastAsia="es-MX"/>
        </w:rPr>
        <w:t xml:space="preserve"> para empezar la operación del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Un tiempo especificado por </w:t>
      </w:r>
      <w:proofErr w:type="gramStart"/>
      <w:r w:rsidRPr="000E3182">
        <w:rPr>
          <w:rFonts w:ascii="Times New Roman" w:eastAsia="Times New Roman" w:hAnsi="Times New Roman" w:cs="Times New Roman"/>
          <w:sz w:val="24"/>
          <w:szCs w:val="24"/>
          <w:lang w:eastAsia="es-MX"/>
        </w:rPr>
        <w:t>el parámetros</w:t>
      </w:r>
      <w:proofErr w:type="gramEnd"/>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PhaseDelayDuration</w:t>
      </w:r>
      <w:r w:rsidRPr="000E3182">
        <w:rPr>
          <w:rFonts w:ascii="Times New Roman" w:eastAsia="Times New Roman" w:hAnsi="Times New Roman" w:cs="Times New Roman"/>
          <w:sz w:val="24"/>
          <w:szCs w:val="24"/>
          <w:lang w:eastAsia="es-MX"/>
        </w:rPr>
        <w:t xml:space="preserve"> después de </w:t>
      </w:r>
      <w:r w:rsidRPr="000E3182">
        <w:rPr>
          <w:rFonts w:ascii="Courier New" w:eastAsia="Times New Roman" w:hAnsi="Courier New" w:cs="Courier New"/>
          <w:sz w:val="20"/>
          <w:lang w:eastAsia="es-MX"/>
        </w:rPr>
        <w:t>TriggerTime</w:t>
      </w:r>
      <w:r w:rsidRPr="000E3182">
        <w:rPr>
          <w:rFonts w:ascii="Times New Roman" w:eastAsia="Times New Roman" w:hAnsi="Times New Roman" w:cs="Times New Roman"/>
          <w:sz w:val="24"/>
          <w:szCs w:val="24"/>
          <w:lang w:eastAsia="es-MX"/>
        </w:rPr>
        <w:t xml:space="preserve">, empezará el primer ciclo de la forma de onda. La Figura 5-2 muestra el </w:t>
      </w:r>
      <w:r w:rsidRPr="000E3182">
        <w:rPr>
          <w:rFonts w:ascii="Courier New" w:eastAsia="Times New Roman" w:hAnsi="Courier New" w:cs="Courier New"/>
          <w:sz w:val="20"/>
          <w:lang w:eastAsia="es-MX"/>
        </w:rPr>
        <w:t>StartTime</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TriggerTime</w:t>
      </w:r>
      <w:r w:rsidRPr="000E3182">
        <w:rPr>
          <w:rFonts w:ascii="Times New Roman" w:eastAsia="Times New Roman" w:hAnsi="Times New Roman" w:cs="Times New Roman"/>
          <w:sz w:val="24"/>
          <w:szCs w:val="24"/>
          <w:lang w:eastAsia="es-MX"/>
        </w:rPr>
        <w:t xml:space="preserve"> y </w:t>
      </w:r>
      <w:r w:rsidRPr="000E3182">
        <w:rPr>
          <w:rFonts w:ascii="Courier New" w:eastAsia="Times New Roman" w:hAnsi="Courier New" w:cs="Courier New"/>
          <w:sz w:val="20"/>
          <w:lang w:eastAsia="es-MX"/>
        </w:rPr>
        <w:t>PhaseDelayDuration</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forma de onda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podría realizarse sólo una vez, repetirse un número determinado de veces, o hacer un ciclo contínuo. El número de ciclos se especifica en el parámetro </w:t>
      </w:r>
      <w:r w:rsidRPr="000E3182">
        <w:rPr>
          <w:rFonts w:ascii="Courier New" w:eastAsia="Times New Roman" w:hAnsi="Courier New" w:cs="Courier New"/>
          <w:sz w:val="20"/>
          <w:lang w:eastAsia="es-MX"/>
        </w:rPr>
        <w:t>loopCount</w:t>
      </w:r>
      <w:r w:rsidRPr="000E3182">
        <w:rPr>
          <w:rFonts w:ascii="Times New Roman" w:eastAsia="Times New Roman" w:hAnsi="Times New Roman" w:cs="Times New Roman"/>
          <w:sz w:val="24"/>
          <w:szCs w:val="24"/>
          <w:lang w:eastAsia="es-MX"/>
        </w:rPr>
        <w:t xml:space="preserve">. Cuando </w:t>
      </w:r>
      <w:r w:rsidRPr="000E3182">
        <w:rPr>
          <w:rFonts w:ascii="Courier New" w:eastAsia="Times New Roman" w:hAnsi="Courier New" w:cs="Courier New"/>
          <w:sz w:val="20"/>
          <w:lang w:eastAsia="es-MX"/>
        </w:rPr>
        <w:t>loopCount</w:t>
      </w:r>
      <w:r w:rsidRPr="000E3182">
        <w:rPr>
          <w:rFonts w:ascii="Times New Roman" w:eastAsia="Times New Roman" w:hAnsi="Times New Roman" w:cs="Times New Roman"/>
          <w:sz w:val="24"/>
          <w:szCs w:val="24"/>
          <w:lang w:eastAsia="es-MX"/>
        </w:rPr>
        <w:t xml:space="preserve"> es positivo, especifica un número de ciclos. Si es -1 especifica un bucle contínuo. Cuando la forma de onda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se repite más de una vez, se repiten las cuatro fases del ciclo, pero no se repite el retardo de fase.</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622925" cy="2959735"/>
            <wp:effectExtent l="19050" t="0" r="0" b="0"/>
            <wp:docPr id="252" name="Imagen 252" descr="Figura 5-2, Fases de la Forma de Onda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Figura 5-2, Fases de la Forma de Onda Alpha."/>
                    <pic:cNvPicPr>
                      <a:picLocks noChangeAspect="1" noChangeArrowheads="1"/>
                    </pic:cNvPicPr>
                  </pic:nvPicPr>
                  <pic:blipFill>
                    <a:blip r:embed="rId220"/>
                    <a:srcRect/>
                    <a:stretch>
                      <a:fillRect/>
                    </a:stretch>
                  </pic:blipFill>
                  <pic:spPr bwMode="auto">
                    <a:xfrm>
                      <a:off x="0" y="0"/>
                      <a:ext cx="5622925" cy="295973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forma de onda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no siempre usa las cuatro fases. Podría estar formada por una, dos, tres o las cuatro fases de la forma de onda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La Figura 5-3 muestra seis de las quince formas de ondas posibles.</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836795" cy="1764665"/>
            <wp:effectExtent l="19050" t="0" r="1905" b="0"/>
            <wp:docPr id="253" name="Imagen 253" descr="Figura 5-3, Algunas Formas de Ondas Básicas Creadas con un Objeto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Figura 5-3, Algunas Formas de Ondas Básicas Creadas con un Objeto Alpha."/>
                    <pic:cNvPicPr>
                      <a:picLocks noChangeAspect="1" noChangeArrowheads="1"/>
                    </pic:cNvPicPr>
                  </pic:nvPicPr>
                  <pic:blipFill>
                    <a:blip r:embed="rId221"/>
                    <a:srcRect/>
                    <a:stretch>
                      <a:fillRect/>
                    </a:stretch>
                  </pic:blipFill>
                  <pic:spPr bwMode="auto">
                    <a:xfrm>
                      <a:off x="0" y="0"/>
                      <a:ext cx="4836795" cy="17646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tiene dos modos que especifican un subconjunto de fases a usar. El modo </w:t>
      </w:r>
      <w:r w:rsidRPr="000E3182">
        <w:rPr>
          <w:rFonts w:ascii="Times New Roman" w:eastAsia="Times New Roman" w:hAnsi="Times New Roman" w:cs="Times New Roman"/>
          <w:b/>
          <w:bCs/>
          <w:sz w:val="24"/>
          <w:szCs w:val="24"/>
          <w:lang w:eastAsia="es-MX"/>
        </w:rPr>
        <w:t>INCREASING_ENABLE</w:t>
      </w:r>
      <w:r w:rsidRPr="000E3182">
        <w:rPr>
          <w:rFonts w:ascii="Times New Roman" w:eastAsia="Times New Roman" w:hAnsi="Times New Roman" w:cs="Times New Roman"/>
          <w:sz w:val="24"/>
          <w:szCs w:val="24"/>
          <w:lang w:eastAsia="es-MX"/>
        </w:rPr>
        <w:t xml:space="preserve"> indica que se usan las fases de incremento alpha y alpha a </w:t>
      </w:r>
      <w:proofErr w:type="gramStart"/>
      <w:r w:rsidRPr="000E3182">
        <w:rPr>
          <w:rFonts w:ascii="Times New Roman" w:eastAsia="Times New Roman" w:hAnsi="Times New Roman" w:cs="Times New Roman"/>
          <w:sz w:val="24"/>
          <w:szCs w:val="24"/>
          <w:lang w:eastAsia="es-MX"/>
        </w:rPr>
        <w:t>uno .</w:t>
      </w:r>
      <w:proofErr w:type="gramEnd"/>
      <w:r w:rsidRPr="000E3182">
        <w:rPr>
          <w:rFonts w:ascii="Times New Roman" w:eastAsia="Times New Roman" w:hAnsi="Times New Roman" w:cs="Times New Roman"/>
          <w:sz w:val="24"/>
          <w:szCs w:val="24"/>
          <w:lang w:eastAsia="es-MX"/>
        </w:rPr>
        <w:t xml:space="preserve"> El modo </w:t>
      </w:r>
      <w:r w:rsidRPr="000E3182">
        <w:rPr>
          <w:rFonts w:ascii="Times New Roman" w:eastAsia="Times New Roman" w:hAnsi="Times New Roman" w:cs="Times New Roman"/>
          <w:b/>
          <w:bCs/>
          <w:sz w:val="24"/>
          <w:szCs w:val="24"/>
          <w:lang w:eastAsia="es-MX"/>
        </w:rPr>
        <w:t>DECREASING_ENABLE</w:t>
      </w:r>
      <w:r w:rsidRPr="000E3182">
        <w:rPr>
          <w:rFonts w:ascii="Times New Roman" w:eastAsia="Times New Roman" w:hAnsi="Times New Roman" w:cs="Times New Roman"/>
          <w:sz w:val="24"/>
          <w:szCs w:val="24"/>
          <w:lang w:eastAsia="es-MX"/>
        </w:rPr>
        <w:t xml:space="preserve"> indica que se usan las fases decremento alpha y alpha a cero. Un tercer modo es la combianción de los dos anteriores, lo que indica que se usarán las cuatro fases.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especificación de modo sobreescribe las selecciones de los parámetros de duración. Por ejemplo, con el modo </w:t>
      </w:r>
      <w:r w:rsidRPr="000E3182">
        <w:rPr>
          <w:rFonts w:ascii="Times New Roman" w:eastAsia="Times New Roman" w:hAnsi="Times New Roman" w:cs="Times New Roman"/>
          <w:b/>
          <w:bCs/>
          <w:sz w:val="24"/>
          <w:szCs w:val="24"/>
          <w:lang w:eastAsia="es-MX"/>
        </w:rPr>
        <w:t>INCREASING_ENABLE</w:t>
      </w:r>
      <w:r w:rsidRPr="000E3182">
        <w:rPr>
          <w:rFonts w:ascii="Times New Roman" w:eastAsia="Times New Roman" w:hAnsi="Times New Roman" w:cs="Times New Roman"/>
          <w:sz w:val="24"/>
          <w:szCs w:val="24"/>
          <w:lang w:eastAsia="es-MX"/>
        </w:rPr>
        <w:t xml:space="preserve">, se ignoran los parámetros </w:t>
      </w:r>
      <w:r w:rsidRPr="000E3182">
        <w:rPr>
          <w:rFonts w:ascii="Courier New" w:eastAsia="Times New Roman" w:hAnsi="Courier New" w:cs="Courier New"/>
          <w:sz w:val="20"/>
          <w:lang w:eastAsia="es-MX"/>
        </w:rPr>
        <w:t>DecreasingAlphaDuration</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DecreasingAlphaRampDuration</w:t>
      </w:r>
      <w:r w:rsidRPr="000E3182">
        <w:rPr>
          <w:rFonts w:ascii="Times New Roman" w:eastAsia="Times New Roman" w:hAnsi="Times New Roman" w:cs="Times New Roman"/>
          <w:sz w:val="24"/>
          <w:szCs w:val="24"/>
          <w:lang w:eastAsia="es-MX"/>
        </w:rPr>
        <w:t xml:space="preserve">, y </w:t>
      </w:r>
      <w:r w:rsidRPr="000E3182">
        <w:rPr>
          <w:rFonts w:ascii="Courier New" w:eastAsia="Times New Roman" w:hAnsi="Courier New" w:cs="Courier New"/>
          <w:sz w:val="20"/>
          <w:lang w:eastAsia="es-MX"/>
        </w:rPr>
        <w:t>AlphaAtZeroDuration</w:t>
      </w:r>
      <w:r w:rsidRPr="000E3182">
        <w:rPr>
          <w:rFonts w:ascii="Times New Roman" w:eastAsia="Times New Roman" w:hAnsi="Times New Roman" w:cs="Times New Roman"/>
          <w:sz w:val="24"/>
          <w:szCs w:val="24"/>
          <w:lang w:eastAsia="es-MX"/>
        </w:rPr>
        <w:t xml:space="preserve">. También, se puede especificar cualquier forma de onda especificando las duracciones de las fases no necesarias como cero, la especificación apropiada del modo incrementa la eficiciencia del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82" w:name="animacion_interp_obj"/>
      <w:bookmarkEnd w:id="8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54" name="Imagen 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Usar Objetos Interpolator y Alpha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La receta para usar objetos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 muy similar a la usada para cualquier objeto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La diferencia principal es la inclusión del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w:t>
      </w:r>
    </w:p>
    <w:p w:rsidR="000E3182" w:rsidRPr="000E3182" w:rsidRDefault="000E3182" w:rsidP="000E3182">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el objeto fuente con las capacidades apropiadas</w:t>
      </w:r>
    </w:p>
    <w:p w:rsidR="000E3182" w:rsidRPr="000E3182" w:rsidRDefault="000E3182" w:rsidP="000E3182">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crear el objeto </w:t>
      </w:r>
      <w:r w:rsidRPr="000E3182">
        <w:rPr>
          <w:rFonts w:ascii="Times New Roman" w:eastAsia="Times New Roman" w:hAnsi="Times New Roman" w:cs="Times New Roman"/>
          <w:b/>
          <w:bCs/>
          <w:sz w:val="24"/>
          <w:szCs w:val="24"/>
          <w:lang w:eastAsia="es-MX"/>
        </w:rPr>
        <w:t>Alpha</w:t>
      </w:r>
    </w:p>
    <w:p w:rsidR="000E3182" w:rsidRPr="000E3182" w:rsidRDefault="000E3182" w:rsidP="000E3182">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crear el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que referencia al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y al objeto fuente</w:t>
      </w:r>
    </w:p>
    <w:p w:rsidR="000E3182" w:rsidRPr="000E3182" w:rsidRDefault="000E3182" w:rsidP="000E3182">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añadir límites al objeto </w:t>
      </w:r>
      <w:r w:rsidRPr="000E3182">
        <w:rPr>
          <w:rFonts w:ascii="Times New Roman" w:eastAsia="Times New Roman" w:hAnsi="Times New Roman" w:cs="Times New Roman"/>
          <w:b/>
          <w:bCs/>
          <w:sz w:val="24"/>
          <w:szCs w:val="24"/>
          <w:lang w:eastAsia="es-MX"/>
        </w:rPr>
        <w:t>Interpolator</w:t>
      </w:r>
    </w:p>
    <w:p w:rsidR="000E3182" w:rsidRPr="000E3182" w:rsidRDefault="000E3182" w:rsidP="000E3182">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añadir el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al escenario gráfico</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83" w:name="animacion_interp_ejemplo"/>
      <w:bookmarkEnd w:id="8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55" name="Imagen 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Ejemplo de uso de Alpha y RotationInterpolator</w:t>
      </w:r>
    </w:p>
    <w:p w:rsidR="000E3182" w:rsidRPr="000E3182" w:rsidRDefault="00293A09" w:rsidP="000E3182">
      <w:pPr>
        <w:spacing w:before="100" w:beforeAutospacing="1" w:after="100" w:afterAutospacing="1" w:line="240" w:lineRule="auto"/>
        <w:rPr>
          <w:rFonts w:ascii="Times New Roman" w:eastAsia="Times New Roman" w:hAnsi="Times New Roman" w:cs="Times New Roman"/>
          <w:sz w:val="24"/>
          <w:szCs w:val="24"/>
          <w:lang w:eastAsia="es-MX"/>
        </w:rPr>
      </w:pPr>
      <w:hyperlink r:id="rId222" w:history="1">
        <w:r w:rsidR="000E3182" w:rsidRPr="000E3182">
          <w:rPr>
            <w:rFonts w:ascii="Times New Roman" w:eastAsia="Times New Roman" w:hAnsi="Times New Roman" w:cs="Times New Roman"/>
            <w:color w:val="0000FF"/>
            <w:sz w:val="24"/>
            <w:szCs w:val="24"/>
            <w:u w:val="single"/>
            <w:lang w:eastAsia="es-MX"/>
          </w:rPr>
          <w:t>ClockApp.java</w:t>
        </w:r>
      </w:hyperlink>
      <w:r w:rsidR="000E3182" w:rsidRPr="000E3182">
        <w:rPr>
          <w:rFonts w:ascii="Times New Roman" w:eastAsia="Times New Roman" w:hAnsi="Times New Roman" w:cs="Times New Roman"/>
          <w:sz w:val="24"/>
          <w:szCs w:val="24"/>
          <w:lang w:eastAsia="es-MX"/>
        </w:rPr>
        <w:t xml:space="preserve"> es un ejemplo de uso de la clase </w:t>
      </w:r>
      <w:r w:rsidR="000E3182" w:rsidRPr="000E3182">
        <w:rPr>
          <w:rFonts w:ascii="Times New Roman" w:eastAsia="Times New Roman" w:hAnsi="Times New Roman" w:cs="Times New Roman"/>
          <w:b/>
          <w:bCs/>
          <w:sz w:val="24"/>
          <w:szCs w:val="24"/>
          <w:lang w:eastAsia="es-MX"/>
        </w:rPr>
        <w:t>RotationInterpolator</w:t>
      </w:r>
      <w:r w:rsidR="000E3182" w:rsidRPr="000E3182">
        <w:rPr>
          <w:rFonts w:ascii="Times New Roman" w:eastAsia="Times New Roman" w:hAnsi="Times New Roman" w:cs="Times New Roman"/>
          <w:sz w:val="24"/>
          <w:szCs w:val="24"/>
          <w:lang w:eastAsia="es-MX"/>
        </w:rPr>
        <w:t xml:space="preserve">. La escena es la esfera de un reloj. El reloj es rotado por unos objetos </w:t>
      </w:r>
      <w:r w:rsidR="000E3182" w:rsidRPr="000E3182">
        <w:rPr>
          <w:rFonts w:ascii="Times New Roman" w:eastAsia="Times New Roman" w:hAnsi="Times New Roman" w:cs="Times New Roman"/>
          <w:b/>
          <w:bCs/>
          <w:sz w:val="24"/>
          <w:szCs w:val="24"/>
          <w:lang w:eastAsia="es-MX"/>
        </w:rPr>
        <w:t>RotationInterpolator</w:t>
      </w:r>
      <w:r w:rsidR="000E3182" w:rsidRPr="000E3182">
        <w:rPr>
          <w:rFonts w:ascii="Times New Roman" w:eastAsia="Times New Roman" w:hAnsi="Times New Roman" w:cs="Times New Roman"/>
          <w:sz w:val="24"/>
          <w:szCs w:val="24"/>
          <w:lang w:eastAsia="es-MX"/>
        </w:rPr>
        <w:t xml:space="preserve"> y </w:t>
      </w:r>
      <w:r w:rsidR="000E3182" w:rsidRPr="000E3182">
        <w:rPr>
          <w:rFonts w:ascii="Times New Roman" w:eastAsia="Times New Roman" w:hAnsi="Times New Roman" w:cs="Times New Roman"/>
          <w:b/>
          <w:bCs/>
          <w:sz w:val="24"/>
          <w:szCs w:val="24"/>
          <w:lang w:eastAsia="es-MX"/>
        </w:rPr>
        <w:t>Alpha</w:t>
      </w:r>
      <w:r w:rsidR="000E3182" w:rsidRPr="000E3182">
        <w:rPr>
          <w:rFonts w:ascii="Times New Roman" w:eastAsia="Times New Roman" w:hAnsi="Times New Roman" w:cs="Times New Roman"/>
          <w:sz w:val="24"/>
          <w:szCs w:val="24"/>
          <w:lang w:eastAsia="es-MX"/>
        </w:rPr>
        <w:t xml:space="preserve"> una vez por minuto.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esta aplicación, el objeto fuente es un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que necesita la capacidad </w:t>
      </w:r>
      <w:r w:rsidRPr="000E3182">
        <w:rPr>
          <w:rFonts w:ascii="Times New Roman" w:eastAsia="Times New Roman" w:hAnsi="Times New Roman" w:cs="Times New Roman"/>
          <w:b/>
          <w:bCs/>
          <w:sz w:val="24"/>
          <w:szCs w:val="24"/>
          <w:lang w:eastAsia="es-MX"/>
        </w:rPr>
        <w:t>ALLOW_TRANSFORM_WRITE</w:t>
      </w:r>
      <w:r w:rsidRPr="000E3182">
        <w:rPr>
          <w:rFonts w:ascii="Times New Roman" w:eastAsia="Times New Roman" w:hAnsi="Times New Roman" w:cs="Times New Roman"/>
          <w:sz w:val="24"/>
          <w:szCs w:val="24"/>
          <w:lang w:eastAsia="es-MX"/>
        </w:rPr>
        <w:t xml:space="preserve">. Algunos otros interpoladores actúan sobre diferentes objetos fuente. Por ejemplo, la fuente para un objeto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es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Un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selecciona los valores de su objeto fuente basándose en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y en los valores que el propio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contiene.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define los puntos finales de la animación. En el caso de </w:t>
      </w:r>
      <w:r w:rsidRPr="000E3182">
        <w:rPr>
          <w:rFonts w:ascii="Times New Roman" w:eastAsia="Times New Roman" w:hAnsi="Times New Roman" w:cs="Times New Roman"/>
          <w:b/>
          <w:bCs/>
          <w:sz w:val="24"/>
          <w:szCs w:val="24"/>
          <w:lang w:eastAsia="es-MX"/>
        </w:rPr>
        <w:t>RotationInterpolator</w:t>
      </w:r>
      <w:r w:rsidRPr="000E3182">
        <w:rPr>
          <w:rFonts w:ascii="Times New Roman" w:eastAsia="Times New Roman" w:hAnsi="Times New Roman" w:cs="Times New Roman"/>
          <w:sz w:val="24"/>
          <w:szCs w:val="24"/>
          <w:lang w:eastAsia="es-MX"/>
        </w:rPr>
        <w:t xml:space="preserve">, el objeto especifica los ángulos inicial y final de la rotación. El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controla la animación con respecto al tiempo y cómo se moverá el interpolador desde un punto definido hasta el otro especificando las fases de la forma de onda </w:t>
      </w:r>
      <w:r w:rsidRPr="000E3182">
        <w:rPr>
          <w:rFonts w:ascii="Times New Roman" w:eastAsia="Times New Roman" w:hAnsi="Times New Roman" w:cs="Times New Roman"/>
          <w:b/>
          <w:bCs/>
          <w:sz w:val="24"/>
          <w:szCs w:val="24"/>
          <w:lang w:eastAsia="es-MX"/>
        </w:rPr>
        <w:t>apha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aplicación usa las selecciones por defecto de </w:t>
      </w:r>
      <w:r w:rsidRPr="000E3182">
        <w:rPr>
          <w:rFonts w:ascii="Times New Roman" w:eastAsia="Times New Roman" w:hAnsi="Times New Roman" w:cs="Times New Roman"/>
          <w:b/>
          <w:bCs/>
          <w:sz w:val="24"/>
          <w:szCs w:val="24"/>
          <w:lang w:eastAsia="es-MX"/>
        </w:rPr>
        <w:t>RotationInterpolator</w:t>
      </w:r>
      <w:r w:rsidRPr="000E3182">
        <w:rPr>
          <w:rFonts w:ascii="Times New Roman" w:eastAsia="Times New Roman" w:hAnsi="Times New Roman" w:cs="Times New Roman"/>
          <w:sz w:val="24"/>
          <w:szCs w:val="24"/>
          <w:lang w:eastAsia="es-MX"/>
        </w:rPr>
        <w:t xml:space="preserve"> con un ángulo inicial de cero y un ángulo final de 2P (una rotación completa). El eje por defecto de rotación es el eje </w:t>
      </w:r>
      <w:r w:rsidRPr="000E3182">
        <w:rPr>
          <w:rFonts w:ascii="Courier New" w:eastAsia="Times New Roman" w:hAnsi="Courier New" w:cs="Courier New"/>
          <w:sz w:val="20"/>
          <w:lang w:eastAsia="es-MX"/>
        </w:rPr>
        <w:t>y</w:t>
      </w:r>
      <w:r w:rsidRPr="000E3182">
        <w:rPr>
          <w:rFonts w:ascii="Times New Roman" w:eastAsia="Times New Roman" w:hAnsi="Times New Roman" w:cs="Times New Roman"/>
          <w:sz w:val="24"/>
          <w:szCs w:val="24"/>
          <w:lang w:eastAsia="es-MX"/>
        </w:rPr>
        <w:t xml:space="preserve">.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se selecciona para rotar contínuamente (</w:t>
      </w:r>
      <w:r w:rsidRPr="000E3182">
        <w:rPr>
          <w:rFonts w:ascii="Courier New" w:eastAsia="Times New Roman" w:hAnsi="Courier New" w:cs="Courier New"/>
          <w:sz w:val="20"/>
          <w:lang w:eastAsia="es-MX"/>
        </w:rPr>
        <w:t>loopCount = -1</w:t>
      </w:r>
      <w:r w:rsidRPr="000E3182">
        <w:rPr>
          <w:rFonts w:ascii="Times New Roman" w:eastAsia="Times New Roman" w:hAnsi="Times New Roman" w:cs="Times New Roman"/>
          <w:sz w:val="24"/>
          <w:szCs w:val="24"/>
          <w:lang w:eastAsia="es-MX"/>
        </w:rPr>
        <w:t>) con un periodo de un minuto (60.000 milisegundos). La combinación de estos dos objetos creará el efecto visual de una rotación completa cada minuto. El ciclo se repite continuamente. El resultado parece que el reloj está moviendose continuamente, no como si se parara y empezara de nuevo.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hyperlink r:id="rId223" w:anchor="fragmento5-1" w:history="1">
        <w:r w:rsidRPr="000E3182">
          <w:rPr>
            <w:rFonts w:ascii="Times New Roman" w:eastAsia="Times New Roman" w:hAnsi="Times New Roman" w:cs="Times New Roman"/>
            <w:color w:val="0000FF"/>
            <w:sz w:val="24"/>
            <w:szCs w:val="24"/>
            <w:u w:val="single"/>
            <w:lang w:eastAsia="es-MX"/>
          </w:rPr>
          <w:t>Fragmento de Código 5-1</w:t>
        </w:r>
      </w:hyperlink>
      <w:r w:rsidRPr="000E3182">
        <w:rPr>
          <w:rFonts w:ascii="Times New Roman" w:eastAsia="Times New Roman" w:hAnsi="Times New Roman" w:cs="Times New Roman"/>
          <w:sz w:val="24"/>
          <w:szCs w:val="24"/>
          <w:lang w:eastAsia="es-MX"/>
        </w:rPr>
        <w:t xml:space="preserve"> muestra el método </w:t>
      </w:r>
      <w:r w:rsidRPr="000E3182">
        <w:rPr>
          <w:rFonts w:ascii="Courier New" w:eastAsia="Times New Roman" w:hAnsi="Courier New" w:cs="Courier New"/>
          <w:sz w:val="20"/>
          <w:lang w:eastAsia="es-MX"/>
        </w:rPr>
        <w:t>createSceneGraph</w:t>
      </w:r>
      <w:r w:rsidRPr="000E3182">
        <w:rPr>
          <w:rFonts w:ascii="Times New Roman" w:eastAsia="Times New Roman" w:hAnsi="Times New Roman" w:cs="Times New Roman"/>
          <w:sz w:val="24"/>
          <w:szCs w:val="24"/>
          <w:lang w:eastAsia="es-MX"/>
        </w:rPr>
        <w:t xml:space="preserve"> de la aplicación </w:t>
      </w:r>
      <w:hyperlink r:id="rId224" w:history="1">
        <w:r w:rsidRPr="000E3182">
          <w:rPr>
            <w:rFonts w:ascii="Times New Roman" w:eastAsia="Times New Roman" w:hAnsi="Times New Roman" w:cs="Times New Roman"/>
            <w:color w:val="0000FF"/>
            <w:sz w:val="24"/>
            <w:szCs w:val="24"/>
            <w:u w:val="single"/>
            <w:lang w:eastAsia="es-MX"/>
          </w:rPr>
          <w:t>ClockApp.java</w:t>
        </w:r>
      </w:hyperlink>
      <w:r w:rsidRPr="000E3182">
        <w:rPr>
          <w:rFonts w:ascii="Times New Roman" w:eastAsia="Times New Roman" w:hAnsi="Times New Roman" w:cs="Times New Roman"/>
          <w:sz w:val="24"/>
          <w:szCs w:val="24"/>
          <w:lang w:eastAsia="es-MX"/>
        </w:rPr>
        <w:t>.</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5-1, usar un RotationInterpolator y un Alpha en un Reloj (de ClockApp)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public BranchGroup </w:t>
      </w:r>
      <w:proofErr w:type="gramStart"/>
      <w:r w:rsidRPr="000E3182">
        <w:rPr>
          <w:rFonts w:ascii="Courier New" w:eastAsia="Times New Roman" w:hAnsi="Courier New" w:cs="Courier New"/>
          <w:sz w:val="20"/>
          <w:szCs w:val="20"/>
          <w:lang w:eastAsia="es-MX"/>
        </w:rPr>
        <w:t>createSceneGraph(</w:t>
      </w:r>
      <w:proofErr w:type="gramEnd"/>
      <w:r w:rsidRPr="000E3182">
        <w:rPr>
          <w:rFonts w:ascii="Courier New" w:eastAsia="Times New Roman" w:hAnsi="Courier New" w:cs="Courier New"/>
          <w:sz w:val="20"/>
          <w:szCs w:val="20"/>
          <w:lang w:eastAsia="es-MX"/>
        </w:rPr>
        <w:t>)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     // Create the root of the branch graph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BranchGroup objRoot = new </w:t>
      </w:r>
      <w:proofErr w:type="gramStart"/>
      <w:r w:rsidRPr="000E3182">
        <w:rPr>
          <w:rFonts w:ascii="Courier New" w:eastAsia="Times New Roman" w:hAnsi="Courier New" w:cs="Courier New"/>
          <w:sz w:val="20"/>
          <w:szCs w:val="20"/>
          <w:lang w:eastAsia="es-MX"/>
        </w:rPr>
        <w:t>BranchGroup(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5.     // create target TransformGroup with Capabilities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TransformGroup objSpin = new </w:t>
      </w:r>
      <w:proofErr w:type="gramStart"/>
      <w:r w:rsidRPr="000E3182">
        <w:rPr>
          <w:rFonts w:ascii="Courier New" w:eastAsia="Times New Roman" w:hAnsi="Courier New" w:cs="Courier New"/>
          <w:sz w:val="20"/>
          <w:szCs w:val="20"/>
          <w:lang w:eastAsia="es-MX"/>
        </w:rPr>
        <w:t>TransformGroup(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7.    </w:t>
      </w:r>
      <w:proofErr w:type="gramStart"/>
      <w:r w:rsidRPr="000E3182">
        <w:rPr>
          <w:rFonts w:ascii="Courier New" w:eastAsia="Times New Roman" w:hAnsi="Courier New" w:cs="Courier New"/>
          <w:sz w:val="20"/>
          <w:szCs w:val="20"/>
          <w:lang w:eastAsia="es-MX"/>
        </w:rPr>
        <w:t>objSpin.setCapability(</w:t>
      </w:r>
      <w:proofErr w:type="gramEnd"/>
      <w:r w:rsidRPr="000E3182">
        <w:rPr>
          <w:rFonts w:ascii="Courier New" w:eastAsia="Times New Roman" w:hAnsi="Courier New" w:cs="Courier New"/>
          <w:sz w:val="20"/>
          <w:szCs w:val="20"/>
          <w:lang w:eastAsia="es-MX"/>
        </w:rPr>
        <w:t>TransformGroup.ALLOW_TRANSFORM_WRITE);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8.</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lastRenderedPageBreak/>
        <w:t>9.     // create Alpha that continuously rotates with a period of 1 minute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10.   Alpha alpha = new Alpha (-1, 60000);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12.   // create interpolator object; by default: full rotation about y-axis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RotationInterpolator rotInt = new </w:t>
      </w:r>
      <w:proofErr w:type="gramStart"/>
      <w:r w:rsidRPr="000E3182">
        <w:rPr>
          <w:rFonts w:ascii="Courier New" w:eastAsia="Times New Roman" w:hAnsi="Courier New" w:cs="Courier New"/>
          <w:sz w:val="20"/>
          <w:szCs w:val="20"/>
          <w:lang w:eastAsia="es-MX"/>
        </w:rPr>
        <w:t>RotationInterpolator(</w:t>
      </w:r>
      <w:proofErr w:type="gramEnd"/>
      <w:r w:rsidRPr="000E3182">
        <w:rPr>
          <w:rFonts w:ascii="Courier New" w:eastAsia="Times New Roman" w:hAnsi="Courier New" w:cs="Courier New"/>
          <w:sz w:val="20"/>
          <w:szCs w:val="20"/>
          <w:lang w:eastAsia="es-MX"/>
        </w:rPr>
        <w:t>alpha, objSpin);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14.   </w:t>
      </w:r>
      <w:proofErr w:type="gramStart"/>
      <w:r w:rsidRPr="000E3182">
        <w:rPr>
          <w:rFonts w:ascii="Courier New" w:eastAsia="Times New Roman" w:hAnsi="Courier New" w:cs="Courier New"/>
          <w:sz w:val="20"/>
          <w:szCs w:val="20"/>
          <w:lang w:eastAsia="es-MX"/>
        </w:rPr>
        <w:t>rotInt.setSchedulingBounds(</w:t>
      </w:r>
      <w:proofErr w:type="gramEnd"/>
      <w:r w:rsidRPr="000E3182">
        <w:rPr>
          <w:rFonts w:ascii="Courier New" w:eastAsia="Times New Roman" w:hAnsi="Courier New" w:cs="Courier New"/>
          <w:sz w:val="20"/>
          <w:szCs w:val="20"/>
          <w:lang w:eastAsia="es-MX"/>
        </w:rPr>
        <w:t>new BoundingSphere());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15.</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16.   //assemble scene graph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17.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objSpin);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18.   </w:t>
      </w:r>
      <w:proofErr w:type="gramStart"/>
      <w:r w:rsidRPr="000E3182">
        <w:rPr>
          <w:rFonts w:ascii="Courier New" w:eastAsia="Times New Roman" w:hAnsi="Courier New" w:cs="Courier New"/>
          <w:sz w:val="20"/>
          <w:szCs w:val="20"/>
          <w:lang w:eastAsia="es-MX"/>
        </w:rPr>
        <w:t>objSpin.addChild(</w:t>
      </w:r>
      <w:proofErr w:type="gramEnd"/>
      <w:r w:rsidRPr="000E3182">
        <w:rPr>
          <w:rFonts w:ascii="Courier New" w:eastAsia="Times New Roman" w:hAnsi="Courier New" w:cs="Courier New"/>
          <w:sz w:val="20"/>
          <w:szCs w:val="20"/>
          <w:lang w:eastAsia="es-MX"/>
        </w:rPr>
        <w:t>new Clock());</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19.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rotInt);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21.   // Let Java 3D perform optimizations on this scene graph.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22.   </w:t>
      </w:r>
      <w:proofErr w:type="gramStart"/>
      <w:r w:rsidRPr="000E3182">
        <w:rPr>
          <w:rFonts w:ascii="Courier New" w:eastAsia="Times New Roman" w:hAnsi="Courier New" w:cs="Courier New"/>
          <w:sz w:val="20"/>
          <w:szCs w:val="20"/>
          <w:lang w:eastAsia="es-MX"/>
        </w:rPr>
        <w:t>objRoot.compile(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24.   return objRoot;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25.   } // end of CreateSceneGraph method of ClockApp</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5-5 es una escena renderizada por </w:t>
      </w:r>
      <w:r w:rsidRPr="000E3182">
        <w:rPr>
          <w:rFonts w:ascii="Times New Roman" w:eastAsia="Times New Roman" w:hAnsi="Times New Roman" w:cs="Times New Roman"/>
          <w:b/>
          <w:bCs/>
          <w:sz w:val="24"/>
          <w:szCs w:val="24"/>
          <w:lang w:eastAsia="es-MX"/>
        </w:rPr>
        <w:t>ClockApp</w:t>
      </w:r>
      <w:r w:rsidRPr="000E3182">
        <w:rPr>
          <w:rFonts w:ascii="Times New Roman" w:eastAsia="Times New Roman" w:hAnsi="Times New Roman" w:cs="Times New Roman"/>
          <w:sz w:val="24"/>
          <w:szCs w:val="24"/>
          <w:lang w:eastAsia="es-MX"/>
        </w:rPr>
        <w:t xml:space="preserve"> a las 4:30. La cara del reloj es oblicua al espectador porque todo el reloj está rotando.</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74265" cy="2518410"/>
            <wp:effectExtent l="19050" t="0" r="6985" b="0"/>
            <wp:docPr id="256" name="Imagen 256" descr="Figura 5-5, Escena renderizada a las 4:30 por el programa de ejemplo Clock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Figura 5-5, Escena renderizada a las 4:30 por el programa de ejemplo ClockApp."/>
                    <pic:cNvPicPr>
                      <a:picLocks noChangeAspect="1" noChangeArrowheads="1"/>
                    </pic:cNvPicPr>
                  </pic:nvPicPr>
                  <pic:blipFill>
                    <a:blip r:embed="rId225"/>
                    <a:srcRect/>
                    <a:stretch>
                      <a:fillRect/>
                    </a:stretch>
                  </pic:blipFill>
                  <pic:spPr bwMode="auto">
                    <a:xfrm>
                      <a:off x="0" y="0"/>
                      <a:ext cx="2374265" cy="251841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programa ClockApp muestra una sencilla aplicación de </w:t>
      </w:r>
      <w:r w:rsidRPr="000E3182">
        <w:rPr>
          <w:rFonts w:ascii="Times New Roman" w:eastAsia="Times New Roman" w:hAnsi="Times New Roman" w:cs="Times New Roman"/>
          <w:b/>
          <w:bCs/>
          <w:sz w:val="24"/>
          <w:szCs w:val="24"/>
          <w:lang w:eastAsia="es-MX"/>
        </w:rPr>
        <w:t>RotationInterpolator</w:t>
      </w:r>
      <w:r w:rsidRPr="000E3182">
        <w:rPr>
          <w:rFonts w:ascii="Times New Roman" w:eastAsia="Times New Roman" w:hAnsi="Times New Roman" w:cs="Times New Roman"/>
          <w:sz w:val="24"/>
          <w:szCs w:val="24"/>
          <w:lang w:eastAsia="es-MX"/>
        </w:rPr>
        <w:t xml:space="preserve">. El objeto </w:t>
      </w:r>
      <w:r w:rsidRPr="000E3182">
        <w:rPr>
          <w:rFonts w:ascii="Times New Roman" w:eastAsia="Times New Roman" w:hAnsi="Times New Roman" w:cs="Times New Roman"/>
          <w:b/>
          <w:bCs/>
          <w:sz w:val="24"/>
          <w:szCs w:val="24"/>
          <w:lang w:eastAsia="es-MX"/>
        </w:rPr>
        <w:t>Clock</w:t>
      </w:r>
      <w:r w:rsidRPr="000E3182">
        <w:rPr>
          <w:rFonts w:ascii="Times New Roman" w:eastAsia="Times New Roman" w:hAnsi="Times New Roman" w:cs="Times New Roman"/>
          <w:sz w:val="24"/>
          <w:szCs w:val="24"/>
          <w:lang w:eastAsia="es-MX"/>
        </w:rPr>
        <w:t xml:space="preserve">, está definido en el fichero </w:t>
      </w:r>
      <w:hyperlink r:id="rId226" w:history="1">
        <w:r w:rsidRPr="000E3182">
          <w:rPr>
            <w:rFonts w:ascii="Times New Roman" w:eastAsia="Times New Roman" w:hAnsi="Times New Roman" w:cs="Times New Roman"/>
            <w:color w:val="0000FF"/>
            <w:sz w:val="24"/>
            <w:szCs w:val="24"/>
            <w:u w:val="single"/>
            <w:lang w:eastAsia="es-MX"/>
          </w:rPr>
          <w:t>Clock.java</w:t>
        </w:r>
      </w:hyperlink>
      <w:r w:rsidRPr="000E3182">
        <w:rPr>
          <w:rFonts w:ascii="Times New Roman" w:eastAsia="Times New Roman" w:hAnsi="Times New Roman" w:cs="Times New Roman"/>
          <w:sz w:val="24"/>
          <w:szCs w:val="24"/>
          <w:lang w:eastAsia="es-MX"/>
        </w:rPr>
        <w:t xml:space="preserve">, muestra una aplicación más avanzada del objeto </w:t>
      </w:r>
      <w:r w:rsidRPr="000E3182">
        <w:rPr>
          <w:rFonts w:ascii="Times New Roman" w:eastAsia="Times New Roman" w:hAnsi="Times New Roman" w:cs="Times New Roman"/>
          <w:b/>
          <w:bCs/>
          <w:sz w:val="24"/>
          <w:szCs w:val="24"/>
          <w:lang w:eastAsia="es-MX"/>
        </w:rPr>
        <w:t>RotationInterpolator</w:t>
      </w:r>
      <w:r w:rsidRPr="000E3182">
        <w:rPr>
          <w:rFonts w:ascii="Times New Roman" w:eastAsia="Times New Roman" w:hAnsi="Times New Roman" w:cs="Times New Roman"/>
          <w:sz w:val="24"/>
          <w:szCs w:val="24"/>
          <w:lang w:eastAsia="es-MX"/>
        </w:rPr>
        <w:t xml:space="preserve">. El objeto </w:t>
      </w:r>
      <w:r w:rsidRPr="000E3182">
        <w:rPr>
          <w:rFonts w:ascii="Times New Roman" w:eastAsia="Times New Roman" w:hAnsi="Times New Roman" w:cs="Times New Roman"/>
          <w:b/>
          <w:bCs/>
          <w:sz w:val="24"/>
          <w:szCs w:val="24"/>
          <w:lang w:eastAsia="es-MX"/>
        </w:rPr>
        <w:t>clock</w:t>
      </w:r>
      <w:r w:rsidRPr="000E3182">
        <w:rPr>
          <w:rFonts w:ascii="Times New Roman" w:eastAsia="Times New Roman" w:hAnsi="Times New Roman" w:cs="Times New Roman"/>
          <w:sz w:val="24"/>
          <w:szCs w:val="24"/>
          <w:lang w:eastAsia="es-MX"/>
        </w:rPr>
        <w:t xml:space="preserve"> usa un objeto </w:t>
      </w:r>
      <w:r w:rsidRPr="000E3182">
        <w:rPr>
          <w:rFonts w:ascii="Times New Roman" w:eastAsia="Times New Roman" w:hAnsi="Times New Roman" w:cs="Times New Roman"/>
          <w:b/>
          <w:bCs/>
          <w:sz w:val="24"/>
          <w:szCs w:val="24"/>
          <w:lang w:eastAsia="es-MX"/>
        </w:rPr>
        <w:t>RotationInterpolator</w:t>
      </w:r>
      <w:r w:rsidRPr="000E3182">
        <w:rPr>
          <w:rFonts w:ascii="Times New Roman" w:eastAsia="Times New Roman" w:hAnsi="Times New Roman" w:cs="Times New Roman"/>
          <w:sz w:val="24"/>
          <w:szCs w:val="24"/>
          <w:lang w:eastAsia="es-MX"/>
        </w:rPr>
        <w:t xml:space="preserve"> para animar cada manecilla del reloj. Sin embargo, sólo se usa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No es necesario utilizar otro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para coordinar las manecillas, como se mencionó anteriormente, todos los objetos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se sicronizan con el momento de arranque del programa. Sin embargo, compartir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ahorra memoria del sistema.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Algunas de las características especiales de la clase </w:t>
      </w:r>
      <w:r w:rsidRPr="000E3182">
        <w:rPr>
          <w:rFonts w:ascii="Times New Roman" w:eastAsia="Times New Roman" w:hAnsi="Times New Roman" w:cs="Times New Roman"/>
          <w:b/>
          <w:bCs/>
          <w:sz w:val="24"/>
          <w:szCs w:val="24"/>
          <w:lang w:eastAsia="es-MX"/>
        </w:rPr>
        <w:t>Clock</w:t>
      </w:r>
      <w:r w:rsidRPr="000E3182">
        <w:rPr>
          <w:rFonts w:ascii="Times New Roman" w:eastAsia="Times New Roman" w:hAnsi="Times New Roman" w:cs="Times New Roman"/>
          <w:sz w:val="24"/>
          <w:szCs w:val="24"/>
          <w:lang w:eastAsia="es-MX"/>
        </w:rPr>
        <w:t xml:space="preserve"> son:</w:t>
      </w:r>
    </w:p>
    <w:p w:rsidR="000E3182" w:rsidRPr="000E3182" w:rsidRDefault="000E3182" w:rsidP="000E3182">
      <w:pPr>
        <w:numPr>
          <w:ilvl w:val="0"/>
          <w:numId w:val="36"/>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La selección del ángulos inicial y final de las manecillas,</w:t>
      </w:r>
    </w:p>
    <w:p w:rsidR="000E3182" w:rsidRPr="000E3182" w:rsidRDefault="000E3182" w:rsidP="000E3182">
      <w:pPr>
        <w:numPr>
          <w:ilvl w:val="0"/>
          <w:numId w:val="36"/>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la selección de los ejes de rotación, y </w:t>
      </w:r>
    </w:p>
    <w:p w:rsidR="000E3182" w:rsidRPr="000E3182" w:rsidRDefault="000E3182" w:rsidP="000E3182">
      <w:pPr>
        <w:numPr>
          <w:ilvl w:val="0"/>
          <w:numId w:val="36"/>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la selección del recorte poligonal de varios componentes del reloj.</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Suavizar la Forma de Onda Alpha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Además de la duración de las cuatro fases, el programador puede especificar una duración de la rampa para las fases de incremento y decremento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Durante la duración de la rampa, el valor de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cambia gradualmente. En el caso de interpoladores del movimiento, parecerá como si el objeto visual acelerara y decelerara de </w:t>
      </w:r>
      <w:proofErr w:type="gramStart"/>
      <w:r w:rsidRPr="000E3182">
        <w:rPr>
          <w:rFonts w:ascii="Times New Roman" w:eastAsia="Times New Roman" w:hAnsi="Times New Roman" w:cs="Times New Roman"/>
          <w:sz w:val="24"/>
          <w:szCs w:val="24"/>
          <w:lang w:eastAsia="es-MX"/>
        </w:rPr>
        <w:t>un</w:t>
      </w:r>
      <w:proofErr w:type="gramEnd"/>
      <w:r w:rsidRPr="000E3182">
        <w:rPr>
          <w:rFonts w:ascii="Times New Roman" w:eastAsia="Times New Roman" w:hAnsi="Times New Roman" w:cs="Times New Roman"/>
          <w:sz w:val="24"/>
          <w:szCs w:val="24"/>
          <w:lang w:eastAsia="es-MX"/>
        </w:rPr>
        <w:t xml:space="preserve"> forma más natural, como en el mundo real.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valor de la duración de la rampa se utiliza para las porciones inicial y final de la fase y por lo tanto la duración de la rampa está limitada a la mitad de la duración de la fase. La Figura 5-6 muestra una forma de onda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con </w:t>
      </w:r>
      <w:r w:rsidRPr="000E3182">
        <w:rPr>
          <w:rFonts w:ascii="Courier New" w:eastAsia="Times New Roman" w:hAnsi="Courier New" w:cs="Courier New"/>
          <w:sz w:val="20"/>
          <w:lang w:eastAsia="es-MX"/>
        </w:rPr>
        <w:t>IncreasingAlphaRampDuration</w:t>
      </w:r>
      <w:r w:rsidRPr="000E3182">
        <w:rPr>
          <w:rFonts w:ascii="Times New Roman" w:eastAsia="Times New Roman" w:hAnsi="Times New Roman" w:cs="Times New Roman"/>
          <w:sz w:val="24"/>
          <w:szCs w:val="24"/>
          <w:lang w:eastAsia="es-MX"/>
        </w:rPr>
        <w:t xml:space="preserve"> y </w:t>
      </w:r>
      <w:r w:rsidRPr="000E3182">
        <w:rPr>
          <w:rFonts w:ascii="Courier New" w:eastAsia="Times New Roman" w:hAnsi="Courier New" w:cs="Courier New"/>
          <w:sz w:val="20"/>
          <w:lang w:eastAsia="es-MX"/>
        </w:rPr>
        <w:t>DecreasingAlphaRampDuration</w:t>
      </w:r>
      <w:r w:rsidRPr="000E3182">
        <w:rPr>
          <w:rFonts w:ascii="Times New Roman" w:eastAsia="Times New Roman" w:hAnsi="Times New Roman" w:cs="Times New Roman"/>
          <w:sz w:val="24"/>
          <w:szCs w:val="24"/>
          <w:lang w:eastAsia="es-MX"/>
        </w:rPr>
        <w:t xml:space="preserve">. Observa que el valor de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cambia linearmente entre los dos períodos de la rampa.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478145" cy="2077720"/>
            <wp:effectExtent l="19050" t="0" r="8255" b="0"/>
            <wp:docPr id="257" name="Imagen 257" descr="Figura 5-6, Suavizar la forma de onda producida por Alph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igura 5-6, Suavizar la forma de onda producida por Alpha 9"/>
                    <pic:cNvPicPr>
                      <a:picLocks noChangeAspect="1" noChangeArrowheads="1"/>
                    </pic:cNvPicPr>
                  </pic:nvPicPr>
                  <pic:blipFill>
                    <a:blip r:embed="rId227"/>
                    <a:srcRect/>
                    <a:stretch>
                      <a:fillRect/>
                    </a:stretch>
                  </pic:blipFill>
                  <pic:spPr bwMode="auto">
                    <a:xfrm>
                      <a:off x="0" y="0"/>
                      <a:ext cx="5478145" cy="207772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programa del ejemplo, </w:t>
      </w:r>
      <w:hyperlink r:id="rId228" w:history="1">
        <w:r w:rsidRPr="000E3182">
          <w:rPr>
            <w:rFonts w:ascii="Times New Roman" w:eastAsia="Times New Roman" w:hAnsi="Times New Roman" w:cs="Times New Roman"/>
            <w:color w:val="0000FF"/>
            <w:sz w:val="24"/>
            <w:szCs w:val="24"/>
            <w:u w:val="single"/>
            <w:lang w:eastAsia="es-MX"/>
          </w:rPr>
          <w:t>AlphaApp.java</w:t>
        </w:r>
      </w:hyperlink>
      <w:r w:rsidRPr="000E3182">
        <w:rPr>
          <w:rFonts w:ascii="Times New Roman" w:eastAsia="Times New Roman" w:hAnsi="Times New Roman" w:cs="Times New Roman"/>
          <w:sz w:val="24"/>
          <w:szCs w:val="24"/>
          <w:lang w:eastAsia="es-MX"/>
        </w:rPr>
        <w:t xml:space="preserve">, demuestra el efecto de </w:t>
      </w:r>
      <w:r w:rsidRPr="000E3182">
        <w:rPr>
          <w:rFonts w:ascii="Courier New" w:eastAsia="Times New Roman" w:hAnsi="Courier New" w:cs="Courier New"/>
          <w:sz w:val="20"/>
          <w:lang w:eastAsia="es-MX"/>
        </w:rPr>
        <w:t>IncreasingAlphaRampDuration</w:t>
      </w:r>
      <w:r w:rsidRPr="000E3182">
        <w:rPr>
          <w:rFonts w:ascii="Times New Roman" w:eastAsia="Times New Roman" w:hAnsi="Times New Roman" w:cs="Times New Roman"/>
          <w:sz w:val="24"/>
          <w:szCs w:val="24"/>
          <w:lang w:eastAsia="es-MX"/>
        </w:rPr>
        <w:t xml:space="preserve"> en una forma de onda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En este programa hay tres objetos visuales </w:t>
      </w:r>
      <w:r w:rsidRPr="000E3182">
        <w:rPr>
          <w:rFonts w:ascii="Courier New" w:eastAsia="Times New Roman" w:hAnsi="Courier New" w:cs="Courier New"/>
          <w:sz w:val="20"/>
          <w:lang w:eastAsia="es-MX"/>
        </w:rPr>
        <w:t>car</w:t>
      </w:r>
      <w:r w:rsidRPr="000E3182">
        <w:rPr>
          <w:rFonts w:ascii="Times New Roman" w:eastAsia="Times New Roman" w:hAnsi="Times New Roman" w:cs="Times New Roman"/>
          <w:sz w:val="24"/>
          <w:szCs w:val="24"/>
          <w:lang w:eastAsia="es-MX"/>
        </w:rPr>
        <w:t xml:space="preserve">. Los tres coches comienzan al mismo tiempo en la misma coordenada </w:t>
      </w:r>
      <w:r w:rsidRPr="000E3182">
        <w:rPr>
          <w:rFonts w:ascii="Courier New" w:eastAsia="Times New Roman" w:hAnsi="Courier New" w:cs="Courier New"/>
          <w:sz w:val="20"/>
          <w:lang w:eastAsia="es-MX"/>
        </w:rPr>
        <w:t>X</w:t>
      </w:r>
      <w:r w:rsidRPr="000E3182">
        <w:rPr>
          <w:rFonts w:ascii="Times New Roman" w:eastAsia="Times New Roman" w:hAnsi="Times New Roman" w:cs="Times New Roman"/>
          <w:sz w:val="24"/>
          <w:szCs w:val="24"/>
          <w:lang w:eastAsia="es-MX"/>
        </w:rPr>
        <w:t xml:space="preserve"> y viajan en paralelo. El coche superior no tiene ninguna rampa (duración de la rampa = 0), el coche inferior tiene una duración máxima de la rampa (mitad de la duración del incremento o decremento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y el coche del medio tiene la mitad de la duración máxima de la rampa (un cuarto de la duración del incremento o decremento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Cada coche tarda dos segundos en cruzar la vista. La Figura 5-7 muestra cuatro escenas renderizadas de esta aplicación.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751195" cy="1668145"/>
            <wp:effectExtent l="19050" t="0" r="1905" b="0"/>
            <wp:docPr id="258" name="Imagen 258" descr="Figura 5-7, Cuatro escenas renderizadas por AlphaApp mostrando el efecto de IncreasingAlphaRamp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igura 5-7, Cuatro escenas renderizadas por AlphaApp mostrando el efecto de IncreasingAlphaRampDuration."/>
                    <pic:cNvPicPr>
                      <a:picLocks noChangeAspect="1" noChangeArrowheads="1"/>
                    </pic:cNvPicPr>
                  </pic:nvPicPr>
                  <pic:blipFill>
                    <a:blip r:embed="rId229"/>
                    <a:srcRect/>
                    <a:stretch>
                      <a:fillRect/>
                    </a:stretch>
                  </pic:blipFill>
                  <pic:spPr bwMode="auto">
                    <a:xfrm>
                      <a:off x="0" y="0"/>
                      <a:ext cx="5751195" cy="166814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Unos 0,4 segundos después de que los coches comiencen, la primera imagen (izquierda) de la Figura 5-7 fue capturada mostrando las posiciones de los coches. El coche superior, que procederá en un ratio constante en ausencia de una rampa, ha viajado la mayor parte de la distancia en el primer marco. Los otros dos coches comienzan más lentamente y aceleran. Un segundo después (no mostrado), todos los coches han viajado la misma distancia. Las posiciones relativas se invierten durante la segunda mitad de la fase. Al final de los dos segundos, cada uno de los coches ha viajado la misma distancia.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84" w:name="animacion_interp_apialpha"/>
      <w:bookmarkEnd w:id="84"/>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59" name="Imagen 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El API Alpha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API de la clase de la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 correcto. Cuatro constructores cubren las aplicaciones más comunes. Una plétora de métodos, enumerada en el bloque de referencia siguiente, hace el trabajo fácil de modificar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para personalizar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para cualquier aplicación.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Alpha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Object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clase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convierte un valor de tiempo en un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(un valor en el rango 0 a 1, inclusivo).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 efectivamente una función de tiempo que genera valores en el rango </w:t>
            </w:r>
            <w:proofErr w:type="gramStart"/>
            <w:r w:rsidRPr="000E3182">
              <w:rPr>
                <w:rFonts w:ascii="Times New Roman" w:eastAsia="Times New Roman" w:hAnsi="Times New Roman" w:cs="Times New Roman"/>
                <w:sz w:val="24"/>
                <w:szCs w:val="24"/>
                <w:lang w:eastAsia="es-MX"/>
              </w:rPr>
              <w:t>[ 0.1</w:t>
            </w:r>
            <w:proofErr w:type="gramEnd"/>
            <w:r w:rsidRPr="000E3182">
              <w:rPr>
                <w:rFonts w:ascii="Times New Roman" w:eastAsia="Times New Roman" w:hAnsi="Times New Roman" w:cs="Times New Roman"/>
                <w:sz w:val="24"/>
                <w:szCs w:val="24"/>
                <w:lang w:eastAsia="es-MX"/>
              </w:rPr>
              <w:t xml:space="preserve"> ]. Un uso común de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proporciona valores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para los comportamientos del interpolador. Las características del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están determinadas por parámetros definibles por el usuario.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con el mode = INCREASING_ENABLE, loopCount = -1, increasingAlphaDuration = 1000, y todos los demás parámetros = 0, excepto StartTime. StartTime se selecciona en el momento de comienzo del programa.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Alpha(int loopCount, long increasingAlphaDuration)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Este constructor sólo toma loopCount e increasingAlphaDuration como parámetros, selecciona el modo a INCREASING_ENABLE y asigna 0 a todos los demás parámetros </w:t>
            </w:r>
            <w:r w:rsidRPr="000E3182">
              <w:rPr>
                <w:rFonts w:ascii="Times New Roman" w:eastAsia="Times New Roman" w:hAnsi="Times New Roman" w:cs="Times New Roman"/>
                <w:sz w:val="24"/>
                <w:szCs w:val="24"/>
                <w:lang w:eastAsia="es-MX"/>
              </w:rPr>
              <w:lastRenderedPageBreak/>
              <w:t>(excepto a StartTime).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Alpha(int loopCount, long triggerTime, long phaseDelayDuration,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long increasingAlphaDuration, long increasingAlphaRampDuration,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long alphaAtOneDuration)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nuevo objeto Alpha y selecciona el modo a INCREASING_ENABLE.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Alpha(int loopCount, int mode, long triggerTime, long phaseDelayDuration,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long increasingAlphaDuration, long increasingAlphaRampDuration,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long alphaAtOneDuration, long decreasingAlphaDuration,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long decreasingAlphaRampDuration, long alphaAtZeroDuration)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Este constructor toma todos los parámetros definidos por el usuario.</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w:t>
            </w:r>
            <w:r w:rsidRPr="000E3182">
              <w:rPr>
                <w:rFonts w:ascii="Times New Roman" w:eastAsia="Times New Roman" w:hAnsi="Times New Roman" w:cs="Times New Roman"/>
                <w:b/>
                <w:bCs/>
                <w:sz w:val="24"/>
                <w:szCs w:val="24"/>
                <w:lang w:eastAsia="es-MX"/>
              </w:rPr>
              <w:t>Alpha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Cada uno de estos métodos tiene su correspondiente método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que devuelve un valor del tipo que corresponda al parámetro del método </w:t>
            </w:r>
            <w:r w:rsidRPr="000E3182">
              <w:rPr>
                <w:rFonts w:ascii="Courier New" w:eastAsia="Times New Roman" w:hAnsi="Courier New" w:cs="Courier New"/>
                <w:sz w:val="20"/>
                <w:lang w:eastAsia="es-MX"/>
              </w:rPr>
              <w:t>set</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boolean finished()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Comprueba si este objeto alpha ha finalizado totalmente su actividad.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setAlphaAtOneDuration(long alphaAtOneDuration)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de alphaAtOneDuration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setAlphaAtZeroDuration(long alphaAtZeroDuration)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de alphaAtZeroDuration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setDecreasingAlphaDuration(long decreasingAlphaDuration)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de decreasingAlphaDuration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setDecreasingAlphaRampDuration(long decreasingAlphaRampDuration)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de decreasingAlphaRampDuration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setIncreasingAlphaDuration(long increasingAlphaDuration)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de increasingAlphaDuration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setIncreasingAlphaRampDuration(long increasingAlphaRampDuration)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de increasingAlphaRampDuration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setLoopCount(int loopCount)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Selecciona el valor de loopCount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setMode(int mode)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modo al especificado en este argumento. Este puede ser INCREASING_ENABLE, DECREASING_ENABLE, o un valor OR de los dos</w:t>
            </w:r>
          </w:p>
          <w:p w:rsidR="000E3182" w:rsidRPr="000E3182" w:rsidRDefault="000E3182" w:rsidP="000E3182">
            <w:pPr>
              <w:numPr>
                <w:ilvl w:val="0"/>
                <w:numId w:val="37"/>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DECREASING_ENABLE - Especifica que se usan las fases 3 y 4</w:t>
            </w:r>
          </w:p>
          <w:p w:rsidR="000E3182" w:rsidRPr="000E3182" w:rsidRDefault="000E3182" w:rsidP="000E3182">
            <w:pPr>
              <w:numPr>
                <w:ilvl w:val="0"/>
                <w:numId w:val="37"/>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INCREASING_ENABLE - </w:t>
            </w:r>
            <w:proofErr w:type="gramStart"/>
            <w:r w:rsidRPr="000E3182">
              <w:rPr>
                <w:rFonts w:ascii="Times New Roman" w:eastAsia="Times New Roman" w:hAnsi="Times New Roman" w:cs="Times New Roman"/>
                <w:sz w:val="24"/>
                <w:szCs w:val="24"/>
                <w:lang w:eastAsia="es-MX"/>
              </w:rPr>
              <w:t>Especifica</w:t>
            </w:r>
            <w:proofErr w:type="gramEnd"/>
            <w:r w:rsidRPr="000E3182">
              <w:rPr>
                <w:rFonts w:ascii="Times New Roman" w:eastAsia="Times New Roman" w:hAnsi="Times New Roman" w:cs="Times New Roman"/>
                <w:sz w:val="24"/>
                <w:szCs w:val="24"/>
                <w:lang w:eastAsia="es-MX"/>
              </w:rPr>
              <w:t xml:space="preserve"> que se usan las fases 1 y 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setPhaseDelayDuration(long phaseDelayDuration)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de phaseDelayDuration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setStartTime(long startTime)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startTime al valor especificado; startTime selecciona la base (o cero) para todos los cálculos relativos al tiempo, el valor por defecto es la hora de arranque del sistema.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setTriggerTime(long triggerTime)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triggerTime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float value()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función devuelve un valor entre 0,0 y 1,0 inclusives, basandose en la hora actual y todos los parámetros establecidos para este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float value(long atTime)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función devuelve un valor entre 0,0 y 1,0 inclusives, basandose en la hora actual y todos los parámetros establecidos para este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85" w:name="animacion_interp_interpolator"/>
      <w:bookmarkEnd w:id="85"/>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260" name="Imagen 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Clases de Comportamiento 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5-8 muestra las clases del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en los paquetes base y de utilidad. En esta figura, se puede ver que hay unas 10 clases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y eso son todas las subclases de la clase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También, esta clase es una extensión de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Los dos rectángulos sombreados representan clases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de utilidad, los otros rectángulos representan clases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básicas.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647055" cy="2390140"/>
            <wp:effectExtent l="19050" t="0" r="0" b="0"/>
            <wp:docPr id="261" name="Imagen 261" descr="Figura 5-8, Árbol de clases de la clase Interpo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igura 5-8, Árbol de clases de la clase Interpolator"/>
                    <pic:cNvPicPr>
                      <a:picLocks noChangeAspect="1" noChangeArrowheads="1"/>
                    </pic:cNvPicPr>
                  </pic:nvPicPr>
                  <pic:blipFill>
                    <a:blip r:embed="rId230"/>
                    <a:srcRect/>
                    <a:stretch>
                      <a:fillRect/>
                    </a:stretch>
                  </pic:blipFill>
                  <pic:spPr bwMode="auto">
                    <a:xfrm>
                      <a:off x="0" y="0"/>
                      <a:ext cx="5647055" cy="239014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Cada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es un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personalizado con un disparador para despertar cada marco. En el método </w:t>
      </w:r>
      <w:r w:rsidRPr="000E3182">
        <w:rPr>
          <w:rFonts w:ascii="Courier New" w:eastAsia="Times New Roman" w:hAnsi="Courier New" w:cs="Courier New"/>
          <w:sz w:val="20"/>
          <w:lang w:eastAsia="es-MX"/>
        </w:rPr>
        <w:t>processStimulus</w:t>
      </w:r>
      <w:r w:rsidRPr="000E3182">
        <w:rPr>
          <w:rFonts w:ascii="Times New Roman" w:eastAsia="Times New Roman" w:hAnsi="Times New Roman" w:cs="Times New Roman"/>
          <w:sz w:val="24"/>
          <w:szCs w:val="24"/>
          <w:lang w:eastAsia="es-MX"/>
        </w:rPr>
        <w:t xml:space="preserve">, de un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controla su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asociado para saber si el valor actual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ajusta la fuente basándose en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entonces reajusta su disparador al marco siguiente (a menos que se haya terminado el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Alguna de estas funcionalidades se </w:t>
      </w:r>
      <w:proofErr w:type="gramStart"/>
      <w:r w:rsidRPr="000E3182">
        <w:rPr>
          <w:rFonts w:ascii="Times New Roman" w:eastAsia="Times New Roman" w:hAnsi="Times New Roman" w:cs="Times New Roman"/>
          <w:sz w:val="24"/>
          <w:szCs w:val="24"/>
          <w:lang w:eastAsia="es-MX"/>
        </w:rPr>
        <w:t>proporcionan</w:t>
      </w:r>
      <w:proofErr w:type="gramEnd"/>
      <w:r w:rsidRPr="000E3182">
        <w:rPr>
          <w:rFonts w:ascii="Times New Roman" w:eastAsia="Times New Roman" w:hAnsi="Times New Roman" w:cs="Times New Roman"/>
          <w:sz w:val="24"/>
          <w:szCs w:val="24"/>
          <w:lang w:eastAsia="es-MX"/>
        </w:rPr>
        <w:t xml:space="preserve"> en la clase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La mayoría de este comportamiento se implementa en cada clase individual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mayoría de los objetos del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almacenan dos valores que se utilizan como los puntos finales para la acción interpolada. Por ejemplo, el </w:t>
      </w:r>
      <w:r w:rsidRPr="000E3182">
        <w:rPr>
          <w:rFonts w:ascii="Times New Roman" w:eastAsia="Times New Roman" w:hAnsi="Times New Roman" w:cs="Times New Roman"/>
          <w:b/>
          <w:bCs/>
          <w:sz w:val="24"/>
          <w:szCs w:val="24"/>
          <w:lang w:eastAsia="es-MX"/>
        </w:rPr>
        <w:t>RotationInterpolator</w:t>
      </w:r>
      <w:r w:rsidRPr="000E3182">
        <w:rPr>
          <w:rFonts w:ascii="Times New Roman" w:eastAsia="Times New Roman" w:hAnsi="Times New Roman" w:cs="Times New Roman"/>
          <w:sz w:val="24"/>
          <w:szCs w:val="24"/>
          <w:lang w:eastAsia="es-MX"/>
        </w:rPr>
        <w:t xml:space="preserve"> guarda dos ángulos que son los extremos de la rotación proporcionada por este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Por cada marco, el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controla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de su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y hace el ajuste rotatorio apropiado a su objeto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fuenete. Si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 0, entonces se usa uno de los valores; si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 1, se utiliza el otro valor. Para los valores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entre 0 y 1, 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interpola linearmente entre los dos valores basándose en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y utiliza el valor que resulta para el ajuste del objeto fuente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descripción general de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no describe bien las clases </w:t>
      </w:r>
      <w:r w:rsidRPr="000E3182">
        <w:rPr>
          <w:rFonts w:ascii="Times New Roman" w:eastAsia="Times New Roman" w:hAnsi="Times New Roman" w:cs="Times New Roman"/>
          <w:b/>
          <w:bCs/>
          <w:sz w:val="24"/>
          <w:szCs w:val="24"/>
          <w:lang w:eastAsia="es-MX"/>
        </w:rPr>
        <w:t>SwitchValueInterpolator</w:t>
      </w:r>
      <w:r w:rsidRPr="000E3182">
        <w:rPr>
          <w:rFonts w:ascii="Times New Roman" w:eastAsia="Times New Roman" w:hAnsi="Times New Roman" w:cs="Times New Roman"/>
          <w:sz w:val="24"/>
          <w:szCs w:val="24"/>
          <w:lang w:eastAsia="es-MX"/>
        </w:rPr>
        <w:t xml:space="preserve"> ni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El </w:t>
      </w:r>
      <w:r w:rsidRPr="000E3182">
        <w:rPr>
          <w:rFonts w:ascii="Times New Roman" w:eastAsia="Times New Roman" w:hAnsi="Times New Roman" w:cs="Times New Roman"/>
          <w:b/>
          <w:bCs/>
          <w:sz w:val="24"/>
          <w:szCs w:val="24"/>
          <w:lang w:eastAsia="es-MX"/>
        </w:rPr>
        <w:t>SwitchValueInterpolator</w:t>
      </w:r>
      <w:r w:rsidRPr="000E3182">
        <w:rPr>
          <w:rFonts w:ascii="Times New Roman" w:eastAsia="Times New Roman" w:hAnsi="Times New Roman" w:cs="Times New Roman"/>
          <w:sz w:val="24"/>
          <w:szCs w:val="24"/>
          <w:lang w:eastAsia="es-MX"/>
        </w:rPr>
        <w:t xml:space="preserve"> elige uno entre los nodos hijos del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basándose en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por lo tanto, no se hace ninguna interpolación en esta clase.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Mientras que varias de las clases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son similares, también se diferencian en algunos detalles. La siguiente tabla muestra algunas de las diferencias entre clases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3007"/>
        <w:gridCol w:w="3587"/>
        <w:gridCol w:w="2392"/>
      </w:tblGrid>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Clase Interpolator</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usada para</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tipo de objeto fuente</w:t>
            </w:r>
          </w:p>
        </w:tc>
      </w:tr>
      <w:tr w:rsidR="000E3182" w:rsidRPr="000E3182" w:rsidTr="000E3182">
        <w:trPr>
          <w:tblCellSpacing w:w="22" w:type="dxa"/>
          <w:jc w:val="center"/>
        </w:trPr>
        <w:tc>
          <w:tcPr>
            <w:tcW w:w="0" w:type="auto"/>
            <w:vAlign w:val="center"/>
            <w:hideMark/>
          </w:tcPr>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ColorInterpolator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cambia el color difuso de un objeto(s)</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Material</w:t>
            </w:r>
          </w:p>
        </w:tc>
      </w:tr>
      <w:tr w:rsidR="000E3182" w:rsidRPr="000E3182" w:rsidTr="000E3182">
        <w:trPr>
          <w:tblCellSpacing w:w="22" w:type="dxa"/>
          <w:jc w:val="center"/>
        </w:trPr>
        <w:tc>
          <w:tcPr>
            <w:tcW w:w="0" w:type="auto"/>
            <w:vAlign w:val="center"/>
            <w:hideMark/>
          </w:tcPr>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PathInterpolator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Clase Abstracta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TransformGroup</w:t>
            </w:r>
          </w:p>
        </w:tc>
      </w:tr>
      <w:tr w:rsidR="000E3182" w:rsidRPr="000E3182" w:rsidTr="000E3182">
        <w:trPr>
          <w:tblCellSpacing w:w="22" w:type="dxa"/>
          <w:jc w:val="center"/>
        </w:trPr>
        <w:tc>
          <w:tcPr>
            <w:tcW w:w="0" w:type="auto"/>
            <w:vAlign w:val="center"/>
            <w:hideMark/>
          </w:tcPr>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PositionInterpolator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cambia la posición de un objeto(s)</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TransformGroup</w:t>
            </w:r>
          </w:p>
        </w:tc>
      </w:tr>
      <w:tr w:rsidR="000E3182" w:rsidRPr="000E3182" w:rsidTr="000E3182">
        <w:trPr>
          <w:tblCellSpacing w:w="22" w:type="dxa"/>
          <w:jc w:val="center"/>
        </w:trPr>
        <w:tc>
          <w:tcPr>
            <w:tcW w:w="0" w:type="auto"/>
            <w:vAlign w:val="center"/>
            <w:hideMark/>
          </w:tcPr>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lastRenderedPageBreak/>
              <w:t>RotationInterpolator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cambia la rotación (orientación) de un objeto(s)</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TransformGroup</w:t>
            </w:r>
          </w:p>
        </w:tc>
      </w:tr>
      <w:tr w:rsidR="000E3182" w:rsidRPr="000E3182" w:rsidTr="000E3182">
        <w:trPr>
          <w:tblCellSpacing w:w="22" w:type="dxa"/>
          <w:jc w:val="center"/>
        </w:trPr>
        <w:tc>
          <w:tcPr>
            <w:tcW w:w="0" w:type="auto"/>
            <w:vAlign w:val="center"/>
            <w:hideMark/>
          </w:tcPr>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ScaleInterpolator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cambia el tamaño de un objeto(s)</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TransformGroup</w:t>
            </w:r>
          </w:p>
        </w:tc>
      </w:tr>
      <w:tr w:rsidR="000E3182" w:rsidRPr="000E3182" w:rsidTr="000E3182">
        <w:trPr>
          <w:tblCellSpacing w:w="22" w:type="dxa"/>
          <w:jc w:val="center"/>
        </w:trPr>
        <w:tc>
          <w:tcPr>
            <w:tcW w:w="0" w:type="auto"/>
            <w:vAlign w:val="center"/>
            <w:hideMark/>
          </w:tcPr>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SwitchValueInterpolator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elige uno (cambia) entre una colección de objetos</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Switch</w:t>
            </w:r>
          </w:p>
        </w:tc>
      </w:tr>
      <w:tr w:rsidR="000E3182" w:rsidRPr="000E3182" w:rsidTr="000E3182">
        <w:trPr>
          <w:tblCellSpacing w:w="22" w:type="dxa"/>
          <w:jc w:val="center"/>
        </w:trPr>
        <w:tc>
          <w:tcPr>
            <w:tcW w:w="0" w:type="auto"/>
            <w:vAlign w:val="center"/>
            <w:hideMark/>
          </w:tcPr>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TransparencyInterpolator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cambia la transparencia de un objeto(s)</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TransparencyAttributes</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programa del ejemplo, </w:t>
      </w:r>
      <w:hyperlink r:id="rId231" w:history="1">
        <w:r w:rsidRPr="000E3182">
          <w:rPr>
            <w:rFonts w:ascii="Times New Roman" w:eastAsia="Times New Roman" w:hAnsi="Times New Roman" w:cs="Times New Roman"/>
            <w:color w:val="0000FF"/>
            <w:sz w:val="24"/>
            <w:szCs w:val="24"/>
            <w:u w:val="single"/>
            <w:lang w:eastAsia="es-MX"/>
          </w:rPr>
          <w:t>InterpolatorApp.java</w:t>
        </w:r>
      </w:hyperlink>
      <w:r w:rsidRPr="000E3182">
        <w:rPr>
          <w:rFonts w:ascii="Times New Roman" w:eastAsia="Times New Roman" w:hAnsi="Times New Roman" w:cs="Times New Roman"/>
          <w:sz w:val="24"/>
          <w:szCs w:val="24"/>
          <w:lang w:eastAsia="es-MX"/>
        </w:rPr>
        <w:t xml:space="preserve">, demuestra seis clases no-abstractas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de la tabla anterior. En este programa, cada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está dirigido por un solo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La Figura 5-9 muestra dos escenas renderizadas de </w:t>
      </w:r>
      <w:r w:rsidRPr="000E3182">
        <w:rPr>
          <w:rFonts w:ascii="Times New Roman" w:eastAsia="Times New Roman" w:hAnsi="Times New Roman" w:cs="Times New Roman"/>
          <w:b/>
          <w:bCs/>
          <w:sz w:val="24"/>
          <w:szCs w:val="24"/>
          <w:lang w:eastAsia="es-MX"/>
        </w:rPr>
        <w:t>InterpolatorApp</w:t>
      </w:r>
      <w:r w:rsidRPr="000E3182">
        <w:rPr>
          <w:rFonts w:ascii="Times New Roman" w:eastAsia="Times New Roman" w:hAnsi="Times New Roman" w:cs="Times New Roman"/>
          <w:sz w:val="24"/>
          <w:szCs w:val="24"/>
          <w:lang w:eastAsia="es-MX"/>
        </w:rPr>
        <w:t xml:space="preserve">. Los cambios en la posición, la rotación, la escala, el color, la transparencia, y el objeto visual (de arriba a abajo) son realizados por los objetos </w:t>
      </w:r>
      <w:r w:rsidRPr="000E3182">
        <w:rPr>
          <w:rFonts w:ascii="Times New Roman" w:eastAsia="Times New Roman" w:hAnsi="Times New Roman" w:cs="Times New Roman"/>
          <w:b/>
          <w:bCs/>
          <w:sz w:val="24"/>
          <w:szCs w:val="24"/>
          <w:lang w:eastAsia="es-MX"/>
        </w:rPr>
        <w:t>PositionInterpolator</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RotationInterpolator</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ScaleInterpolator</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TransparencyInterpolator</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SwitchValueInterpolator</w:t>
      </w:r>
      <w:r w:rsidRPr="000E3182">
        <w:rPr>
          <w:rFonts w:ascii="Times New Roman" w:eastAsia="Times New Roman" w:hAnsi="Times New Roman" w:cs="Times New Roman"/>
          <w:sz w:val="24"/>
          <w:szCs w:val="24"/>
          <w:lang w:eastAsia="es-MX"/>
        </w:rPr>
        <w:t xml:space="preserve">, respectivamente.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735320" cy="2582545"/>
            <wp:effectExtent l="19050" t="0" r="0" b="0"/>
            <wp:docPr id="262" name="Imagen 262" descr="Figura 5-9, dos escenadas de InterpolatorApp mostrando varios Interpol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Figura 5-9, dos escenadas de InterpolatorApp mostrando varios Interpolators."/>
                    <pic:cNvPicPr>
                      <a:picLocks noChangeAspect="1" noChangeArrowheads="1"/>
                    </pic:cNvPicPr>
                  </pic:nvPicPr>
                  <pic:blipFill>
                    <a:blip r:embed="rId232"/>
                    <a:srcRect/>
                    <a:stretch>
                      <a:fillRect/>
                    </a:stretch>
                  </pic:blipFill>
                  <pic:spPr bwMode="auto">
                    <a:xfrm>
                      <a:off x="0" y="0"/>
                      <a:ext cx="5735320" cy="258254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Riesgos de Programación de la Clase 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se derivan, y se relacionan de cerca, a objetos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Por lo tanto, usar objetos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da lugar a los mismos riesgos de programación que usar objeto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Además de éstos, hay riesgos de programación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en general, y riesgos específicos para algunas clases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riesgo potencial de programación de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es no darse cuenta de que el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contiene el valor de sus objetos fuente. Podríamos pensar que el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fuente de un </w:t>
      </w:r>
      <w:r w:rsidRPr="000E3182">
        <w:rPr>
          <w:rFonts w:ascii="Times New Roman" w:eastAsia="Times New Roman" w:hAnsi="Times New Roman" w:cs="Times New Roman"/>
          <w:b/>
          <w:bCs/>
          <w:sz w:val="24"/>
          <w:szCs w:val="24"/>
          <w:lang w:eastAsia="es-MX"/>
        </w:rPr>
        <w:t>RotationInterpolator</w:t>
      </w:r>
      <w:r w:rsidRPr="000E3182">
        <w:rPr>
          <w:rFonts w:ascii="Times New Roman" w:eastAsia="Times New Roman" w:hAnsi="Times New Roman" w:cs="Times New Roman"/>
          <w:sz w:val="24"/>
          <w:szCs w:val="24"/>
          <w:lang w:eastAsia="es-MX"/>
        </w:rPr>
        <w:t xml:space="preserve"> se puede utilizar para trasladar el objeto visual además de la rotación proporcionada por 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Esto no es verdad. El objeto </w:t>
      </w:r>
      <w:r w:rsidRPr="000E3182">
        <w:rPr>
          <w:rFonts w:ascii="Times New Roman" w:eastAsia="Times New Roman" w:hAnsi="Times New Roman" w:cs="Times New Roman"/>
          <w:b/>
          <w:bCs/>
          <w:sz w:val="24"/>
          <w:szCs w:val="24"/>
          <w:lang w:eastAsia="es-MX"/>
        </w:rPr>
        <w:t>transform</w:t>
      </w:r>
      <w:r w:rsidRPr="000E3182">
        <w:rPr>
          <w:rFonts w:ascii="Times New Roman" w:eastAsia="Times New Roman" w:hAnsi="Times New Roman" w:cs="Times New Roman"/>
          <w:sz w:val="24"/>
          <w:szCs w:val="24"/>
          <w:lang w:eastAsia="es-MX"/>
        </w:rPr>
        <w:t xml:space="preserve"> seleccionado en el objeto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fuente se reescribe en </w:t>
      </w:r>
      <w:r w:rsidRPr="000E3182">
        <w:rPr>
          <w:rFonts w:ascii="Times New Roman" w:eastAsia="Times New Roman" w:hAnsi="Times New Roman" w:cs="Times New Roman"/>
          <w:sz w:val="24"/>
          <w:szCs w:val="24"/>
          <w:lang w:eastAsia="es-MX"/>
        </w:rPr>
        <w:lastRenderedPageBreak/>
        <w:t xml:space="preserve">cada marco en que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está activo. Esto también significa que dos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no pueden tener el mismo objeto fuente.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Otro riesgo general del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es no seleccionar apropiadamente las capacidades del objeto fuente. Fallar al hacer esto resultará en un error de tiempo de ejecución.</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86" w:name="animacion_interp_apicorason"/>
      <w:bookmarkEnd w:id="8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63" name="Imagen 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API Corazón de 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Como una clase abstracta,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sólo se usa para crear una subclase nueva. La clase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proporciona solamente un método para los usuarios de sus subclases. Los métodos útiles para la escritura de subclases no se enumeran aquí. La mayoría de la información necesaria para escribir una subclase del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puede obtenerse del </w:t>
      </w:r>
      <w:hyperlink r:id="rId233" w:history="1">
        <w:r w:rsidRPr="000E3182">
          <w:rPr>
            <w:rFonts w:ascii="Times New Roman" w:eastAsia="Times New Roman" w:hAnsi="Times New Roman" w:cs="Times New Roman"/>
            <w:color w:val="0000FF"/>
            <w:sz w:val="24"/>
            <w:szCs w:val="24"/>
            <w:u w:val="single"/>
            <w:lang w:eastAsia="es-MX"/>
          </w:rPr>
          <w:t>Capítulo anterior</w:t>
        </w:r>
      </w:hyperlink>
      <w:r w:rsidRPr="000E3182">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la Clases </w:t>
            </w:r>
            <w:r w:rsidRPr="000E3182">
              <w:rPr>
                <w:rFonts w:ascii="Times New Roman" w:eastAsia="Times New Roman" w:hAnsi="Times New Roman" w:cs="Times New Roman"/>
                <w:b/>
                <w:bCs/>
                <w:sz w:val="24"/>
                <w:szCs w:val="24"/>
                <w:lang w:eastAsia="es-MX"/>
              </w:rPr>
              <w:t>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Behavior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Subclases conocidas: </w:t>
            </w:r>
            <w:r w:rsidRPr="000E3182">
              <w:rPr>
                <w:rFonts w:ascii="Courier New" w:eastAsia="Times New Roman" w:hAnsi="Courier New" w:cs="Courier New"/>
                <w:sz w:val="20"/>
                <w:lang w:eastAsia="es-MX"/>
              </w:rPr>
              <w:t>ColorInterpolator</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PathInterpolator</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PositionInterpolator</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RotationInterpolator</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ScaleInterpolator</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SwitchValueInterpolator</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TCBSplinePathInterpolator</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TransparencyInterpolator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comportamiento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es </w:t>
            </w:r>
            <w:proofErr w:type="gramStart"/>
            <w:r w:rsidRPr="000E3182">
              <w:rPr>
                <w:rFonts w:ascii="Times New Roman" w:eastAsia="Times New Roman" w:hAnsi="Times New Roman" w:cs="Times New Roman"/>
                <w:sz w:val="24"/>
                <w:szCs w:val="24"/>
                <w:lang w:eastAsia="es-MX"/>
              </w:rPr>
              <w:t>un</w:t>
            </w:r>
            <w:proofErr w:type="gramEnd"/>
            <w:r w:rsidRPr="000E3182">
              <w:rPr>
                <w:rFonts w:ascii="Times New Roman" w:eastAsia="Times New Roman" w:hAnsi="Times New Roman" w:cs="Times New Roman"/>
                <w:sz w:val="24"/>
                <w:szCs w:val="24"/>
                <w:lang w:eastAsia="es-MX"/>
              </w:rPr>
              <w:t xml:space="preserve"> clase abstracta que proporciona bloques de construcción usados por varios interpoladores especializados.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setAlpha(Alpha alpha)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objeto alpha de este interpolador al objeto alpha especificado.</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ColorInterpolator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objeto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tiene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como su fuente. Este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cambia el color difuso del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de la fuente. Esto hace del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tan poderoso como limitado. La potencia viene de la capacidad de tener más de un objeto visual del mismo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Así pues, un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con una fuente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puede afectar a más de un objeto visual. La limitación es que los objetos visuales con un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NodeComponent son solamente visibles cuando se iluminan.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mayoría de los riesgos de programación potenciales son el resultado de la complejidad de escenas (iluminadas) sombreadas. La iluminación es tan compleja que es el tema de un capítulo entero, el </w:t>
      </w:r>
      <w:hyperlink r:id="rId234" w:history="1">
        <w:r w:rsidRPr="000E3182">
          <w:rPr>
            <w:rFonts w:ascii="Times New Roman" w:eastAsia="Times New Roman" w:hAnsi="Times New Roman" w:cs="Times New Roman"/>
            <w:color w:val="0000FF"/>
            <w:sz w:val="24"/>
            <w:szCs w:val="24"/>
            <w:u w:val="single"/>
            <w:lang w:eastAsia="es-MX"/>
          </w:rPr>
          <w:t>Capítulo 6</w:t>
        </w:r>
      </w:hyperlink>
      <w:r w:rsidRPr="000E3182">
        <w:rPr>
          <w:rFonts w:ascii="Times New Roman" w:eastAsia="Times New Roman" w:hAnsi="Times New Roman" w:cs="Times New Roman"/>
          <w:sz w:val="24"/>
          <w:szCs w:val="24"/>
          <w:lang w:eastAsia="es-MX"/>
        </w:rPr>
        <w:t xml:space="preserve">. Por ejemplo, el color de un objeto visual sombreado es la combinación de componentes specular, difuso, y ambiente. El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cambia solamente uno de los tres componentes, el color difuso, así que en ciertas situaciones es enteramente posible que parezca que el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no afecta al objeto visual.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Otro riesgo de programación potencial menos exótico es no agregar 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fuente del objeto </w:t>
      </w:r>
      <w:r w:rsidRPr="000E3182">
        <w:rPr>
          <w:rFonts w:ascii="Times New Roman" w:eastAsia="Times New Roman" w:hAnsi="Times New Roman" w:cs="Times New Roman"/>
          <w:b/>
          <w:bCs/>
          <w:sz w:val="24"/>
          <w:szCs w:val="24"/>
          <w:lang w:eastAsia="es-MX"/>
        </w:rPr>
        <w:t>Shape3D</w:t>
      </w:r>
      <w:r w:rsidRPr="000E3182">
        <w:rPr>
          <w:rFonts w:ascii="Times New Roman" w:eastAsia="Times New Roman" w:hAnsi="Times New Roman" w:cs="Times New Roman"/>
          <w:sz w:val="24"/>
          <w:szCs w:val="24"/>
          <w:lang w:eastAsia="es-MX"/>
        </w:rPr>
        <w:t xml:space="preserve">. La Figura 5-10 muestra un diagrama parcial del escenario gráfico de un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y de su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NodeComponent fuente.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018280" cy="1756410"/>
            <wp:effectExtent l="19050" t="0" r="1270" b="0"/>
            <wp:docPr id="264" name="Imagen 264" descr="Figura 5-10, Escenario gráfico parcial de un objeto ColorInterpolator y su objeto fuente Material Node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Figura 5-10, Escenario gráfico parcial de un objeto ColorInterpolator y su objeto fuente Material NodeComponent."/>
                    <pic:cNvPicPr>
                      <a:picLocks noChangeAspect="1" noChangeArrowheads="1"/>
                    </pic:cNvPicPr>
                  </pic:nvPicPr>
                  <pic:blipFill>
                    <a:blip r:embed="rId235"/>
                    <a:srcRect/>
                    <a:stretch>
                      <a:fillRect/>
                    </a:stretch>
                  </pic:blipFill>
                  <pic:spPr bwMode="auto">
                    <a:xfrm>
                      <a:off x="0" y="0"/>
                      <a:ext cx="4018280" cy="175641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es diferente de otros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en el formato de sus métodos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Los métodos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de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tienen parámetros; por lo tanto se listan con los métodos </w:t>
      </w:r>
      <w:r w:rsidRPr="000E3182">
        <w:rPr>
          <w:rFonts w:ascii="Courier New" w:eastAsia="Times New Roman" w:hAnsi="Courier New" w:cs="Courier New"/>
          <w:sz w:val="20"/>
          <w:lang w:eastAsia="es-MX"/>
        </w:rPr>
        <w:t>set</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ColorInterpolator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define un comportamiento que modifica el color difuso de su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fuente interpolandolo linearmente entre una pareja de colores especificados (usando el valor generado por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ColorInterpolator(Alpha alpha, Material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colorInterpolator trivial con una fuente especificada, un color inicial negro y un color final blanco.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ColorInterpolator(Alpha alpha, Material target, Color3f startColor,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Color3f endColor)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colorInterpolator con la fuente especificada, y los colores inicial y final.</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141"/>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w:t>
            </w:r>
            <w:r w:rsidRPr="000E3182">
              <w:rPr>
                <w:rFonts w:ascii="Times New Roman" w:eastAsia="Times New Roman" w:hAnsi="Times New Roman" w:cs="Times New Roman"/>
                <w:b/>
                <w:bCs/>
                <w:sz w:val="24"/>
                <w:szCs w:val="24"/>
                <w:lang w:eastAsia="es-MX"/>
              </w:rPr>
              <w:t>ColorInterpolator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métodos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no siguen las convenciones de los otros interpoladores.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setEndColor(Color3f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color final de este 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Correspondiente método get: </w:t>
            </w:r>
            <w:r w:rsidRPr="000E3182">
              <w:rPr>
                <w:rFonts w:ascii="Courier New" w:eastAsia="Times New Roman" w:hAnsi="Courier New" w:cs="Courier New"/>
                <w:sz w:val="20"/>
                <w:lang w:eastAsia="es-MX"/>
              </w:rPr>
              <w:t>void getEndColor(Color3f color)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lastRenderedPageBreak/>
              <w:t>void setStartColor(Color3f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color inicial de este 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Correspondiente método get: </w:t>
            </w:r>
            <w:r w:rsidRPr="000E3182">
              <w:rPr>
                <w:rFonts w:ascii="Courier New" w:eastAsia="Times New Roman" w:hAnsi="Courier New" w:cs="Courier New"/>
                <w:sz w:val="20"/>
                <w:lang w:eastAsia="es-MX"/>
              </w:rPr>
              <w:t>void getStartColor(Color3f color)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setTarget(</w:t>
            </w:r>
            <w:r w:rsidRPr="000E3182">
              <w:rPr>
                <w:rFonts w:ascii="Courier New" w:eastAsia="Times New Roman" w:hAnsi="Courier New" w:cs="Courier New"/>
                <w:b/>
                <w:bCs/>
                <w:sz w:val="20"/>
                <w:szCs w:val="20"/>
                <w:lang w:eastAsia="es-MX"/>
              </w:rPr>
              <w:t>Material</w:t>
            </w:r>
            <w:r w:rsidRPr="000E3182">
              <w:rPr>
                <w:rFonts w:ascii="Courier New" w:eastAsia="Times New Roman" w:hAnsi="Courier New" w:cs="Courier New"/>
                <w:sz w:val="20"/>
                <w:szCs w:val="20"/>
                <w:lang w:eastAsia="es-MX"/>
              </w:rPr>
              <w:t xml:space="preserve">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 el componente fuente de este 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Correspondiente método get: </w:t>
            </w:r>
            <w:r w:rsidRPr="000E3182">
              <w:rPr>
                <w:rFonts w:ascii="Courier New" w:eastAsia="Times New Roman" w:hAnsi="Courier New" w:cs="Courier New"/>
                <w:sz w:val="20"/>
                <w:lang w:eastAsia="es-MX"/>
              </w:rPr>
              <w:t>Material getTarget()</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PositionInterpolator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r w:rsidRPr="000E3182">
        <w:rPr>
          <w:rFonts w:ascii="Times New Roman" w:eastAsia="Times New Roman" w:hAnsi="Times New Roman" w:cs="Times New Roman"/>
          <w:b/>
          <w:bCs/>
          <w:sz w:val="24"/>
          <w:szCs w:val="24"/>
          <w:lang w:eastAsia="es-MX"/>
        </w:rPr>
        <w:t>PositionInterpolator</w:t>
      </w:r>
      <w:r w:rsidRPr="000E3182">
        <w:rPr>
          <w:rFonts w:ascii="Times New Roman" w:eastAsia="Times New Roman" w:hAnsi="Times New Roman" w:cs="Times New Roman"/>
          <w:sz w:val="24"/>
          <w:szCs w:val="24"/>
          <w:lang w:eastAsia="es-MX"/>
        </w:rPr>
        <w:t xml:space="preserve"> varía la posición de un objeto visual a lo largo de un eje. La especificación de los puntos finales de la interpolación se hace con dos valores de coma flotante y un eje de traslación. El valor por defecto del eje de traslación es el eje </w:t>
      </w:r>
      <w:r w:rsidRPr="000E3182">
        <w:rPr>
          <w:rFonts w:ascii="Courier New" w:eastAsia="Times New Roman" w:hAnsi="Courier New" w:cs="Courier New"/>
          <w:sz w:val="20"/>
          <w:lang w:eastAsia="es-MX"/>
        </w:rPr>
        <w:t>X</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PositionInterpolator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define un comportamiento que modifica el componente de translación de su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fuente interpolandolo linearmente entre un par de posiciones especificadas (que usan el valor generado por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especificado). La posición interpolada se utiliza para generar una traslación a lo largo del eje </w:t>
            </w:r>
            <w:r w:rsidRPr="000E3182">
              <w:rPr>
                <w:rFonts w:ascii="Courier New" w:eastAsia="Times New Roman" w:hAnsi="Courier New" w:cs="Courier New"/>
                <w:sz w:val="20"/>
                <w:lang w:eastAsia="es-MX"/>
              </w:rPr>
              <w:t>X</w:t>
            </w:r>
            <w:r w:rsidRPr="000E3182">
              <w:rPr>
                <w:rFonts w:ascii="Times New Roman" w:eastAsia="Times New Roman" w:hAnsi="Times New Roman" w:cs="Times New Roman"/>
                <w:sz w:val="24"/>
                <w:szCs w:val="24"/>
                <w:lang w:eastAsia="es-MX"/>
              </w:rPr>
              <w:t xml:space="preserve"> local (o del eje especificado en la traslació) de este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PositionInterpolator(Alpha alpha, TransformGroup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positionInterpolator trivial con la fuente especificada, con el eje de traslación por defecto (X), una posición inicial de 0.0f, y una posición final de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PositionInterpolator(Alpha alpha, TransformGroup target,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Transform3D axisOfTranslation, float startPosition, float endPosition)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nuevo positionInterpolator que varía el componente translacional del TransformGroup (startPosition y endPosition) a lo largo del eje de traslación especificado.</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w:t>
            </w:r>
            <w:r w:rsidRPr="000E3182">
              <w:rPr>
                <w:rFonts w:ascii="Times New Roman" w:eastAsia="Times New Roman" w:hAnsi="Times New Roman" w:cs="Times New Roman"/>
                <w:b/>
                <w:bCs/>
                <w:sz w:val="24"/>
                <w:szCs w:val="24"/>
                <w:lang w:eastAsia="es-MX"/>
              </w:rPr>
              <w:t>PositionInterpolator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Cada uno de estos métodos tiene un correspondiente método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sin parámetros que devuelve un valor del tipo correspondiente al parámetro del método </w:t>
            </w:r>
            <w:r w:rsidRPr="000E3182">
              <w:rPr>
                <w:rFonts w:ascii="Courier New" w:eastAsia="Times New Roman" w:hAnsi="Courier New" w:cs="Courier New"/>
                <w:sz w:val="20"/>
                <w:lang w:eastAsia="es-MX"/>
              </w:rPr>
              <w:t>set</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setAxisOfTranslation(Transform3D axisOfTranslation)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Selecciona el eje de traslación de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setEndPosition(float position)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posición final de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setStartPosition(float position)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posición inicial de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setTarget(TransformGroup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fuente de este interpolator.</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RotationInterpolator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RotationInterpolator varía la orientación rotacional de un objeto visual sobre un eje. La especificación de los puntos finales de la interpolación se hace con dos valores de ángulo en coma flotante y un eje de la rotación. El valor por defecto del eje de rotación es el eje </w:t>
      </w:r>
      <w:r w:rsidRPr="000E3182">
        <w:rPr>
          <w:rFonts w:ascii="Courier New" w:eastAsia="Times New Roman" w:hAnsi="Courier New" w:cs="Courier New"/>
          <w:sz w:val="20"/>
          <w:lang w:eastAsia="es-MX"/>
        </w:rPr>
        <w:t>Y</w:t>
      </w:r>
      <w:r w:rsidRPr="000E3182">
        <w:rPr>
          <w:rFonts w:ascii="Times New Roman" w:eastAsia="Times New Roman" w:hAnsi="Times New Roman" w:cs="Times New Roman"/>
          <w:sz w:val="24"/>
          <w:szCs w:val="24"/>
          <w:lang w:eastAsia="es-MX"/>
        </w:rPr>
        <w:t xml:space="preserve"> positivo.</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RotationInterpolator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define un comportamiento que modifica el componente rotacional de su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fuente interpolandolo linearmente entre un par de ángulos especificados (que usan el valor generado por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especificado). El ángulo interpolado se utiliza para generar una rotación sobre el eje </w:t>
            </w:r>
            <w:r w:rsidRPr="000E3182">
              <w:rPr>
                <w:rFonts w:ascii="Courier New" w:eastAsia="Times New Roman" w:hAnsi="Courier New" w:cs="Courier New"/>
                <w:sz w:val="20"/>
                <w:lang w:eastAsia="es-MX"/>
              </w:rPr>
              <w:t>Y</w:t>
            </w:r>
            <w:r w:rsidRPr="000E3182">
              <w:rPr>
                <w:rFonts w:ascii="Times New Roman" w:eastAsia="Times New Roman" w:hAnsi="Times New Roman" w:cs="Times New Roman"/>
                <w:sz w:val="24"/>
                <w:szCs w:val="24"/>
                <w:lang w:eastAsia="es-MX"/>
              </w:rPr>
              <w:t xml:space="preserve"> local de este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o el eje especificado de rotación.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RotationInterpolator(Alpha alpha, TransformGroup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rotationInterpolator trivial con una fuente especificada el eje de rotación por defecto es (+Y), un ángulo mínimo de 0.0f, y un ángulo máximo de 2*pi radianes.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RotationInterpolator(Alpha alpha, TransformGroup target,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Transform3D axisOfRotation, float minimumAngle, float maximumAngle)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nuevo rotationInterpolator que varía el componente rotacional del componente.</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w:t>
            </w:r>
            <w:r w:rsidRPr="000E3182">
              <w:rPr>
                <w:rFonts w:ascii="Times New Roman" w:eastAsia="Times New Roman" w:hAnsi="Times New Roman" w:cs="Times New Roman"/>
                <w:b/>
                <w:bCs/>
                <w:sz w:val="24"/>
                <w:szCs w:val="24"/>
                <w:lang w:eastAsia="es-MX"/>
              </w:rPr>
              <w:t>RotationInterpolator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Cada uno de estos métodos tiene un correspondiente método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sin parámetros que </w:t>
            </w:r>
            <w:r w:rsidRPr="000E3182">
              <w:rPr>
                <w:rFonts w:ascii="Times New Roman" w:eastAsia="Times New Roman" w:hAnsi="Times New Roman" w:cs="Times New Roman"/>
                <w:sz w:val="24"/>
                <w:szCs w:val="24"/>
                <w:lang w:eastAsia="es-MX"/>
              </w:rPr>
              <w:lastRenderedPageBreak/>
              <w:t xml:space="preserve">devuelve un valor del tipo correspondiente al parámetro del método </w:t>
            </w:r>
            <w:r w:rsidRPr="000E3182">
              <w:rPr>
                <w:rFonts w:ascii="Courier New" w:eastAsia="Times New Roman" w:hAnsi="Courier New" w:cs="Courier New"/>
                <w:sz w:val="20"/>
                <w:lang w:eastAsia="es-MX"/>
              </w:rPr>
              <w:t>set</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setAxisOfRotation(Transform3D axisOfRotation)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eje de rotación de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setMaximumAngle(float angle)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ángulo máximo de este interpolator, en radianes.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setMinimumAngle(float angle)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ángulo mínimo de este interpolator, en radianes.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setTarget(TransformGroup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nodo TransformGroup para este interpolator.</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ScaleInterpolator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r w:rsidRPr="000E3182">
        <w:rPr>
          <w:rFonts w:ascii="Times New Roman" w:eastAsia="Times New Roman" w:hAnsi="Times New Roman" w:cs="Times New Roman"/>
          <w:b/>
          <w:bCs/>
          <w:sz w:val="24"/>
          <w:szCs w:val="24"/>
          <w:lang w:eastAsia="es-MX"/>
        </w:rPr>
        <w:t>ScaleInterpolator</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varia</w:t>
      </w:r>
      <w:proofErr w:type="gramEnd"/>
      <w:r w:rsidRPr="000E3182">
        <w:rPr>
          <w:rFonts w:ascii="Times New Roman" w:eastAsia="Times New Roman" w:hAnsi="Times New Roman" w:cs="Times New Roman"/>
          <w:sz w:val="24"/>
          <w:szCs w:val="24"/>
          <w:lang w:eastAsia="es-MX"/>
        </w:rPr>
        <w:t xml:space="preserve"> el tamaño de un objeto visual. La especificación de los puntos finales de la interpolación se hace con dos valores en coma flotante.</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ScaleInterpolator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define un comportamiento que modifica el componente de la escala de su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fuente interpolandolo linearmente entre un par de valores de escala especificados (que usan el valor generado por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especificado). El valor de escala interpolado se utiliza para generar una escala en el sistema de coordenadas local de este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ScaleInterpolator(Alpha alpha, TransformGroup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scaleInterpolator que varía el nodo TransformGroup de su fuente entre los dos valores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una matriz de identidad, una escala mínima de 0.1f, y una escala máxima de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ScaleInterpolator(Alpha alpha, TransformGroup target, Transform3D axisOfScale,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float minimumScale, float maximumScale)</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nuevo scaleInterpolator que varía el componente de escala de su nodo TransformGroup entre dos valores de escala (minimumScale y maximumScale). </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w:t>
            </w:r>
            <w:r w:rsidRPr="000E3182">
              <w:rPr>
                <w:rFonts w:ascii="Times New Roman" w:eastAsia="Times New Roman" w:hAnsi="Times New Roman" w:cs="Times New Roman"/>
                <w:b/>
                <w:bCs/>
                <w:sz w:val="24"/>
                <w:szCs w:val="24"/>
                <w:lang w:eastAsia="es-MX"/>
              </w:rPr>
              <w:t>ScaleInterpolator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Cada uno de estos métodos tiene un correspondiente método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sin parámetros que devuelve un valor del tipo correspondiente al parámetro del método </w:t>
            </w:r>
            <w:r w:rsidRPr="000E3182">
              <w:rPr>
                <w:rFonts w:ascii="Courier New" w:eastAsia="Times New Roman" w:hAnsi="Courier New" w:cs="Courier New"/>
                <w:sz w:val="20"/>
                <w:lang w:eastAsia="es-MX"/>
              </w:rPr>
              <w:t>set</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setAxisOfScale(Transform3D axisOfScale)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eje de escala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setMaximumScale(float scale)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escala máxima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setMinimumScale(float scale)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escala mínima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setTarget(TransformGroup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TransformGroup fuente para este interpolator.</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SwitchValueInterpolator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SwitchValueInterpolator</w:t>
      </w:r>
      <w:r w:rsidRPr="000E3182">
        <w:rPr>
          <w:rFonts w:ascii="Times New Roman" w:eastAsia="Times New Roman" w:hAnsi="Times New Roman" w:cs="Times New Roman"/>
          <w:sz w:val="24"/>
          <w:szCs w:val="24"/>
          <w:lang w:eastAsia="es-MX"/>
        </w:rPr>
        <w:t xml:space="preserve"> no interpola entre dos valores como otros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Selecciona uno de los hijos de un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para renderizarlo. Los valores de umbral para cambiar a un hijo diferente se determinan uniformemente dividiendo el rango 0,0 a 1,0 por el número de hijos que teine el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riesgo potencial específico de programación de </w:t>
      </w:r>
      <w:r w:rsidRPr="000E3182">
        <w:rPr>
          <w:rFonts w:ascii="Times New Roman" w:eastAsia="Times New Roman" w:hAnsi="Times New Roman" w:cs="Times New Roman"/>
          <w:b/>
          <w:bCs/>
          <w:sz w:val="24"/>
          <w:szCs w:val="24"/>
          <w:lang w:eastAsia="es-MX"/>
        </w:rPr>
        <w:t>SwitchValueInterpolator</w:t>
      </w:r>
      <w:r w:rsidRPr="000E3182">
        <w:rPr>
          <w:rFonts w:ascii="Times New Roman" w:eastAsia="Times New Roman" w:hAnsi="Times New Roman" w:cs="Times New Roman"/>
          <w:sz w:val="24"/>
          <w:szCs w:val="24"/>
          <w:lang w:eastAsia="es-MX"/>
        </w:rPr>
        <w:t xml:space="preserve"> miente en el hecho de que 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no es actualizado cuando cambia el número hijos del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Más importante, se determinan los valores de umbral de la conmutación cuando se crea el objeto de </w:t>
      </w:r>
      <w:r w:rsidRPr="000E3182">
        <w:rPr>
          <w:rFonts w:ascii="Times New Roman" w:eastAsia="Times New Roman" w:hAnsi="Times New Roman" w:cs="Times New Roman"/>
          <w:b/>
          <w:bCs/>
          <w:sz w:val="24"/>
          <w:szCs w:val="24"/>
          <w:lang w:eastAsia="es-MX"/>
        </w:rPr>
        <w:t>SwitchValueInterpolator</w:t>
      </w:r>
      <w:r w:rsidRPr="000E3182">
        <w:rPr>
          <w:rFonts w:ascii="Times New Roman" w:eastAsia="Times New Roman" w:hAnsi="Times New Roman" w:cs="Times New Roman"/>
          <w:sz w:val="24"/>
          <w:szCs w:val="24"/>
          <w:lang w:eastAsia="es-MX"/>
        </w:rPr>
        <w:t xml:space="preserve">. Así pues, si el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no tiene ningún hijo antes de que se cree 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o si el número de hijos cambia después de que se cree el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entonces el número de hijos en el objeto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debe ser actualizado. La ventaja es que podemos especificar un subconjunto de índices que 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utilizará. El subconjunto se limita a un conjunto secuencial de índices.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SwitchValueInterpolator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define un comportamiento que modifica el hijo seleccionado del nodo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interpolandolo linearmente entre un par hijos especificados (usando el valor generado por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SwitchValueInterpolator(Alpha alpha, Switch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SwitchValueInterpolator que varía su índice de nodo Switch fuente entre 0 y </w:t>
            </w:r>
            <w:r w:rsidRPr="000E3182">
              <w:rPr>
                <w:rFonts w:ascii="Times New Roman" w:eastAsia="Times New Roman" w:hAnsi="Times New Roman" w:cs="Times New Roman"/>
                <w:sz w:val="24"/>
                <w:szCs w:val="24"/>
                <w:lang w:eastAsia="es-MX"/>
              </w:rPr>
              <w:lastRenderedPageBreak/>
              <w:t>n-1, donde n es es el número de hijos del nodo Switch fuente.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SwitchValueInterpolator(Alpha alpha, Switch target, int firstChildIndex,</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int lastChildIndex)</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SwitchValueInterpolator que varía el índice de nodo entre los dos valores proporcionados.</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w:t>
            </w:r>
            <w:r w:rsidRPr="000E3182">
              <w:rPr>
                <w:rFonts w:ascii="Times New Roman" w:eastAsia="Times New Roman" w:hAnsi="Times New Roman" w:cs="Times New Roman"/>
                <w:b/>
                <w:bCs/>
                <w:sz w:val="24"/>
                <w:szCs w:val="24"/>
                <w:lang w:eastAsia="es-MX"/>
              </w:rPr>
              <w:t>SwitchValueInterpolator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Cada uno de estos métodos tiene un correspondiente método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sin parámetros que devuelve un valor del tipo correspondiente al parámetro del método </w:t>
            </w:r>
            <w:r w:rsidRPr="000E3182">
              <w:rPr>
                <w:rFonts w:ascii="Courier New" w:eastAsia="Times New Roman" w:hAnsi="Courier New" w:cs="Courier New"/>
                <w:sz w:val="20"/>
                <w:lang w:eastAsia="es-MX"/>
              </w:rPr>
              <w:t>set</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setFirstChildIndex(int firstIndex)</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primer índice de hijo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setLastChildIndex(int lastIndex)</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último índice de hijo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setTarget(Switch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fuente de este interpolator.</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Switch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clase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se muestra aquí porque se utiliza en </w:t>
      </w:r>
      <w:r w:rsidRPr="000E3182">
        <w:rPr>
          <w:rFonts w:ascii="Times New Roman" w:eastAsia="Times New Roman" w:hAnsi="Times New Roman" w:cs="Times New Roman"/>
          <w:b/>
          <w:bCs/>
          <w:sz w:val="24"/>
          <w:szCs w:val="24"/>
          <w:lang w:eastAsia="es-MX"/>
        </w:rPr>
        <w:t>SwitchValueInterpolator</w:t>
      </w:r>
      <w:r w:rsidRPr="000E3182">
        <w:rPr>
          <w:rFonts w:ascii="Times New Roman" w:eastAsia="Times New Roman" w:hAnsi="Times New Roman" w:cs="Times New Roman"/>
          <w:sz w:val="24"/>
          <w:szCs w:val="24"/>
          <w:lang w:eastAsia="es-MX"/>
        </w:rPr>
        <w:t xml:space="preserve"> (y más adelante en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se deriva de </w:t>
      </w:r>
      <w:r w:rsidRPr="000E3182">
        <w:rPr>
          <w:rFonts w:ascii="Times New Roman" w:eastAsia="Times New Roman" w:hAnsi="Times New Roman" w:cs="Times New Roman"/>
          <w:b/>
          <w:bCs/>
          <w:sz w:val="24"/>
          <w:szCs w:val="24"/>
          <w:lang w:eastAsia="es-MX"/>
        </w:rPr>
        <w:t>Group</w:t>
      </w:r>
      <w:r w:rsidRPr="000E3182">
        <w:rPr>
          <w:rFonts w:ascii="Times New Roman" w:eastAsia="Times New Roman" w:hAnsi="Times New Roman" w:cs="Times New Roman"/>
          <w:sz w:val="24"/>
          <w:szCs w:val="24"/>
          <w:lang w:eastAsia="es-MX"/>
        </w:rPr>
        <w:t xml:space="preserve"> y es el padre de cero o más ramas del escenario gráfico. Un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puede seleccionar cero, uno, o más, incluyendo todos, sus hijos que se renderizarán. Por supuesto un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se puede utilizar sin un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u objeto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El método más comúnmente usado es </w:t>
      </w:r>
      <w:proofErr w:type="gramStart"/>
      <w:r w:rsidRPr="000E3182">
        <w:rPr>
          <w:rFonts w:ascii="Courier New" w:eastAsia="Times New Roman" w:hAnsi="Courier New" w:cs="Courier New"/>
          <w:sz w:val="20"/>
          <w:lang w:eastAsia="es-MX"/>
        </w:rPr>
        <w:t>addChild(</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derivado de la clase </w:t>
      </w:r>
      <w:r w:rsidRPr="000E3182">
        <w:rPr>
          <w:rFonts w:ascii="Times New Roman" w:eastAsia="Times New Roman" w:hAnsi="Times New Roman" w:cs="Times New Roman"/>
          <w:b/>
          <w:bCs/>
          <w:sz w:val="24"/>
          <w:szCs w:val="24"/>
          <w:lang w:eastAsia="es-MX"/>
        </w:rPr>
        <w:t>Group</w:t>
      </w:r>
      <w:r w:rsidRPr="000E3182">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Switch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Group</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nodo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controla cuál de sus hijos será renderizado. Define un valor de selección de hijo (un valor switch) que puede seleccionar un sólo hijo, o puede seleccionar cero o más hijos usando una máscara para indicar que hijos son seleccionados para renderización.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Switch()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nodo Switch con los parámetros por defecto.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Switch(int whichChild)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Construye e inicializa un nodo Switch usando los índices de hijos especificados.</w:t>
            </w:r>
          </w:p>
          <w:p w:rsidR="000E3182" w:rsidRPr="000E3182" w:rsidRDefault="000E3182" w:rsidP="000E3182">
            <w:pPr>
              <w:numPr>
                <w:ilvl w:val="0"/>
                <w:numId w:val="3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CHILD_ALL todos los hijos son renderizados</w:t>
            </w:r>
          </w:p>
          <w:p w:rsidR="000E3182" w:rsidRPr="000E3182" w:rsidRDefault="000E3182" w:rsidP="000E3182">
            <w:pPr>
              <w:numPr>
                <w:ilvl w:val="0"/>
                <w:numId w:val="3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CHILD_MASK se usa la máscada childMask para seleccionar los hijos a renderizar</w:t>
            </w:r>
          </w:p>
          <w:p w:rsidR="000E3182" w:rsidRPr="000E3182" w:rsidRDefault="000E3182" w:rsidP="000E3182">
            <w:pPr>
              <w:numPr>
                <w:ilvl w:val="0"/>
                <w:numId w:val="3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CHILD_NONE no se renderiza ningún hijo.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Switch(int whichChild, java.util.BitSet childMask)</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 nodo Switch usando la máscara y el índice de hijos especificados.</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w:t>
            </w:r>
            <w:r w:rsidRPr="000E3182">
              <w:rPr>
                <w:rFonts w:ascii="Times New Roman" w:eastAsia="Times New Roman" w:hAnsi="Times New Roman" w:cs="Times New Roman"/>
                <w:b/>
                <w:bCs/>
                <w:sz w:val="24"/>
                <w:szCs w:val="24"/>
                <w:lang w:eastAsia="es-MX"/>
              </w:rPr>
              <w:t>Switch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Cada uno de estos métodos tiene un correspondiente método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sin parámetros que devuelve un valor del tipo correspondiente al parámetro del método </w:t>
            </w:r>
            <w:r w:rsidRPr="000E3182">
              <w:rPr>
                <w:rFonts w:ascii="Courier New" w:eastAsia="Times New Roman" w:hAnsi="Courier New" w:cs="Courier New"/>
                <w:sz w:val="20"/>
                <w:lang w:eastAsia="es-MX"/>
              </w:rPr>
              <w:t>set</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setChildMask(java.util.BitSet childMask)</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máscara de selección de hijos.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setWhichChild(int child)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índice de selección de hijos que especifica qué hijo será renderizado.</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Sumaro de Capacidades de </w:t>
            </w:r>
            <w:r w:rsidRPr="000E3182">
              <w:rPr>
                <w:rFonts w:ascii="Times New Roman" w:eastAsia="Times New Roman" w:hAnsi="Times New Roman" w:cs="Times New Roman"/>
                <w:b/>
                <w:bCs/>
                <w:sz w:val="24"/>
                <w:szCs w:val="24"/>
                <w:lang w:eastAsia="es-MX"/>
              </w:rPr>
              <w:t>Switch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ALLOW_SWITCH_READ | WRITE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Especifica que este nodo permite leer sus valores de selección de hijos de máscara y de hijo actual</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TransparencyInterpolator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objeto </w:t>
      </w:r>
      <w:r w:rsidRPr="000E3182">
        <w:rPr>
          <w:rFonts w:ascii="Times New Roman" w:eastAsia="Times New Roman" w:hAnsi="Times New Roman" w:cs="Times New Roman"/>
          <w:b/>
          <w:bCs/>
          <w:sz w:val="24"/>
          <w:szCs w:val="24"/>
          <w:lang w:eastAsia="es-MX"/>
        </w:rPr>
        <w:t>TransparencyInterpolator</w:t>
      </w:r>
      <w:r w:rsidRPr="000E3182">
        <w:rPr>
          <w:rFonts w:ascii="Times New Roman" w:eastAsia="Times New Roman" w:hAnsi="Times New Roman" w:cs="Times New Roman"/>
          <w:sz w:val="24"/>
          <w:szCs w:val="24"/>
          <w:lang w:eastAsia="es-MX"/>
        </w:rPr>
        <w:t xml:space="preserve"> tiene un NodeComponent </w:t>
      </w:r>
      <w:r w:rsidRPr="000E3182">
        <w:rPr>
          <w:rFonts w:ascii="Times New Roman" w:eastAsia="Times New Roman" w:hAnsi="Times New Roman" w:cs="Times New Roman"/>
          <w:b/>
          <w:bCs/>
          <w:sz w:val="24"/>
          <w:szCs w:val="24"/>
          <w:lang w:eastAsia="es-MX"/>
        </w:rPr>
        <w:t>TransparencyAttributes</w:t>
      </w:r>
      <w:r w:rsidRPr="000E3182">
        <w:rPr>
          <w:rFonts w:ascii="Times New Roman" w:eastAsia="Times New Roman" w:hAnsi="Times New Roman" w:cs="Times New Roman"/>
          <w:sz w:val="24"/>
          <w:szCs w:val="24"/>
          <w:lang w:eastAsia="es-MX"/>
        </w:rPr>
        <w:t xml:space="preserve"> como su fuente. Este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cambia el valor de la transparencia del objeto fuente. Más de un objeto visual </w:t>
      </w:r>
      <w:proofErr w:type="gramStart"/>
      <w:r w:rsidRPr="000E3182">
        <w:rPr>
          <w:rFonts w:ascii="Times New Roman" w:eastAsia="Times New Roman" w:hAnsi="Times New Roman" w:cs="Times New Roman"/>
          <w:sz w:val="24"/>
          <w:szCs w:val="24"/>
          <w:lang w:eastAsia="es-MX"/>
        </w:rPr>
        <w:t>pueden</w:t>
      </w:r>
      <w:proofErr w:type="gramEnd"/>
      <w:r w:rsidRPr="000E3182">
        <w:rPr>
          <w:rFonts w:ascii="Times New Roman" w:eastAsia="Times New Roman" w:hAnsi="Times New Roman" w:cs="Times New Roman"/>
          <w:sz w:val="24"/>
          <w:szCs w:val="24"/>
          <w:lang w:eastAsia="es-MX"/>
        </w:rPr>
        <w:t xml:space="preserve"> compartir un objeto </w:t>
      </w:r>
      <w:r w:rsidRPr="000E3182">
        <w:rPr>
          <w:rFonts w:ascii="Times New Roman" w:eastAsia="Times New Roman" w:hAnsi="Times New Roman" w:cs="Times New Roman"/>
          <w:b/>
          <w:bCs/>
          <w:sz w:val="24"/>
          <w:szCs w:val="24"/>
          <w:lang w:eastAsia="es-MX"/>
        </w:rPr>
        <w:t>TransparencyAttributes</w:t>
      </w:r>
      <w:r w:rsidRPr="000E3182">
        <w:rPr>
          <w:rFonts w:ascii="Times New Roman" w:eastAsia="Times New Roman" w:hAnsi="Times New Roman" w:cs="Times New Roman"/>
          <w:sz w:val="24"/>
          <w:szCs w:val="24"/>
          <w:lang w:eastAsia="es-MX"/>
        </w:rPr>
        <w:t xml:space="preserve">. Así pues, un </w:t>
      </w:r>
      <w:r w:rsidRPr="000E3182">
        <w:rPr>
          <w:rFonts w:ascii="Times New Roman" w:eastAsia="Times New Roman" w:hAnsi="Times New Roman" w:cs="Times New Roman"/>
          <w:b/>
          <w:bCs/>
          <w:sz w:val="24"/>
          <w:szCs w:val="24"/>
          <w:lang w:eastAsia="es-MX"/>
        </w:rPr>
        <w:t>TransparencyInterpolator</w:t>
      </w:r>
      <w:r w:rsidRPr="000E3182">
        <w:rPr>
          <w:rFonts w:ascii="Times New Roman" w:eastAsia="Times New Roman" w:hAnsi="Times New Roman" w:cs="Times New Roman"/>
          <w:sz w:val="24"/>
          <w:szCs w:val="24"/>
          <w:lang w:eastAsia="es-MX"/>
        </w:rPr>
        <w:t xml:space="preserve"> puede afectar a más de un objeto visual. También, debemos tener cuiddo con distintos modos de transparencia que pueden afectar el funcionamiento y el aspecto de representación del objeto visual. Puedes refierte a la especificación de Java 3d API para más información sobre la clase </w:t>
      </w:r>
      <w:r w:rsidRPr="000E3182">
        <w:rPr>
          <w:rFonts w:ascii="Times New Roman" w:eastAsia="Times New Roman" w:hAnsi="Times New Roman" w:cs="Times New Roman"/>
          <w:b/>
          <w:bCs/>
          <w:sz w:val="24"/>
          <w:szCs w:val="24"/>
          <w:lang w:eastAsia="es-MX"/>
        </w:rPr>
        <w:t>TransparencyAttributes</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riesgo potencial de programación de </w:t>
      </w:r>
      <w:r w:rsidRPr="000E3182">
        <w:rPr>
          <w:rFonts w:ascii="Times New Roman" w:eastAsia="Times New Roman" w:hAnsi="Times New Roman" w:cs="Times New Roman"/>
          <w:b/>
          <w:bCs/>
          <w:sz w:val="24"/>
          <w:szCs w:val="24"/>
          <w:lang w:eastAsia="es-MX"/>
        </w:rPr>
        <w:t>TransparencyInterpolator</w:t>
      </w:r>
      <w:r w:rsidRPr="000E3182">
        <w:rPr>
          <w:rFonts w:ascii="Times New Roman" w:eastAsia="Times New Roman" w:hAnsi="Times New Roman" w:cs="Times New Roman"/>
          <w:sz w:val="24"/>
          <w:szCs w:val="24"/>
          <w:lang w:eastAsia="es-MX"/>
        </w:rPr>
        <w:t xml:space="preserve"> es no agregar al objeto fuente </w:t>
      </w:r>
      <w:r w:rsidRPr="000E3182">
        <w:rPr>
          <w:rFonts w:ascii="Times New Roman" w:eastAsia="Times New Roman" w:hAnsi="Times New Roman" w:cs="Times New Roman"/>
          <w:b/>
          <w:bCs/>
          <w:sz w:val="24"/>
          <w:szCs w:val="24"/>
          <w:lang w:eastAsia="es-MX"/>
        </w:rPr>
        <w:t>TransparencyAttributes</w:t>
      </w:r>
      <w:r w:rsidRPr="000E3182">
        <w:rPr>
          <w:rFonts w:ascii="Times New Roman" w:eastAsia="Times New Roman" w:hAnsi="Times New Roman" w:cs="Times New Roman"/>
          <w:sz w:val="24"/>
          <w:szCs w:val="24"/>
          <w:lang w:eastAsia="es-MX"/>
        </w:rPr>
        <w:t xml:space="preserve"> el manojo de aspecto del objeto visual. Esto es similar a un problema potencial de </w:t>
      </w:r>
      <w:r w:rsidRPr="000E3182">
        <w:rPr>
          <w:rFonts w:ascii="Times New Roman" w:eastAsia="Times New Roman" w:hAnsi="Times New Roman" w:cs="Times New Roman"/>
          <w:b/>
          <w:bCs/>
          <w:sz w:val="24"/>
          <w:szCs w:val="24"/>
          <w:lang w:eastAsia="es-MX"/>
        </w:rPr>
        <w:t>ColorInterpolator</w:t>
      </w:r>
      <w:r w:rsidRPr="000E3182">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TransparencyInterpolator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Extiende: </w:t>
            </w:r>
            <w:r w:rsidRPr="000E3182">
              <w:rPr>
                <w:rFonts w:ascii="Courier New" w:eastAsia="Times New Roman" w:hAnsi="Courier New" w:cs="Courier New"/>
                <w:sz w:val="20"/>
                <w:lang w:eastAsia="es-MX"/>
              </w:rPr>
              <w:t>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define un comportamiento que modifica la transpariencia de su objeto </w:t>
            </w:r>
            <w:r w:rsidRPr="000E3182">
              <w:rPr>
                <w:rFonts w:ascii="Times New Roman" w:eastAsia="Times New Roman" w:hAnsi="Times New Roman" w:cs="Times New Roman"/>
                <w:b/>
                <w:bCs/>
                <w:sz w:val="24"/>
                <w:szCs w:val="24"/>
                <w:lang w:eastAsia="es-MX"/>
              </w:rPr>
              <w:t>TransparencyAttributes</w:t>
            </w:r>
            <w:r w:rsidRPr="000E3182">
              <w:rPr>
                <w:rFonts w:ascii="Times New Roman" w:eastAsia="Times New Roman" w:hAnsi="Times New Roman" w:cs="Times New Roman"/>
                <w:sz w:val="24"/>
                <w:szCs w:val="24"/>
                <w:lang w:eastAsia="es-MX"/>
              </w:rPr>
              <w:t xml:space="preserve"> fuente interpolandolo linearmente entre un par de valores de transpariencia especificados (usando el valor generado por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TransparencyInterpolator(Alpha alpha, TransparencyAttributes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transparencyInterpolator con una fuente especificada, una transpariencia mínima de 0.0f y una transpariencia máxima de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TransparencyInterpolator(Alpha alpha, TransparencyAttributes target,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float minimumTransparency, float maximumTransparency)</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nuevo objeto transparencyInterpolator que varía al transparencia del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fuente entre dos valores de transpariencia.</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w:t>
            </w:r>
            <w:r w:rsidRPr="000E3182">
              <w:rPr>
                <w:rFonts w:ascii="Times New Roman" w:eastAsia="Times New Roman" w:hAnsi="Times New Roman" w:cs="Times New Roman"/>
                <w:b/>
                <w:bCs/>
                <w:sz w:val="24"/>
                <w:szCs w:val="24"/>
                <w:lang w:eastAsia="es-MX"/>
              </w:rPr>
              <w:t>TransparencyInterpolator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Cada uno de estos métodos tiene un correspondiente método </w:t>
            </w:r>
            <w:r w:rsidRPr="000E3182">
              <w:rPr>
                <w:rFonts w:ascii="Courier New" w:eastAsia="Times New Roman" w:hAnsi="Courier New" w:cs="Courier New"/>
                <w:sz w:val="20"/>
                <w:lang w:eastAsia="es-MX"/>
              </w:rPr>
              <w:t>get</w:t>
            </w:r>
            <w:r w:rsidRPr="000E3182">
              <w:rPr>
                <w:rFonts w:ascii="Times New Roman" w:eastAsia="Times New Roman" w:hAnsi="Times New Roman" w:cs="Times New Roman"/>
                <w:sz w:val="24"/>
                <w:szCs w:val="24"/>
                <w:lang w:eastAsia="es-MX"/>
              </w:rPr>
              <w:t xml:space="preserve"> sin parámetros que devuelve un valor del tipo correspondiente al parámetro del método </w:t>
            </w:r>
            <w:r w:rsidRPr="000E3182">
              <w:rPr>
                <w:rFonts w:ascii="Courier New" w:eastAsia="Times New Roman" w:hAnsi="Courier New" w:cs="Courier New"/>
                <w:sz w:val="20"/>
                <w:lang w:eastAsia="es-MX"/>
              </w:rPr>
              <w:t>set</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setMaximumTransparency(float transparency)</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máximo de transpariencia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setMinimumTransparency(float transparency)</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mínimo de transpariencia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setTarget(TransparencyAttributes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objeto TransparencyAttributes fuente para este interpolator.</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87" w:name="animacion_interp_path"/>
      <w:bookmarkEnd w:id="87"/>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65" name="Imagen 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Clases PathInterpolator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clases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se diferencian de los otros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en que pueden guardar dos o más valores para la interpolación. El corazón de Java 3D proporciona las clases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para la interpolación de la posición, de la rotación, de la traslación y de la escala. La fuente de un objeto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es un objeto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que cambia la posición, la orientación, y la escala, según sea apropiado, para sus objetos hijos.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almacenan un conjunto de valores, o de los nudos, que son utilizados por parejas para la interpolación.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determina que dos valores son utilizados. Los valores de nudo están en el rango de 0,0 a 1,0 inclusivos, que corresponde al rango de los valores del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El primer nudo debe tener un valor de 0,0 y el último </w:t>
      </w:r>
      <w:r w:rsidRPr="000E3182">
        <w:rPr>
          <w:rFonts w:ascii="Times New Roman" w:eastAsia="Times New Roman" w:hAnsi="Times New Roman" w:cs="Times New Roman"/>
          <w:sz w:val="24"/>
          <w:szCs w:val="24"/>
          <w:lang w:eastAsia="es-MX"/>
        </w:rPr>
        <w:lastRenderedPageBreak/>
        <w:t xml:space="preserve">nudo debe tener un valor de 1,0. Los nudos restantes se deben grabar en orden creciente en el objeto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valores del nudo corresponden con los valores para las variables de los parámetros (por ejemplo, posición o rotación) usado en la interpolación. Hay un valor de parámetro especificado para cada valor del nudo. El nudo con el mayor valor igual o menor que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y el nudo siguiente, serán utilizados. Los nudos se especifican en orden, para que en los cambios del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se utilicen parejas adyacentes.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panel izquierdo de la Figura 5-11 muestra los valores del nudo para un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de posición. Para propósitos ilustrativos, solamente se utilizan las posiciones 2D. El panel central de la figura asocia la posición del objeto visual sobre los valores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0,0 a 1,0. El panel derecho de la figura muestra los valores del nudo usados para los distintos valores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de este ejemplo. La combinación de los valores del nudo y de los parámetros del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determinan</w:t>
      </w:r>
      <w:proofErr w:type="gramEnd"/>
      <w:r w:rsidRPr="000E3182">
        <w:rPr>
          <w:rFonts w:ascii="Times New Roman" w:eastAsia="Times New Roman" w:hAnsi="Times New Roman" w:cs="Times New Roman"/>
          <w:sz w:val="24"/>
          <w:szCs w:val="24"/>
          <w:lang w:eastAsia="es-MX"/>
        </w:rPr>
        <w:t xml:space="preserve"> la animación.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494655" cy="1772920"/>
            <wp:effectExtent l="19050" t="0" r="0" b="0"/>
            <wp:docPr id="266" name="Imagen 266" descr="Figura 5-11, la relación entre Nudos y Valores Alpha para un ejemplo de posición 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igura 5-11, la relación entre Nudos y Valores Alpha para un ejemplo de posición 2D."/>
                    <pic:cNvPicPr>
                      <a:picLocks noChangeAspect="1" noChangeArrowheads="1"/>
                    </pic:cNvPicPr>
                  </pic:nvPicPr>
                  <pic:blipFill>
                    <a:blip r:embed="rId236"/>
                    <a:srcRect/>
                    <a:stretch>
                      <a:fillRect/>
                    </a:stretch>
                  </pic:blipFill>
                  <pic:spPr bwMode="auto">
                    <a:xfrm>
                      <a:off x="0" y="0"/>
                      <a:ext cx="5494655" cy="177292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Aplicación de Ejemplo de PathInterpolator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Usar un objeto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sigue la misma receta que otros objetos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La única diferencia es el número de valores usados para inicializar el objeto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numPr>
          <w:ilvl w:val="0"/>
          <w:numId w:val="3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el objeto fuente con las capacidades apropiadas</w:t>
      </w:r>
    </w:p>
    <w:p w:rsidR="000E3182" w:rsidRPr="000E3182" w:rsidRDefault="000E3182" w:rsidP="000E3182">
      <w:pPr>
        <w:numPr>
          <w:ilvl w:val="0"/>
          <w:numId w:val="3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el objeto Alpha</w:t>
      </w:r>
    </w:p>
    <w:p w:rsidR="000E3182" w:rsidRPr="000E3182" w:rsidRDefault="000E3182" w:rsidP="000E3182">
      <w:pPr>
        <w:numPr>
          <w:ilvl w:val="0"/>
          <w:numId w:val="3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crear arrays de nudos y otros valores </w:t>
      </w:r>
    </w:p>
    <w:p w:rsidR="000E3182" w:rsidRPr="000E3182" w:rsidRDefault="000E3182" w:rsidP="000E3182">
      <w:pPr>
        <w:numPr>
          <w:ilvl w:val="0"/>
          <w:numId w:val="3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el objeto pathInterpolator que referencia al objeto Alpha, al objeto fuente, y al array de selecciones</w:t>
      </w:r>
    </w:p>
    <w:p w:rsidR="000E3182" w:rsidRPr="000E3182" w:rsidRDefault="000E3182" w:rsidP="000E3182">
      <w:pPr>
        <w:numPr>
          <w:ilvl w:val="0"/>
          <w:numId w:val="3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añadir límites al objeto Interpolator</w:t>
      </w:r>
    </w:p>
    <w:p w:rsidR="000E3182" w:rsidRPr="000E3182" w:rsidRDefault="000E3182" w:rsidP="000E3182">
      <w:pPr>
        <w:numPr>
          <w:ilvl w:val="0"/>
          <w:numId w:val="3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añadir el objeto pathInterpolator al escenario gráfico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programa del ejemplo </w:t>
      </w:r>
      <w:hyperlink r:id="rId237" w:history="1">
        <w:r w:rsidRPr="000E3182">
          <w:rPr>
            <w:rFonts w:ascii="Times New Roman" w:eastAsia="Times New Roman" w:hAnsi="Times New Roman" w:cs="Times New Roman"/>
            <w:color w:val="0000FF"/>
            <w:sz w:val="24"/>
            <w:szCs w:val="24"/>
            <w:u w:val="single"/>
            <w:lang w:eastAsia="es-MX"/>
          </w:rPr>
          <w:t>RotPosPathApp.java</w:t>
        </w:r>
      </w:hyperlink>
      <w:r w:rsidRPr="000E3182">
        <w:rPr>
          <w:rFonts w:ascii="Times New Roman" w:eastAsia="Times New Roman" w:hAnsi="Times New Roman" w:cs="Times New Roman"/>
          <w:sz w:val="24"/>
          <w:szCs w:val="24"/>
          <w:lang w:eastAsia="es-MX"/>
        </w:rPr>
        <w:t xml:space="preserve"> utiliza un objeto </w:t>
      </w:r>
      <w:r w:rsidRPr="000E3182">
        <w:rPr>
          <w:rFonts w:ascii="Times New Roman" w:eastAsia="Times New Roman" w:hAnsi="Times New Roman" w:cs="Times New Roman"/>
          <w:b/>
          <w:bCs/>
          <w:sz w:val="24"/>
          <w:szCs w:val="24"/>
          <w:lang w:eastAsia="es-MX"/>
        </w:rPr>
        <w:t>RotPosPathInterpolator</w:t>
      </w:r>
      <w:r w:rsidRPr="000E3182">
        <w:rPr>
          <w:rFonts w:ascii="Times New Roman" w:eastAsia="Times New Roman" w:hAnsi="Times New Roman" w:cs="Times New Roman"/>
          <w:sz w:val="24"/>
          <w:szCs w:val="24"/>
          <w:lang w:eastAsia="es-MX"/>
        </w:rPr>
        <w:t xml:space="preserve"> para animar un objeto </w:t>
      </w:r>
      <w:r w:rsidRPr="000E3182">
        <w:rPr>
          <w:rFonts w:ascii="Times New Roman" w:eastAsia="Times New Roman" w:hAnsi="Times New Roman" w:cs="Times New Roman"/>
          <w:b/>
          <w:bCs/>
          <w:sz w:val="24"/>
          <w:szCs w:val="24"/>
          <w:lang w:eastAsia="es-MX"/>
        </w:rPr>
        <w:t>ColorCube</w:t>
      </w:r>
      <w:r w:rsidRPr="000E3182">
        <w:rPr>
          <w:rFonts w:ascii="Times New Roman" w:eastAsia="Times New Roman" w:hAnsi="Times New Roman" w:cs="Times New Roman"/>
          <w:sz w:val="24"/>
          <w:szCs w:val="24"/>
          <w:lang w:eastAsia="es-MX"/>
        </w:rPr>
        <w:t xml:space="preserve"> con un número de valores de posición y de rotación. El </w:t>
      </w:r>
      <w:r w:rsidRPr="000E3182">
        <w:rPr>
          <w:rFonts w:ascii="Times New Roman" w:eastAsia="Times New Roman" w:hAnsi="Times New Roman" w:cs="Times New Roman"/>
          <w:b/>
          <w:bCs/>
          <w:sz w:val="24"/>
          <w:szCs w:val="24"/>
          <w:lang w:eastAsia="es-MX"/>
        </w:rPr>
        <w:t>RotPosPathInterpolator</w:t>
      </w:r>
      <w:r w:rsidRPr="000E3182">
        <w:rPr>
          <w:rFonts w:ascii="Times New Roman" w:eastAsia="Times New Roman" w:hAnsi="Times New Roman" w:cs="Times New Roman"/>
          <w:sz w:val="24"/>
          <w:szCs w:val="24"/>
          <w:lang w:eastAsia="es-MX"/>
        </w:rPr>
        <w:t xml:space="preserve"> graba conjuntos de rotaciones (como un array de Quat4f), de posiciones (como un array de Point3f), y de valores de nudo (como un array de float). </w:t>
      </w:r>
      <w:hyperlink r:id="rId238" w:anchor="fragmento5-2" w:history="1">
        <w:r w:rsidRPr="000E3182">
          <w:rPr>
            <w:rFonts w:ascii="Times New Roman" w:eastAsia="Times New Roman" w:hAnsi="Times New Roman" w:cs="Times New Roman"/>
            <w:color w:val="0000FF"/>
            <w:sz w:val="24"/>
            <w:szCs w:val="24"/>
            <w:u w:val="single"/>
            <w:lang w:eastAsia="es-MX"/>
          </w:rPr>
          <w:t>El fragmento de código 5-2</w:t>
        </w:r>
      </w:hyperlink>
      <w:r w:rsidRPr="000E3182">
        <w:rPr>
          <w:rFonts w:ascii="Times New Roman" w:eastAsia="Times New Roman" w:hAnsi="Times New Roman" w:cs="Times New Roman"/>
          <w:sz w:val="24"/>
          <w:szCs w:val="24"/>
          <w:lang w:eastAsia="es-MX"/>
        </w:rPr>
        <w:t xml:space="preserve"> muestra un extracto del ejemplo.</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Fragmento de Código 5-2, un Fragmento del método CreateSceneGraph de RotPosPathApp.java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public BranchGroup </w:t>
      </w:r>
      <w:proofErr w:type="gramStart"/>
      <w:r w:rsidRPr="000E3182">
        <w:rPr>
          <w:rFonts w:ascii="Courier New" w:eastAsia="Times New Roman" w:hAnsi="Courier New" w:cs="Courier New"/>
          <w:sz w:val="20"/>
          <w:szCs w:val="20"/>
          <w:lang w:eastAsia="es-MX"/>
        </w:rPr>
        <w:t>createSceneGraph(</w:t>
      </w:r>
      <w:proofErr w:type="gramEnd"/>
      <w:r w:rsidRPr="000E3182">
        <w:rPr>
          <w:rFonts w:ascii="Courier New" w:eastAsia="Times New Roman" w:hAnsi="Courier New" w:cs="Courier New"/>
          <w:sz w:val="20"/>
          <w:szCs w:val="20"/>
          <w:lang w:eastAsia="es-MX"/>
        </w:rPr>
        <w:t>)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BranchGroup objRoot = new </w:t>
      </w:r>
      <w:proofErr w:type="gramStart"/>
      <w:r w:rsidRPr="000E3182">
        <w:rPr>
          <w:rFonts w:ascii="Courier New" w:eastAsia="Times New Roman" w:hAnsi="Courier New" w:cs="Courier New"/>
          <w:sz w:val="20"/>
          <w:szCs w:val="20"/>
          <w:lang w:eastAsia="es-MX"/>
        </w:rPr>
        <w:t>BranchGroup(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4.     TransformGroup target = new </w:t>
      </w:r>
      <w:proofErr w:type="gramStart"/>
      <w:r w:rsidRPr="000E3182">
        <w:rPr>
          <w:rFonts w:ascii="Courier New" w:eastAsia="Times New Roman" w:hAnsi="Courier New" w:cs="Courier New"/>
          <w:sz w:val="20"/>
          <w:szCs w:val="20"/>
          <w:lang w:eastAsia="es-MX"/>
        </w:rPr>
        <w:t>TransformGroup(</w:t>
      </w:r>
      <w:proofErr w:type="gramEnd"/>
      <w:r w:rsidRPr="000E3182">
        <w:rPr>
          <w:rFonts w:ascii="Courier New" w:eastAsia="Times New Roman" w:hAnsi="Courier New" w:cs="Courier New"/>
          <w:sz w:val="20"/>
          <w:szCs w:val="20"/>
          <w:lang w:eastAsia="es-MX"/>
        </w:rPr>
        <w:t xml:space="preserve">);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5.     Alpha alpha = new </w:t>
      </w:r>
      <w:proofErr w:type="gramStart"/>
      <w:r w:rsidRPr="000E3182">
        <w:rPr>
          <w:rFonts w:ascii="Courier New" w:eastAsia="Times New Roman" w:hAnsi="Courier New" w:cs="Courier New"/>
          <w:sz w:val="20"/>
          <w:szCs w:val="20"/>
          <w:lang w:eastAsia="es-MX"/>
        </w:rPr>
        <w:t>Alpha(</w:t>
      </w:r>
      <w:proofErr w:type="gramEnd"/>
      <w:r w:rsidRPr="000E3182">
        <w:rPr>
          <w:rFonts w:ascii="Courier New" w:eastAsia="Times New Roman" w:hAnsi="Courier New" w:cs="Courier New"/>
          <w:sz w:val="20"/>
          <w:szCs w:val="20"/>
          <w:lang w:eastAsia="es-MX"/>
        </w:rPr>
        <w:t xml:space="preserve">-1, 10000);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Transform3D axisOfRotPos = new </w:t>
      </w:r>
      <w:proofErr w:type="gramStart"/>
      <w:r w:rsidRPr="000E3182">
        <w:rPr>
          <w:rFonts w:ascii="Courier New" w:eastAsia="Times New Roman" w:hAnsi="Courier New" w:cs="Courier New"/>
          <w:sz w:val="20"/>
          <w:szCs w:val="20"/>
          <w:lang w:eastAsia="es-MX"/>
        </w:rPr>
        <w:t>Transform3D(</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7.     </w:t>
      </w:r>
      <w:proofErr w:type="gramStart"/>
      <w:r w:rsidRPr="000E3182">
        <w:rPr>
          <w:rFonts w:ascii="Courier New" w:eastAsia="Times New Roman" w:hAnsi="Courier New" w:cs="Courier New"/>
          <w:sz w:val="20"/>
          <w:szCs w:val="20"/>
          <w:lang w:eastAsia="es-MX"/>
        </w:rPr>
        <w:t>float[</w:t>
      </w:r>
      <w:proofErr w:type="gramEnd"/>
      <w:r w:rsidRPr="000E3182">
        <w:rPr>
          <w:rFonts w:ascii="Courier New" w:eastAsia="Times New Roman" w:hAnsi="Courier New" w:cs="Courier New"/>
          <w:sz w:val="20"/>
          <w:szCs w:val="20"/>
          <w:lang w:eastAsia="es-MX"/>
        </w:rPr>
        <w:t>] knots = {0.0f, 0.3f, 0.6f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8.     </w:t>
      </w:r>
      <w:proofErr w:type="gramStart"/>
      <w:r w:rsidRPr="000E3182">
        <w:rPr>
          <w:rFonts w:ascii="Courier New" w:eastAsia="Times New Roman" w:hAnsi="Courier New" w:cs="Courier New"/>
          <w:sz w:val="20"/>
          <w:szCs w:val="20"/>
          <w:lang w:eastAsia="es-MX"/>
        </w:rPr>
        <w:t>Quat4f[</w:t>
      </w:r>
      <w:proofErr w:type="gramEnd"/>
      <w:r w:rsidRPr="000E3182">
        <w:rPr>
          <w:rFonts w:ascii="Courier New" w:eastAsia="Times New Roman" w:hAnsi="Courier New" w:cs="Courier New"/>
          <w:sz w:val="20"/>
          <w:szCs w:val="20"/>
          <w:lang w:eastAsia="es-MX"/>
        </w:rPr>
        <w:t>] quats = new Quat4f[4];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9.     </w:t>
      </w:r>
      <w:proofErr w:type="gramStart"/>
      <w:r w:rsidRPr="000E3182">
        <w:rPr>
          <w:rFonts w:ascii="Courier New" w:eastAsia="Times New Roman" w:hAnsi="Courier New" w:cs="Courier New"/>
          <w:sz w:val="20"/>
          <w:szCs w:val="20"/>
          <w:lang w:eastAsia="es-MX"/>
        </w:rPr>
        <w:t>Point3f[</w:t>
      </w:r>
      <w:proofErr w:type="gramEnd"/>
      <w:r w:rsidRPr="000E3182">
        <w:rPr>
          <w:rFonts w:ascii="Courier New" w:eastAsia="Times New Roman" w:hAnsi="Courier New" w:cs="Courier New"/>
          <w:sz w:val="20"/>
          <w:szCs w:val="20"/>
          <w:lang w:eastAsia="es-MX"/>
        </w:rPr>
        <w:t>] positions = new Point3f[4];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11.   </w:t>
      </w:r>
      <w:proofErr w:type="gramStart"/>
      <w:r w:rsidRPr="000E3182">
        <w:rPr>
          <w:rFonts w:ascii="Courier New" w:eastAsia="Times New Roman" w:hAnsi="Courier New" w:cs="Courier New"/>
          <w:sz w:val="20"/>
          <w:szCs w:val="20"/>
          <w:lang w:eastAsia="es-MX"/>
        </w:rPr>
        <w:t>target.setCapability(</w:t>
      </w:r>
      <w:proofErr w:type="gramEnd"/>
      <w:r w:rsidRPr="000E3182">
        <w:rPr>
          <w:rFonts w:ascii="Courier New" w:eastAsia="Times New Roman" w:hAnsi="Courier New" w:cs="Courier New"/>
          <w:sz w:val="20"/>
          <w:szCs w:val="20"/>
          <w:lang w:eastAsia="es-MX"/>
        </w:rPr>
        <w:t xml:space="preserve">TransformGroup.ALLOW_TRANSFORM_WRITE);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AxisAngle4f axis = new </w:t>
      </w:r>
      <w:proofErr w:type="gramStart"/>
      <w:r w:rsidRPr="000E3182">
        <w:rPr>
          <w:rFonts w:ascii="Courier New" w:eastAsia="Times New Roman" w:hAnsi="Courier New" w:cs="Courier New"/>
          <w:sz w:val="20"/>
          <w:szCs w:val="20"/>
          <w:lang w:eastAsia="es-MX"/>
        </w:rPr>
        <w:t>AxisAngle4f(</w:t>
      </w:r>
      <w:proofErr w:type="gramEnd"/>
      <w:r w:rsidRPr="000E3182">
        <w:rPr>
          <w:rFonts w:ascii="Courier New" w:eastAsia="Times New Roman" w:hAnsi="Courier New" w:cs="Courier New"/>
          <w:sz w:val="20"/>
          <w:szCs w:val="20"/>
          <w:lang w:eastAsia="es-MX"/>
        </w:rPr>
        <w:t>1.0f,0.0f,0.0f,0.0f);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14.   </w:t>
      </w:r>
      <w:proofErr w:type="gramStart"/>
      <w:r w:rsidRPr="000E3182">
        <w:rPr>
          <w:rFonts w:ascii="Courier New" w:eastAsia="Times New Roman" w:hAnsi="Courier New" w:cs="Courier New"/>
          <w:sz w:val="20"/>
          <w:szCs w:val="20"/>
          <w:lang w:eastAsia="es-MX"/>
        </w:rPr>
        <w:t>axisOfRotPos.set(</w:t>
      </w:r>
      <w:proofErr w:type="gramEnd"/>
      <w:r w:rsidRPr="000E3182">
        <w:rPr>
          <w:rFonts w:ascii="Courier New" w:eastAsia="Times New Roman" w:hAnsi="Courier New" w:cs="Courier New"/>
          <w:sz w:val="20"/>
          <w:szCs w:val="20"/>
          <w:lang w:eastAsia="es-MX"/>
        </w:rPr>
        <w:t>axis);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15.</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16.   </w:t>
      </w:r>
      <w:proofErr w:type="gramStart"/>
      <w:r w:rsidRPr="000E3182">
        <w:rPr>
          <w:rFonts w:ascii="Courier New" w:eastAsia="Times New Roman" w:hAnsi="Courier New" w:cs="Courier New"/>
          <w:sz w:val="20"/>
          <w:szCs w:val="20"/>
          <w:lang w:eastAsia="es-MX"/>
        </w:rPr>
        <w:t>quats[</w:t>
      </w:r>
      <w:proofErr w:type="gramEnd"/>
      <w:r w:rsidRPr="000E3182">
        <w:rPr>
          <w:rFonts w:ascii="Courier New" w:eastAsia="Times New Roman" w:hAnsi="Courier New" w:cs="Courier New"/>
          <w:sz w:val="20"/>
          <w:szCs w:val="20"/>
          <w:lang w:eastAsia="es-MX"/>
        </w:rPr>
        <w:t>0] = new Quat4f(0.0f, 1.0f, 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17.   </w:t>
      </w:r>
      <w:proofErr w:type="gramStart"/>
      <w:r w:rsidRPr="000E3182">
        <w:rPr>
          <w:rFonts w:ascii="Courier New" w:eastAsia="Times New Roman" w:hAnsi="Courier New" w:cs="Courier New"/>
          <w:sz w:val="20"/>
          <w:szCs w:val="20"/>
          <w:lang w:eastAsia="es-MX"/>
        </w:rPr>
        <w:t>quats[</w:t>
      </w:r>
      <w:proofErr w:type="gramEnd"/>
      <w:r w:rsidRPr="000E3182">
        <w:rPr>
          <w:rFonts w:ascii="Courier New" w:eastAsia="Times New Roman" w:hAnsi="Courier New" w:cs="Courier New"/>
          <w:sz w:val="20"/>
          <w:szCs w:val="20"/>
          <w:lang w:eastAsia="es-MX"/>
        </w:rPr>
        <w:t>1] = new Quat4f(1.0f, 0.0f, 0.0f,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18.   </w:t>
      </w:r>
      <w:proofErr w:type="gramStart"/>
      <w:r w:rsidRPr="000E3182">
        <w:rPr>
          <w:rFonts w:ascii="Courier New" w:eastAsia="Times New Roman" w:hAnsi="Courier New" w:cs="Courier New"/>
          <w:sz w:val="20"/>
          <w:szCs w:val="20"/>
          <w:lang w:eastAsia="es-MX"/>
        </w:rPr>
        <w:t>quats[</w:t>
      </w:r>
      <w:proofErr w:type="gramEnd"/>
      <w:r w:rsidRPr="000E3182">
        <w:rPr>
          <w:rFonts w:ascii="Courier New" w:eastAsia="Times New Roman" w:hAnsi="Courier New" w:cs="Courier New"/>
          <w:sz w:val="20"/>
          <w:szCs w:val="20"/>
          <w:lang w:eastAsia="es-MX"/>
        </w:rPr>
        <w:t>2] = new Quat4f(0.0f, 1.0f, 0.0f,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19.</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20.   </w:t>
      </w:r>
      <w:proofErr w:type="gramStart"/>
      <w:r w:rsidRPr="000E3182">
        <w:rPr>
          <w:rFonts w:ascii="Courier New" w:eastAsia="Times New Roman" w:hAnsi="Courier New" w:cs="Courier New"/>
          <w:sz w:val="20"/>
          <w:szCs w:val="20"/>
          <w:lang w:eastAsia="es-MX"/>
        </w:rPr>
        <w:t>positions[</w:t>
      </w:r>
      <w:proofErr w:type="gramEnd"/>
      <w:r w:rsidRPr="000E3182">
        <w:rPr>
          <w:rFonts w:ascii="Courier New" w:eastAsia="Times New Roman" w:hAnsi="Courier New" w:cs="Courier New"/>
          <w:sz w:val="20"/>
          <w:szCs w:val="20"/>
          <w:lang w:eastAsia="es-MX"/>
        </w:rPr>
        <w:t>0]= new Point3f( 0.0f, 0.0f,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21.   </w:t>
      </w:r>
      <w:proofErr w:type="gramStart"/>
      <w:r w:rsidRPr="000E3182">
        <w:rPr>
          <w:rFonts w:ascii="Courier New" w:eastAsia="Times New Roman" w:hAnsi="Courier New" w:cs="Courier New"/>
          <w:sz w:val="20"/>
          <w:szCs w:val="20"/>
          <w:lang w:eastAsia="es-MX"/>
        </w:rPr>
        <w:t>positions[</w:t>
      </w:r>
      <w:proofErr w:type="gramEnd"/>
      <w:r w:rsidRPr="000E3182">
        <w:rPr>
          <w:rFonts w:ascii="Courier New" w:eastAsia="Times New Roman" w:hAnsi="Courier New" w:cs="Courier New"/>
          <w:sz w:val="20"/>
          <w:szCs w:val="20"/>
          <w:lang w:eastAsia="es-MX"/>
        </w:rPr>
        <w:t>1]= new Point3f( 1.0f, -1.0f, -2.0f);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22.   </w:t>
      </w:r>
      <w:proofErr w:type="gramStart"/>
      <w:r w:rsidRPr="000E3182">
        <w:rPr>
          <w:rFonts w:ascii="Courier New" w:eastAsia="Times New Roman" w:hAnsi="Courier New" w:cs="Courier New"/>
          <w:sz w:val="20"/>
          <w:szCs w:val="20"/>
          <w:lang w:eastAsia="es-MX"/>
        </w:rPr>
        <w:t>positions[</w:t>
      </w:r>
      <w:proofErr w:type="gramEnd"/>
      <w:r w:rsidRPr="000E3182">
        <w:rPr>
          <w:rFonts w:ascii="Courier New" w:eastAsia="Times New Roman" w:hAnsi="Courier New" w:cs="Courier New"/>
          <w:sz w:val="20"/>
          <w:szCs w:val="20"/>
          <w:lang w:eastAsia="es-MX"/>
        </w:rPr>
        <w:t>2]= new Point3f( -1.0f, 1.0f, -3.0f);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24.   RotPosPathInterpolator rotPosPath = new </w:t>
      </w:r>
      <w:proofErr w:type="gramStart"/>
      <w:r w:rsidRPr="000E3182">
        <w:rPr>
          <w:rFonts w:ascii="Courier New" w:eastAsia="Times New Roman" w:hAnsi="Courier New" w:cs="Courier New"/>
          <w:sz w:val="20"/>
          <w:szCs w:val="20"/>
          <w:lang w:eastAsia="es-MX"/>
        </w:rPr>
        <w:t>RotPosPathInterpolator(</w:t>
      </w:r>
      <w:proofErr w:type="gramEnd"/>
      <w:r w:rsidRPr="000E3182">
        <w:rPr>
          <w:rFonts w:ascii="Courier New" w:eastAsia="Times New Roman" w:hAnsi="Courier New" w:cs="Courier New"/>
          <w:sz w:val="20"/>
          <w:szCs w:val="20"/>
          <w:lang w:eastAsia="es-MX"/>
        </w:rPr>
        <w:t xml:space="preserve">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25.               </w:t>
      </w:r>
      <w:proofErr w:type="gramStart"/>
      <w:r w:rsidRPr="000E3182">
        <w:rPr>
          <w:rFonts w:ascii="Courier New" w:eastAsia="Times New Roman" w:hAnsi="Courier New" w:cs="Courier New"/>
          <w:sz w:val="20"/>
          <w:szCs w:val="20"/>
          <w:lang w:eastAsia="es-MX"/>
        </w:rPr>
        <w:t>alpha</w:t>
      </w:r>
      <w:proofErr w:type="gramEnd"/>
      <w:r w:rsidRPr="000E3182">
        <w:rPr>
          <w:rFonts w:ascii="Courier New" w:eastAsia="Times New Roman" w:hAnsi="Courier New" w:cs="Courier New"/>
          <w:sz w:val="20"/>
          <w:szCs w:val="20"/>
          <w:lang w:eastAsia="es-MX"/>
        </w:rPr>
        <w:t>, target, axisOfRotPos, knots, quats, positions);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26.   </w:t>
      </w:r>
      <w:proofErr w:type="gramStart"/>
      <w:r w:rsidRPr="000E3182">
        <w:rPr>
          <w:rFonts w:ascii="Courier New" w:eastAsia="Times New Roman" w:hAnsi="Courier New" w:cs="Courier New"/>
          <w:sz w:val="20"/>
          <w:szCs w:val="20"/>
          <w:lang w:eastAsia="es-MX"/>
        </w:rPr>
        <w:t>rotPosPath.setSchedulingBounds(</w:t>
      </w:r>
      <w:proofErr w:type="gramEnd"/>
      <w:r w:rsidRPr="000E3182">
        <w:rPr>
          <w:rFonts w:ascii="Courier New" w:eastAsia="Times New Roman" w:hAnsi="Courier New" w:cs="Courier New"/>
          <w:sz w:val="20"/>
          <w:szCs w:val="20"/>
          <w:lang w:eastAsia="es-MX"/>
        </w:rPr>
        <w:t xml:space="preserve">new BoundingSphere());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28.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target);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29.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 xml:space="preserve">rotPosPath);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30.   </w:t>
      </w:r>
      <w:proofErr w:type="gramStart"/>
      <w:r w:rsidRPr="000E3182">
        <w:rPr>
          <w:rFonts w:ascii="Courier New" w:eastAsia="Times New Roman" w:hAnsi="Courier New" w:cs="Courier New"/>
          <w:sz w:val="20"/>
          <w:szCs w:val="20"/>
          <w:lang w:eastAsia="es-MX"/>
        </w:rPr>
        <w:t>target.addChild(</w:t>
      </w:r>
      <w:proofErr w:type="gramEnd"/>
      <w:r w:rsidRPr="000E3182">
        <w:rPr>
          <w:rFonts w:ascii="Courier New" w:eastAsia="Times New Roman" w:hAnsi="Courier New" w:cs="Courier New"/>
          <w:sz w:val="20"/>
          <w:szCs w:val="20"/>
          <w:lang w:eastAsia="es-MX"/>
        </w:rPr>
        <w:t>new ColorCube(0.4));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32.   return objRoot;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33</w:t>
      </w:r>
      <w:proofErr w:type="gramStart"/>
      <w:r w:rsidRPr="000E3182">
        <w:rPr>
          <w:rFonts w:ascii="Courier New" w:eastAsia="Times New Roman" w:hAnsi="Courier New" w:cs="Courier New"/>
          <w:sz w:val="20"/>
          <w:szCs w:val="20"/>
          <w:lang w:eastAsia="es-MX"/>
        </w:rPr>
        <w:t>. }</w:t>
      </w:r>
      <w:proofErr w:type="gramEnd"/>
      <w:r w:rsidRPr="000E3182">
        <w:rPr>
          <w:rFonts w:ascii="Courier New" w:eastAsia="Times New Roman" w:hAnsi="Courier New" w:cs="Courier New"/>
          <w:sz w:val="20"/>
          <w:szCs w:val="20"/>
          <w:lang w:eastAsia="es-MX"/>
        </w:rPr>
        <w:t xml:space="preserve"> // end of createSceneGraph method of RotPosPathApp</w:t>
      </w:r>
    </w:p>
    <w:p w:rsidR="000E3182" w:rsidRPr="000E3182" w:rsidRDefault="00293A09" w:rsidP="000E3182">
      <w:pPr>
        <w:spacing w:before="100" w:beforeAutospacing="1" w:after="100" w:afterAutospacing="1" w:line="240" w:lineRule="auto"/>
        <w:rPr>
          <w:rFonts w:ascii="Times New Roman" w:eastAsia="Times New Roman" w:hAnsi="Times New Roman" w:cs="Times New Roman"/>
          <w:sz w:val="24"/>
          <w:szCs w:val="24"/>
          <w:lang w:eastAsia="es-MX"/>
        </w:rPr>
      </w:pPr>
      <w:hyperlink r:id="rId239" w:anchor="fragmento5-2" w:history="1">
        <w:r w:rsidR="000E3182" w:rsidRPr="000E3182">
          <w:rPr>
            <w:rFonts w:ascii="Times New Roman" w:eastAsia="Times New Roman" w:hAnsi="Times New Roman" w:cs="Times New Roman"/>
            <w:color w:val="0000FF"/>
            <w:sz w:val="24"/>
            <w:szCs w:val="24"/>
            <w:u w:val="single"/>
            <w:lang w:eastAsia="es-MX"/>
          </w:rPr>
          <w:t>El fragmento de código 5-2</w:t>
        </w:r>
      </w:hyperlink>
      <w:r w:rsidR="000E3182" w:rsidRPr="000E3182">
        <w:rPr>
          <w:rFonts w:ascii="Times New Roman" w:eastAsia="Times New Roman" w:hAnsi="Times New Roman" w:cs="Times New Roman"/>
          <w:sz w:val="24"/>
          <w:szCs w:val="24"/>
          <w:lang w:eastAsia="es-MX"/>
        </w:rPr>
        <w:t xml:space="preserve"> se basa en el método </w:t>
      </w:r>
      <w:r w:rsidR="000E3182" w:rsidRPr="000E3182">
        <w:rPr>
          <w:rFonts w:ascii="Courier New" w:eastAsia="Times New Roman" w:hAnsi="Courier New" w:cs="Courier New"/>
          <w:sz w:val="20"/>
          <w:lang w:eastAsia="es-MX"/>
        </w:rPr>
        <w:t>createSceneGraph</w:t>
      </w:r>
      <w:r w:rsidR="000E3182" w:rsidRPr="000E3182">
        <w:rPr>
          <w:rFonts w:ascii="Times New Roman" w:eastAsia="Times New Roman" w:hAnsi="Times New Roman" w:cs="Times New Roman"/>
          <w:sz w:val="24"/>
          <w:szCs w:val="24"/>
          <w:lang w:eastAsia="es-MX"/>
        </w:rPr>
        <w:t xml:space="preserve"> de </w:t>
      </w:r>
      <w:hyperlink r:id="rId240" w:history="1">
        <w:r w:rsidR="000E3182" w:rsidRPr="000E3182">
          <w:rPr>
            <w:rFonts w:ascii="Times New Roman" w:eastAsia="Times New Roman" w:hAnsi="Times New Roman" w:cs="Times New Roman"/>
            <w:color w:val="0000FF"/>
            <w:sz w:val="24"/>
            <w:szCs w:val="24"/>
            <w:u w:val="single"/>
            <w:lang w:eastAsia="es-MX"/>
          </w:rPr>
          <w:t>RotPosPathApp.java</w:t>
        </w:r>
      </w:hyperlink>
      <w:r w:rsidR="000E3182" w:rsidRPr="000E3182">
        <w:rPr>
          <w:rFonts w:ascii="Times New Roman" w:eastAsia="Times New Roman" w:hAnsi="Times New Roman" w:cs="Times New Roman"/>
          <w:sz w:val="24"/>
          <w:szCs w:val="24"/>
          <w:lang w:eastAsia="es-MX"/>
        </w:rPr>
        <w:t xml:space="preserve">. La diferencia está en el número de nudos mostrados en el fragmento del código y los usados en el programa del ejemplo. </w:t>
      </w:r>
      <w:hyperlink r:id="rId241" w:history="1">
        <w:r w:rsidR="000E3182" w:rsidRPr="000E3182">
          <w:rPr>
            <w:rFonts w:ascii="Times New Roman" w:eastAsia="Times New Roman" w:hAnsi="Times New Roman" w:cs="Times New Roman"/>
            <w:color w:val="0000FF"/>
            <w:sz w:val="24"/>
            <w:szCs w:val="24"/>
            <w:u w:val="single"/>
            <w:lang w:eastAsia="es-MX"/>
          </w:rPr>
          <w:t>RotPosPathApp.java</w:t>
        </w:r>
      </w:hyperlink>
      <w:r w:rsidR="000E3182" w:rsidRPr="000E3182">
        <w:rPr>
          <w:rFonts w:ascii="Times New Roman" w:eastAsia="Times New Roman" w:hAnsi="Times New Roman" w:cs="Times New Roman"/>
          <w:sz w:val="24"/>
          <w:szCs w:val="24"/>
          <w:lang w:eastAsia="es-MX"/>
        </w:rPr>
        <w:t xml:space="preserve"> define nueve nudos mientras que el </w:t>
      </w:r>
      <w:hyperlink r:id="rId242" w:anchor="fragmento5-2" w:history="1">
        <w:r w:rsidR="000E3182" w:rsidRPr="000E3182">
          <w:rPr>
            <w:rFonts w:ascii="Times New Roman" w:eastAsia="Times New Roman" w:hAnsi="Times New Roman" w:cs="Times New Roman"/>
            <w:color w:val="0000FF"/>
            <w:sz w:val="24"/>
            <w:szCs w:val="24"/>
            <w:u w:val="single"/>
            <w:lang w:eastAsia="es-MX"/>
          </w:rPr>
          <w:t>fragmento de código 5-2</w:t>
        </w:r>
      </w:hyperlink>
      <w:r w:rsidR="000E3182" w:rsidRPr="000E3182">
        <w:rPr>
          <w:rFonts w:ascii="Times New Roman" w:eastAsia="Times New Roman" w:hAnsi="Times New Roman" w:cs="Times New Roman"/>
          <w:sz w:val="24"/>
          <w:szCs w:val="24"/>
          <w:lang w:eastAsia="es-MX"/>
        </w:rPr>
        <w:t xml:space="preserve"> muestra solamente tres. La Figura 5-13 muestra una imagen de RotPosPathApp. En la imagen, un punto rojo se visualiza por cada uno de las nueve posiciones de nudo. Se reutiliza una de las posiciones, por eso en la figura se ven solo ocho puntos.</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2341880" cy="2502535"/>
            <wp:effectExtent l="19050" t="0" r="1270" b="0"/>
            <wp:docPr id="267" name="Imagen 267" descr="Figura 5-13, una escena renderizada por RotPosPathApp mostrando la interpolación de la Rotación y Posición de un ColorCube. Los puntos rojos muestras los nudos de la aplicación de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igura 5-13, una escena renderizada por RotPosPathApp mostrando la interpolación de la Rotación y Posición de un ColorCube. Los puntos rojos muestras los nudos de la aplicación de ejemplo."/>
                    <pic:cNvPicPr>
                      <a:picLocks noChangeAspect="1" noChangeArrowheads="1"/>
                    </pic:cNvPicPr>
                  </pic:nvPicPr>
                  <pic:blipFill>
                    <a:blip r:embed="rId243"/>
                    <a:srcRect/>
                    <a:stretch>
                      <a:fillRect/>
                    </a:stretch>
                  </pic:blipFill>
                  <pic:spPr bwMode="auto">
                    <a:xfrm>
                      <a:off x="0" y="0"/>
                      <a:ext cx="2341880" cy="250253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Cuando se ejecuta el programa del ejemplo </w:t>
      </w:r>
      <w:r w:rsidRPr="000E3182">
        <w:rPr>
          <w:rFonts w:ascii="Times New Roman" w:eastAsia="Times New Roman" w:hAnsi="Times New Roman" w:cs="Times New Roman"/>
          <w:b/>
          <w:bCs/>
          <w:sz w:val="24"/>
          <w:szCs w:val="24"/>
          <w:lang w:eastAsia="es-MX"/>
        </w:rPr>
        <w:t>RotPosPathApp</w:t>
      </w:r>
      <w:r w:rsidRPr="000E3182">
        <w:rPr>
          <w:rFonts w:ascii="Times New Roman" w:eastAsia="Times New Roman" w:hAnsi="Times New Roman" w:cs="Times New Roman"/>
          <w:sz w:val="24"/>
          <w:szCs w:val="24"/>
          <w:lang w:eastAsia="es-MX"/>
        </w:rPr>
        <w:t xml:space="preserve">, el </w:t>
      </w:r>
      <w:r w:rsidRPr="000E3182">
        <w:rPr>
          <w:rFonts w:ascii="Times New Roman" w:eastAsia="Times New Roman" w:hAnsi="Times New Roman" w:cs="Times New Roman"/>
          <w:b/>
          <w:bCs/>
          <w:sz w:val="24"/>
          <w:szCs w:val="24"/>
          <w:lang w:eastAsia="es-MX"/>
        </w:rPr>
        <w:t>ColorCube</w:t>
      </w:r>
      <w:r w:rsidRPr="000E3182">
        <w:rPr>
          <w:rFonts w:ascii="Times New Roman" w:eastAsia="Times New Roman" w:hAnsi="Times New Roman" w:cs="Times New Roman"/>
          <w:sz w:val="24"/>
          <w:szCs w:val="24"/>
          <w:lang w:eastAsia="es-MX"/>
        </w:rPr>
        <w:t xml:space="preserve"> se mueve desde la posición de nudo a otra posición de nudo mientras que rota para alcanzar las distintas rotaciones de nudo. Como con todos los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la animación que resulta depende de la combinación de los valores del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y de los parámetros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usados.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Según lo mencionado antes, hay una variedad de subclases de la clase de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Además de estas subclases en el corazón Java 3D, hay pares de clases relacionadas en el paquete de utilidades. La clase </w:t>
      </w:r>
      <w:r w:rsidRPr="000E3182">
        <w:rPr>
          <w:rFonts w:ascii="Times New Roman" w:eastAsia="Times New Roman" w:hAnsi="Times New Roman" w:cs="Times New Roman"/>
          <w:b/>
          <w:bCs/>
          <w:sz w:val="24"/>
          <w:szCs w:val="24"/>
          <w:lang w:eastAsia="es-MX"/>
        </w:rPr>
        <w:t>TCBPathSplineInterpolator</w:t>
      </w:r>
      <w:r w:rsidRPr="000E3182">
        <w:rPr>
          <w:rFonts w:ascii="Times New Roman" w:eastAsia="Times New Roman" w:hAnsi="Times New Roman" w:cs="Times New Roman"/>
          <w:sz w:val="24"/>
          <w:szCs w:val="24"/>
          <w:lang w:eastAsia="es-MX"/>
        </w:rPr>
        <w:t xml:space="preserve"> es una clase similar a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Tiene una subclase en el paquete de utilidades.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el ejemplo </w:t>
      </w:r>
      <w:r w:rsidRPr="000E3182">
        <w:rPr>
          <w:rFonts w:ascii="Times New Roman" w:eastAsia="Times New Roman" w:hAnsi="Times New Roman" w:cs="Times New Roman"/>
          <w:b/>
          <w:bCs/>
          <w:sz w:val="24"/>
          <w:szCs w:val="24"/>
          <w:lang w:eastAsia="es-MX"/>
        </w:rPr>
        <w:t>RotPosPathApp</w:t>
      </w:r>
      <w:r w:rsidRPr="000E3182">
        <w:rPr>
          <w:rFonts w:ascii="Times New Roman" w:eastAsia="Times New Roman" w:hAnsi="Times New Roman" w:cs="Times New Roman"/>
          <w:sz w:val="24"/>
          <w:szCs w:val="24"/>
          <w:lang w:eastAsia="es-MX"/>
        </w:rPr>
        <w:t xml:space="preserve">, la animación no parece natural debido a la combinación de las posiciones de nudo elegidas. El </w:t>
      </w:r>
      <w:r w:rsidRPr="000E3182">
        <w:rPr>
          <w:rFonts w:ascii="Times New Roman" w:eastAsia="Times New Roman" w:hAnsi="Times New Roman" w:cs="Times New Roman"/>
          <w:b/>
          <w:bCs/>
          <w:sz w:val="24"/>
          <w:szCs w:val="24"/>
          <w:lang w:eastAsia="es-MX"/>
        </w:rPr>
        <w:t>ColorCube</w:t>
      </w:r>
      <w:r w:rsidRPr="000E3182">
        <w:rPr>
          <w:rFonts w:ascii="Times New Roman" w:eastAsia="Times New Roman" w:hAnsi="Times New Roman" w:cs="Times New Roman"/>
          <w:sz w:val="24"/>
          <w:szCs w:val="24"/>
          <w:lang w:eastAsia="es-MX"/>
        </w:rPr>
        <w:t xml:space="preserve"> se mueve a cada posición de nudo especificada y tan pronto como se alcanza esa posición, el movimiento cambia repentinamente para alcanzar la posición siguiente. Esto no parece natural puesto que este tipo de acción no sucede en el mundo real donde todos los objetos tienen cierta inercia.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TCBPathSplineInterpolator</w:t>
      </w:r>
      <w:r w:rsidRPr="000E3182">
        <w:rPr>
          <w:rFonts w:ascii="Times New Roman" w:eastAsia="Times New Roman" w:hAnsi="Times New Roman" w:cs="Times New Roman"/>
          <w:sz w:val="24"/>
          <w:szCs w:val="24"/>
          <w:lang w:eastAsia="es-MX"/>
        </w:rPr>
        <w:t xml:space="preserve"> es una clase de utilidad que proporciona comportamiento y funciones similares a las de la clase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pero suaviza el camino del objeto visual basándose en un tira en la posición del nudo. El camino de la tira imita el movimiento de objetos del mundo real. En el camino del movimiento de la tira, el objeto visual puede no pasar por todas las (o cualesquiera) posiciones especificadas de nudo. En el subdirectorio </w:t>
      </w:r>
      <w:r w:rsidRPr="000E3182">
        <w:rPr>
          <w:rFonts w:ascii="Courier New" w:eastAsia="Times New Roman" w:hAnsi="Courier New" w:cs="Courier New"/>
          <w:sz w:val="20"/>
          <w:lang w:eastAsia="es-MX"/>
        </w:rPr>
        <w:t>jdk1.2/demo/java3d/SplineAnim</w:t>
      </w:r>
      <w:r w:rsidRPr="000E3182">
        <w:rPr>
          <w:rFonts w:ascii="Times New Roman" w:eastAsia="Times New Roman" w:hAnsi="Times New Roman" w:cs="Times New Roman"/>
          <w:sz w:val="24"/>
          <w:szCs w:val="24"/>
          <w:lang w:eastAsia="es-MX"/>
        </w:rPr>
        <w:t xml:space="preserve"> de la distribución de Java 3D puedes encontrar un ejemplo de utilización de la clase Splineanim.java.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PathInterpolator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es una clase abstracta que proporciona el interfaz y las funciones básicas a sus subclases. Los objetos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graban los valores de nudo y calculan el índice de los valores de nudo que se utilizarán basándose en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actual.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PathInterpolator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Subclases Directas Conocidas: </w:t>
            </w:r>
            <w:r w:rsidRPr="000E3182">
              <w:rPr>
                <w:rFonts w:ascii="Courier New" w:eastAsia="Times New Roman" w:hAnsi="Courier New" w:cs="Courier New"/>
                <w:sz w:val="20"/>
                <w:lang w:eastAsia="es-MX"/>
              </w:rPr>
              <w:t>PositionPathInterpolator</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RotationPathInterpolator</w:t>
            </w:r>
            <w:r w:rsidRPr="000E3182">
              <w:rPr>
                <w:rFonts w:ascii="Times New Roman" w:eastAsia="Times New Roman" w:hAnsi="Times New Roman" w:cs="Times New Roman"/>
                <w:sz w:val="24"/>
                <w:szCs w:val="24"/>
                <w:lang w:eastAsia="es-MX"/>
              </w:rPr>
              <w:t>,</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Courier New" w:eastAsia="Times New Roman" w:hAnsi="Courier New" w:cs="Courier New"/>
                <w:sz w:val="20"/>
                <w:lang w:eastAsia="es-MX"/>
              </w:rPr>
              <w:t>RotPosPathInterpolator</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RotPosScalePathInterpolator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abstracta define la clase base para todos los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Las subclases tienen acceso al método para calcular </w:t>
            </w:r>
            <w:r w:rsidRPr="000E3182">
              <w:rPr>
                <w:rFonts w:ascii="Courier New" w:eastAsia="Times New Roman" w:hAnsi="Courier New" w:cs="Courier New"/>
                <w:sz w:val="20"/>
                <w:lang w:eastAsia="es-MX"/>
              </w:rPr>
              <w:t>currentInterpolationValue</w:t>
            </w:r>
            <w:r w:rsidRPr="000E3182">
              <w:rPr>
                <w:rFonts w:ascii="Times New Roman" w:eastAsia="Times New Roman" w:hAnsi="Times New Roman" w:cs="Times New Roman"/>
                <w:sz w:val="24"/>
                <w:szCs w:val="24"/>
                <w:lang w:eastAsia="es-MX"/>
              </w:rPr>
              <w:t xml:space="preserve"> dando el tiempo actual y el valor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El método también calcula el </w:t>
            </w:r>
            <w:r w:rsidRPr="000E3182">
              <w:rPr>
                <w:rFonts w:ascii="Courier New" w:eastAsia="Times New Roman" w:hAnsi="Courier New" w:cs="Courier New"/>
                <w:sz w:val="20"/>
                <w:lang w:eastAsia="es-MX"/>
              </w:rPr>
              <w:t>currentKnotIndex</w:t>
            </w:r>
            <w:r w:rsidRPr="000E3182">
              <w:rPr>
                <w:rFonts w:ascii="Times New Roman" w:eastAsia="Times New Roman" w:hAnsi="Times New Roman" w:cs="Times New Roman"/>
                <w:sz w:val="24"/>
                <w:szCs w:val="24"/>
                <w:lang w:eastAsia="es-MX"/>
              </w:rPr>
              <w:t xml:space="preserve">, que se basa en el </w:t>
            </w:r>
            <w:r w:rsidRPr="000E3182">
              <w:rPr>
                <w:rFonts w:ascii="Courier New" w:eastAsia="Times New Roman" w:hAnsi="Courier New" w:cs="Courier New"/>
                <w:sz w:val="20"/>
                <w:lang w:eastAsia="es-MX"/>
              </w:rPr>
              <w:t>currentInterpolationValue</w:t>
            </w:r>
            <w:r w:rsidRPr="000E3182">
              <w:rPr>
                <w:rFonts w:ascii="Times New Roman" w:eastAsia="Times New Roman" w:hAnsi="Times New Roman" w:cs="Times New Roman"/>
                <w:sz w:val="24"/>
                <w:szCs w:val="24"/>
                <w:lang w:eastAsia="es-MX"/>
              </w:rPr>
              <w:t xml:space="preserve">. El </w:t>
            </w:r>
            <w:r w:rsidRPr="000E3182">
              <w:rPr>
                <w:rFonts w:ascii="Courier New" w:eastAsia="Times New Roman" w:hAnsi="Courier New" w:cs="Courier New"/>
                <w:sz w:val="20"/>
                <w:lang w:eastAsia="es-MX"/>
              </w:rPr>
              <w:t>currentInterpolationValue</w:t>
            </w:r>
            <w:r w:rsidRPr="000E3182">
              <w:rPr>
                <w:rFonts w:ascii="Times New Roman" w:eastAsia="Times New Roman" w:hAnsi="Times New Roman" w:cs="Times New Roman"/>
                <w:sz w:val="24"/>
                <w:szCs w:val="24"/>
                <w:lang w:eastAsia="es-MX"/>
              </w:rPr>
              <w:t xml:space="preserve"> se calcula interpolandolo linearmente entre una serie de nudos predefinidos (que usan el valor generado por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especificado).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primer nudo debe tener un valor de 0,0 y el último nudo debe tener un valor de 1,0. Un nudo intermedio con el índice k debe tener un valor terminantemente mayor que cualquier nudo con índice menor que k. </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839"/>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w:t>
            </w:r>
            <w:r w:rsidRPr="000E3182">
              <w:rPr>
                <w:rFonts w:ascii="Times New Roman" w:eastAsia="Times New Roman" w:hAnsi="Times New Roman" w:cs="Times New Roman"/>
                <w:b/>
                <w:bCs/>
                <w:sz w:val="24"/>
                <w:szCs w:val="24"/>
                <w:lang w:eastAsia="es-MX"/>
              </w:rPr>
              <w:t>PathInterpolator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int getArrayLengths()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Este método recupera la longitud del array de nudos.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setKnot(int index, float knot)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Este </w:t>
            </w:r>
            <w:proofErr w:type="gramStart"/>
            <w:r w:rsidRPr="000E3182">
              <w:rPr>
                <w:rFonts w:ascii="Times New Roman" w:eastAsia="Times New Roman" w:hAnsi="Times New Roman" w:cs="Times New Roman"/>
                <w:sz w:val="24"/>
                <w:szCs w:val="24"/>
                <w:lang w:eastAsia="es-MX"/>
              </w:rPr>
              <w:t>métodos</w:t>
            </w:r>
            <w:proofErr w:type="gramEnd"/>
            <w:r w:rsidRPr="000E3182">
              <w:rPr>
                <w:rFonts w:ascii="Times New Roman" w:eastAsia="Times New Roman" w:hAnsi="Times New Roman" w:cs="Times New Roman"/>
                <w:sz w:val="24"/>
                <w:szCs w:val="24"/>
                <w:lang w:eastAsia="es-MX"/>
              </w:rPr>
              <w:t xml:space="preserve"> selecciona el nudo en el índice especificado para este interpolator.</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RotPosPathInterpolator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objeto </w:t>
      </w:r>
      <w:r w:rsidRPr="000E3182">
        <w:rPr>
          <w:rFonts w:ascii="Times New Roman" w:eastAsia="Times New Roman" w:hAnsi="Times New Roman" w:cs="Times New Roman"/>
          <w:b/>
          <w:bCs/>
          <w:sz w:val="24"/>
          <w:szCs w:val="24"/>
          <w:lang w:eastAsia="es-MX"/>
        </w:rPr>
        <w:t>RotPosPathInterpolator</w:t>
      </w:r>
      <w:r w:rsidRPr="000E3182">
        <w:rPr>
          <w:rFonts w:ascii="Times New Roman" w:eastAsia="Times New Roman" w:hAnsi="Times New Roman" w:cs="Times New Roman"/>
          <w:sz w:val="24"/>
          <w:szCs w:val="24"/>
          <w:lang w:eastAsia="es-MX"/>
        </w:rPr>
        <w:t xml:space="preserve"> varía la rotación y la posición de un objeto visual basándose en un conjunto de valores de nudo. El constructor es el más importante de las características del API de esta clase. En el constructor todos los valores y objetos relacionados se especifican. Debemos tener cuidado de que cada uno de los arrays debe ser de la misma longitud en este y en todos los objetos </w:t>
      </w:r>
      <w:r w:rsidRPr="000E3182">
        <w:rPr>
          <w:rFonts w:ascii="Times New Roman" w:eastAsia="Times New Roman" w:hAnsi="Times New Roman" w:cs="Times New Roman"/>
          <w:b/>
          <w:bCs/>
          <w:sz w:val="24"/>
          <w:szCs w:val="24"/>
          <w:lang w:eastAsia="es-MX"/>
        </w:rPr>
        <w:t>PathInterpolator</w:t>
      </w:r>
      <w:r w:rsidRPr="000E3182">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RotPosPathInterpolator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PathInterpolator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define un comportamiento que modifica los componentes rotacionales y de translación de su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fuente interpolandolo linearmente entre una serie de pares predefinidos de nudo/position y de nudo/orientation (que usan el valor generado por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especificado). La posición y la orientación interpoladas se utilizan para </w:t>
            </w:r>
            <w:r w:rsidRPr="000E3182">
              <w:rPr>
                <w:rFonts w:ascii="Times New Roman" w:eastAsia="Times New Roman" w:hAnsi="Times New Roman" w:cs="Times New Roman"/>
                <w:sz w:val="24"/>
                <w:szCs w:val="24"/>
                <w:lang w:eastAsia="es-MX"/>
              </w:rPr>
              <w:lastRenderedPageBreak/>
              <w:t xml:space="preserve">generar una transformación en el sistema de coordenadas local de este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RotPosPathInterpolator(Alpha alpha, TransformGroup target,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Transform3D axisOfRotPos, float[] knots, Quat4f[] quats,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Point3f[] positions)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nuevo interpolador que varía la rotación y la traslación del TransformGroup fuente.</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261"/>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w:t>
            </w:r>
            <w:r w:rsidRPr="000E3182">
              <w:rPr>
                <w:rFonts w:ascii="Times New Roman" w:eastAsia="Times New Roman" w:hAnsi="Times New Roman" w:cs="Times New Roman"/>
                <w:b/>
                <w:bCs/>
                <w:sz w:val="24"/>
                <w:szCs w:val="24"/>
                <w:lang w:eastAsia="es-MX"/>
              </w:rPr>
              <w:t>RotPosPathInterpolator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setAxisOfRotPos(Transform3D axisOfRotPos)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valor del eje de rotación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setPosition(int index, Point3f position)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posición del índice especificado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setQuat(int index, Quat4f quat)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"quaternion" en el índice especificaco para este interpolator.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setTarget(TransformGroup target)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TransformGroup fuente para este interpolator.</w:t>
            </w:r>
          </w:p>
        </w:tc>
      </w:tr>
    </w:tbl>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88" w:name="animacion_billboard"/>
      <w:bookmarkEnd w:id="88"/>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268" name="Imagen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La Clase Billboard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término "cartelera" (Billboard) usado en el contexto de los gráficos de ordenador se refiere a la técnica de rotar automáticamente un objeto visual plano para que esté siempre de frente hacia el espectador. La motivación original para el comportamiento de cartelera era permitir el uso de un plano texturado como reemplazo de bajo costo para la geometría compleja. El comportamiento de cartelera todavía se utiliza comúnmente para esta aplicación, pero también se utiliza para otros propósitos, tales como mantener la información textual visible desde cualquier ángulo el ambiente virtual. En Java 3D, la técnica de cartelera se implementa en una subclase de la clase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de ahí la frase "comportamiento de cartelera" usado en la literatura de Java 3D.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aplicación clásica de ejemplo del comportamiento de cartelera es representar árboles como texturas 2D. Por supuesto, si las texturas se orientan estáticamente, cuando el espectador se mueve, la naturaleza 2D de las texturas se revela. Sin embargo, si los árboles se reorientan de tal forma que siempre están paralelos a su superficie normal, aparecen como objetos 3D. Esto es especialmente cierto si los árboles están en el fondo de una escena o vistos en la distancia.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89" w:name="animacion_billboard_usar"/>
      <w:bookmarkEnd w:id="8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69" name="Imagen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Usar un Objeto Billboard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El comportamiento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funciona con los árboles porque los árboles parecen básicamente iguales cuando se ven de frente, de la parte posterior, o de cualquier ángulo. Puesto que el comportamiento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hace que un objeto visual parezca exactamente igual cuando se ve desde cualquier ángulo, es apropiado utilizar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s y las imágenes 2D para representar los objetos 3D geométricos que son simétricos sobre el eje </w:t>
      </w:r>
      <w:r w:rsidRPr="000E3182">
        <w:rPr>
          <w:rFonts w:ascii="Courier New" w:eastAsia="Times New Roman" w:hAnsi="Courier New" w:cs="Courier New"/>
          <w:sz w:val="20"/>
          <w:lang w:eastAsia="es-MX"/>
        </w:rPr>
        <w:t>Y</w:t>
      </w:r>
      <w:r w:rsidRPr="000E3182">
        <w:rPr>
          <w:rFonts w:ascii="Times New Roman" w:eastAsia="Times New Roman" w:hAnsi="Times New Roman" w:cs="Times New Roman"/>
          <w:sz w:val="24"/>
          <w:szCs w:val="24"/>
          <w:lang w:eastAsia="es-MX"/>
        </w:rPr>
        <w:t xml:space="preserve"> tal como edificios cilíndricos, silos de grano, torres de agua, o cualquier objeto cilíndrico. El comportamiento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también se puede utilizar para objetos no simétricos cuando se ven desde suficiente distancia como para ocultar los detalles 2D.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Usar un objeto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es similar a usar un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excepto en que no hay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para conducir la animación. La animación del objeto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la dirige su posición relativa al espectador en el mundo virtual. Abajo podemos ver una receta para el uso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numPr>
          <w:ilvl w:val="0"/>
          <w:numId w:val="4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un objeto TransformGroup con la capacidad ALLOW_TRANSFORM_WRITE</w:t>
      </w:r>
    </w:p>
    <w:p w:rsidR="000E3182" w:rsidRPr="000E3182" w:rsidRDefault="000E3182" w:rsidP="000E3182">
      <w:pPr>
        <w:numPr>
          <w:ilvl w:val="0"/>
          <w:numId w:val="4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un objeto Billboard que referencie al objeto fuente TransformGroup</w:t>
      </w:r>
    </w:p>
    <w:p w:rsidR="000E3182" w:rsidRPr="000E3182" w:rsidRDefault="000E3182" w:rsidP="000E3182">
      <w:pPr>
        <w:numPr>
          <w:ilvl w:val="0"/>
          <w:numId w:val="4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suministrar límites para el objeto Billboard</w:t>
      </w:r>
    </w:p>
    <w:p w:rsidR="000E3182" w:rsidRPr="000E3182" w:rsidRDefault="000E3182" w:rsidP="000E3182">
      <w:pPr>
        <w:numPr>
          <w:ilvl w:val="0"/>
          <w:numId w:val="4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ensamblar el escenario gráfico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Riesgos de Programación de Billboard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Aunque el uso de un objeto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es directo, hay un par de potenciales errores de programación. La primera cosa a observar es que el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fuente se limpia cada vez que se actualiza. Por lo tanto, este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no se puede utilizar para posicionar el objeto visual. Si intentamos utilizar la fuente para el posicionamiento, el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funcionara, pero en la primera actualización de la rotación, se perderá la información de la posición en la fuente y el objeto visual aparecerá en el origen.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Sin la capacidad de </w:t>
      </w:r>
      <w:r w:rsidRPr="000E3182">
        <w:rPr>
          <w:rFonts w:ascii="Times New Roman" w:eastAsia="Times New Roman" w:hAnsi="Times New Roman" w:cs="Times New Roman"/>
          <w:b/>
          <w:bCs/>
          <w:sz w:val="24"/>
          <w:szCs w:val="24"/>
          <w:lang w:eastAsia="es-MX"/>
        </w:rPr>
        <w:t>ALLOW_TRANSFORM_WRITE</w:t>
      </w:r>
      <w:r w:rsidRPr="000E3182">
        <w:rPr>
          <w:rFonts w:ascii="Times New Roman" w:eastAsia="Times New Roman" w:hAnsi="Times New Roman" w:cs="Times New Roman"/>
          <w:sz w:val="24"/>
          <w:szCs w:val="24"/>
          <w:lang w:eastAsia="es-MX"/>
        </w:rPr>
        <w:t xml:space="preserve"> seleccionada para la fuente, obtendremos un error de tiempo de ejecución. También, si no se fijan los límites, o no se hace correctamente, el objeto de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no animará el objeto visual. Los límites se especifican típicamente por un </w:t>
      </w:r>
      <w:r w:rsidRPr="000E3182">
        <w:rPr>
          <w:rFonts w:ascii="Times New Roman" w:eastAsia="Times New Roman" w:hAnsi="Times New Roman" w:cs="Times New Roman"/>
          <w:b/>
          <w:bCs/>
          <w:sz w:val="24"/>
          <w:szCs w:val="24"/>
          <w:lang w:eastAsia="es-MX"/>
        </w:rPr>
        <w:t>BoundingSphere</w:t>
      </w:r>
      <w:r w:rsidRPr="000E3182">
        <w:rPr>
          <w:rFonts w:ascii="Times New Roman" w:eastAsia="Times New Roman" w:hAnsi="Times New Roman" w:cs="Times New Roman"/>
          <w:sz w:val="24"/>
          <w:szCs w:val="24"/>
          <w:lang w:eastAsia="es-MX"/>
        </w:rPr>
        <w:t xml:space="preserve"> con un radio lo bastante grande para incluir el objeto visual. Justo igual otros objetos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dejar el objeto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fuera del escenario gáfico lo eliminará del mundo virtual sin ningún error o la alerta.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Hay un problema con la clase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que no puede ser superado. En aplicaciones con más de una vista, cada objeto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animará correctamente solamente una de las vistas. Esto es una limitación en el diseño de Java 3D y será tratada en una versión posterior.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90" w:name="animacion_billboard_ejemplo"/>
      <w:bookmarkEnd w:id="9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70" name="Imagen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Programa de Ejemplo de Billboard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programa del ejemplo </w:t>
      </w:r>
      <w:hyperlink r:id="rId244" w:history="1">
        <w:r w:rsidRPr="000E3182">
          <w:rPr>
            <w:rFonts w:ascii="Times New Roman" w:eastAsia="Times New Roman" w:hAnsi="Times New Roman" w:cs="Times New Roman"/>
            <w:color w:val="0000FF"/>
            <w:sz w:val="24"/>
            <w:szCs w:val="24"/>
            <w:u w:val="single"/>
            <w:lang w:eastAsia="es-MX"/>
          </w:rPr>
          <w:t>BillboardApp.java</w:t>
        </w:r>
      </w:hyperlink>
      <w:r w:rsidRPr="000E3182">
        <w:rPr>
          <w:rFonts w:ascii="Times New Roman" w:eastAsia="Times New Roman" w:hAnsi="Times New Roman" w:cs="Times New Roman"/>
          <w:sz w:val="24"/>
          <w:szCs w:val="24"/>
          <w:lang w:eastAsia="es-MX"/>
        </w:rPr>
        <w:t xml:space="preserve"> crea un mundo virtual con árboles de un comportamiento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Aunque los árboles se crean a lo bruto (desde las aspas de un ventilador) no parecen como objetos 2D en el fondo.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Hay objetos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para cada árbol en este ejemplo. Un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TGT, traslada simplemente el árbol a la posición para la aplicación. Los Transform TGT no se modifican en tiempo de ejecución. El segundo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TGR, proporciona la rotación para el árbol. El TGR es la fuente de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5-3, Extracto del método createSceneGraph de BillboardApp.java.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public BranchGroup </w:t>
      </w:r>
      <w:proofErr w:type="gramStart"/>
      <w:r w:rsidRPr="000E3182">
        <w:rPr>
          <w:rFonts w:ascii="Courier New" w:eastAsia="Times New Roman" w:hAnsi="Courier New" w:cs="Courier New"/>
          <w:sz w:val="20"/>
          <w:szCs w:val="20"/>
          <w:lang w:eastAsia="es-MX"/>
        </w:rPr>
        <w:t>createSceneGraph(</w:t>
      </w:r>
      <w:proofErr w:type="gramEnd"/>
      <w:r w:rsidRPr="000E3182">
        <w:rPr>
          <w:rFonts w:ascii="Courier New" w:eastAsia="Times New Roman" w:hAnsi="Courier New" w:cs="Courier New"/>
          <w:sz w:val="20"/>
          <w:szCs w:val="20"/>
          <w:lang w:eastAsia="es-MX"/>
        </w:rPr>
        <w:t>SimpleUniverse su)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BranchGroup objRoot = new </w:t>
      </w:r>
      <w:proofErr w:type="gramStart"/>
      <w:r w:rsidRPr="000E3182">
        <w:rPr>
          <w:rFonts w:ascii="Courier New" w:eastAsia="Times New Roman" w:hAnsi="Courier New" w:cs="Courier New"/>
          <w:sz w:val="20"/>
          <w:szCs w:val="20"/>
          <w:lang w:eastAsia="es-MX"/>
        </w:rPr>
        <w:t>BranchGroup(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4.     Vector3f translate = new </w:t>
      </w:r>
      <w:proofErr w:type="gramStart"/>
      <w:r w:rsidRPr="000E3182">
        <w:rPr>
          <w:rFonts w:ascii="Courier New" w:eastAsia="Times New Roman" w:hAnsi="Courier New" w:cs="Courier New"/>
          <w:sz w:val="20"/>
          <w:szCs w:val="20"/>
          <w:lang w:eastAsia="es-MX"/>
        </w:rPr>
        <w:t>Vector3f(</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5.     Transform3D T3D = new </w:t>
      </w:r>
      <w:proofErr w:type="gramStart"/>
      <w:r w:rsidRPr="000E3182">
        <w:rPr>
          <w:rFonts w:ascii="Courier New" w:eastAsia="Times New Roman" w:hAnsi="Courier New" w:cs="Courier New"/>
          <w:sz w:val="20"/>
          <w:szCs w:val="20"/>
          <w:lang w:eastAsia="es-MX"/>
        </w:rPr>
        <w:t>Transform3D(</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TransformGroup TGT = new </w:t>
      </w:r>
      <w:proofErr w:type="gramStart"/>
      <w:r w:rsidRPr="000E3182">
        <w:rPr>
          <w:rFonts w:ascii="Courier New" w:eastAsia="Times New Roman" w:hAnsi="Courier New" w:cs="Courier New"/>
          <w:sz w:val="20"/>
          <w:szCs w:val="20"/>
          <w:lang w:eastAsia="es-MX"/>
        </w:rPr>
        <w:t>TransformGroup(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7.     TransformGroup TGR = new </w:t>
      </w:r>
      <w:proofErr w:type="gramStart"/>
      <w:r w:rsidRPr="000E3182">
        <w:rPr>
          <w:rFonts w:ascii="Courier New" w:eastAsia="Times New Roman" w:hAnsi="Courier New" w:cs="Courier New"/>
          <w:sz w:val="20"/>
          <w:szCs w:val="20"/>
          <w:lang w:eastAsia="es-MX"/>
        </w:rPr>
        <w:t>TransformGroup(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8.     Billboard billboard = null;</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9.     BoundingSphere bSphere = new </w:t>
      </w:r>
      <w:proofErr w:type="gramStart"/>
      <w:r w:rsidRPr="000E3182">
        <w:rPr>
          <w:rFonts w:ascii="Courier New" w:eastAsia="Times New Roman" w:hAnsi="Courier New" w:cs="Courier New"/>
          <w:sz w:val="20"/>
          <w:szCs w:val="20"/>
          <w:lang w:eastAsia="es-MX"/>
        </w:rPr>
        <w:t>BoundingSphere(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11.   </w:t>
      </w:r>
      <w:proofErr w:type="gramStart"/>
      <w:r w:rsidRPr="000E3182">
        <w:rPr>
          <w:rFonts w:ascii="Courier New" w:eastAsia="Times New Roman" w:hAnsi="Courier New" w:cs="Courier New"/>
          <w:sz w:val="20"/>
          <w:szCs w:val="20"/>
          <w:lang w:eastAsia="es-MX"/>
        </w:rPr>
        <w:t>translate.set(</w:t>
      </w:r>
      <w:proofErr w:type="gramEnd"/>
      <w:r w:rsidRPr="000E3182">
        <w:rPr>
          <w:rFonts w:ascii="Courier New" w:eastAsia="Times New Roman" w:hAnsi="Courier New" w:cs="Courier New"/>
          <w:sz w:val="20"/>
          <w:szCs w:val="20"/>
          <w:lang w:eastAsia="es-MX"/>
        </w:rPr>
        <w:t>new Point3f(1.0f, 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12.   </w:t>
      </w:r>
      <w:proofErr w:type="gramStart"/>
      <w:r w:rsidRPr="000E3182">
        <w:rPr>
          <w:rFonts w:ascii="Courier New" w:eastAsia="Times New Roman" w:hAnsi="Courier New" w:cs="Courier New"/>
          <w:sz w:val="20"/>
          <w:szCs w:val="20"/>
          <w:lang w:eastAsia="es-MX"/>
        </w:rPr>
        <w:t>T3D.setTranslation(</w:t>
      </w:r>
      <w:proofErr w:type="gramEnd"/>
      <w:r w:rsidRPr="000E3182">
        <w:rPr>
          <w:rFonts w:ascii="Courier New" w:eastAsia="Times New Roman" w:hAnsi="Courier New" w:cs="Courier New"/>
          <w:sz w:val="20"/>
          <w:szCs w:val="20"/>
          <w:lang w:eastAsia="es-MX"/>
        </w:rPr>
        <w:t>translate);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w:t>
      </w:r>
      <w:proofErr w:type="gramStart"/>
      <w:r w:rsidRPr="000E3182">
        <w:rPr>
          <w:rFonts w:ascii="Courier New" w:eastAsia="Times New Roman" w:hAnsi="Courier New" w:cs="Courier New"/>
          <w:sz w:val="20"/>
          <w:szCs w:val="20"/>
          <w:lang w:eastAsia="es-MX"/>
        </w:rPr>
        <w:t>TGT.set(</w:t>
      </w:r>
      <w:proofErr w:type="gramEnd"/>
      <w:r w:rsidRPr="000E3182">
        <w:rPr>
          <w:rFonts w:ascii="Courier New" w:eastAsia="Times New Roman" w:hAnsi="Courier New" w:cs="Courier New"/>
          <w:sz w:val="20"/>
          <w:szCs w:val="20"/>
          <w:lang w:eastAsia="es-MX"/>
        </w:rPr>
        <w:t>T3D);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15.   // set up for billboard behavior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16.   </w:t>
      </w:r>
      <w:proofErr w:type="gramStart"/>
      <w:r w:rsidRPr="000E3182">
        <w:rPr>
          <w:rFonts w:ascii="Courier New" w:eastAsia="Times New Roman" w:hAnsi="Courier New" w:cs="Courier New"/>
          <w:sz w:val="20"/>
          <w:szCs w:val="20"/>
          <w:lang w:eastAsia="es-MX"/>
        </w:rPr>
        <w:t>TGR.setCapability(</w:t>
      </w:r>
      <w:proofErr w:type="gramEnd"/>
      <w:r w:rsidRPr="000E3182">
        <w:rPr>
          <w:rFonts w:ascii="Courier New" w:eastAsia="Times New Roman" w:hAnsi="Courier New" w:cs="Courier New"/>
          <w:sz w:val="20"/>
          <w:szCs w:val="20"/>
          <w:lang w:eastAsia="es-MX"/>
        </w:rPr>
        <w:t>TransformGroup.ALLOW_TRANSFORM_WRITE);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17.   billboard = new </w:t>
      </w:r>
      <w:proofErr w:type="gramStart"/>
      <w:r w:rsidRPr="000E3182">
        <w:rPr>
          <w:rFonts w:ascii="Courier New" w:eastAsia="Times New Roman" w:hAnsi="Courier New" w:cs="Courier New"/>
          <w:sz w:val="20"/>
          <w:szCs w:val="20"/>
          <w:lang w:eastAsia="es-MX"/>
        </w:rPr>
        <w:t>Billboard(</w:t>
      </w:r>
      <w:proofErr w:type="gramEnd"/>
      <w:r w:rsidRPr="000E3182">
        <w:rPr>
          <w:rFonts w:ascii="Courier New" w:eastAsia="Times New Roman" w:hAnsi="Courier New" w:cs="Courier New"/>
          <w:sz w:val="20"/>
          <w:szCs w:val="20"/>
          <w:lang w:eastAsia="es-MX"/>
        </w:rPr>
        <w:t>TGR);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18.   </w:t>
      </w:r>
      <w:proofErr w:type="gramStart"/>
      <w:r w:rsidRPr="000E3182">
        <w:rPr>
          <w:rFonts w:ascii="Courier New" w:eastAsia="Times New Roman" w:hAnsi="Courier New" w:cs="Courier New"/>
          <w:sz w:val="20"/>
          <w:szCs w:val="20"/>
          <w:lang w:eastAsia="es-MX"/>
        </w:rPr>
        <w:t>billboard.setSchedulingBounds(</w:t>
      </w:r>
      <w:proofErr w:type="gramEnd"/>
      <w:r w:rsidRPr="000E3182">
        <w:rPr>
          <w:rFonts w:ascii="Courier New" w:eastAsia="Times New Roman" w:hAnsi="Courier New" w:cs="Courier New"/>
          <w:sz w:val="20"/>
          <w:szCs w:val="20"/>
          <w:lang w:eastAsia="es-MX"/>
        </w:rPr>
        <w:t>bSphere);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19.</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20.   // assemble scene graph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21.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TGT);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22.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 xml:space="preserve">billboard);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23.   </w:t>
      </w:r>
      <w:proofErr w:type="gramStart"/>
      <w:r w:rsidRPr="000E3182">
        <w:rPr>
          <w:rFonts w:ascii="Courier New" w:eastAsia="Times New Roman" w:hAnsi="Courier New" w:cs="Courier New"/>
          <w:sz w:val="20"/>
          <w:szCs w:val="20"/>
          <w:lang w:eastAsia="es-MX"/>
        </w:rPr>
        <w:t>TGT.addChild(</w:t>
      </w:r>
      <w:proofErr w:type="gramEnd"/>
      <w:r w:rsidRPr="000E3182">
        <w:rPr>
          <w:rFonts w:ascii="Courier New" w:eastAsia="Times New Roman" w:hAnsi="Courier New" w:cs="Courier New"/>
          <w:sz w:val="20"/>
          <w:szCs w:val="20"/>
          <w:lang w:eastAsia="es-MX"/>
        </w:rPr>
        <w:t>TGR);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24.   </w:t>
      </w:r>
      <w:proofErr w:type="gramStart"/>
      <w:r w:rsidRPr="000E3182">
        <w:rPr>
          <w:rFonts w:ascii="Courier New" w:eastAsia="Times New Roman" w:hAnsi="Courier New" w:cs="Courier New"/>
          <w:sz w:val="20"/>
          <w:szCs w:val="20"/>
          <w:lang w:eastAsia="es-MX"/>
        </w:rPr>
        <w:t>TGR.addChild(</w:t>
      </w:r>
      <w:proofErr w:type="gramEnd"/>
      <w:r w:rsidRPr="000E3182">
        <w:rPr>
          <w:rFonts w:ascii="Courier New" w:eastAsia="Times New Roman" w:hAnsi="Courier New" w:cs="Courier New"/>
          <w:sz w:val="20"/>
          <w:szCs w:val="20"/>
          <w:lang w:eastAsia="es-MX"/>
        </w:rPr>
        <w:t>createTree());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25.</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26.   // add </w:t>
      </w:r>
      <w:proofErr w:type="gramStart"/>
      <w:r w:rsidRPr="000E3182">
        <w:rPr>
          <w:rFonts w:ascii="Courier New" w:eastAsia="Times New Roman" w:hAnsi="Courier New" w:cs="Courier New"/>
          <w:sz w:val="20"/>
          <w:szCs w:val="20"/>
          <w:lang w:eastAsia="es-MX"/>
        </w:rPr>
        <w:t>KeyNavigatorBehavior(</w:t>
      </w:r>
      <w:proofErr w:type="gramEnd"/>
      <w:r w:rsidRPr="000E3182">
        <w:rPr>
          <w:rFonts w:ascii="Courier New" w:eastAsia="Times New Roman" w:hAnsi="Courier New" w:cs="Courier New"/>
          <w:sz w:val="20"/>
          <w:szCs w:val="20"/>
          <w:lang w:eastAsia="es-MX"/>
        </w:rPr>
        <w:t>vpTrans) code removed;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28.   return objRoot;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29.   } // end of CreateSceneGraph method of BillboardApp</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La Figura 5-15 muestra el diagrama del escenario gráfico de los objetos ensamblados en el Fragmento de Código 5-3.</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601720" cy="2334260"/>
            <wp:effectExtent l="19050" t="0" r="0" b="0"/>
            <wp:docPr id="271" name="Imagen 271" descr="Figura 5-15, Diagrama del Escenario Gráfico que Usa un Objeto Billboard Creado en el Fragmento de Codigo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Figura 5-15, Diagrama del Escenario Gráfico que Usa un Objeto Billboard Creado en el Fragmento de Codigo 5-3."/>
                    <pic:cNvPicPr>
                      <a:picLocks noChangeAspect="1" noChangeArrowheads="1"/>
                    </pic:cNvPicPr>
                  </pic:nvPicPr>
                  <pic:blipFill>
                    <a:blip r:embed="rId245"/>
                    <a:srcRect/>
                    <a:stretch>
                      <a:fillRect/>
                    </a:stretch>
                  </pic:blipFill>
                  <pic:spPr bwMode="auto">
                    <a:xfrm>
                      <a:off x="0" y="0"/>
                      <a:ext cx="3601720" cy="233426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5-16 muestra una imagen renderizada del programa del ejemplo </w:t>
      </w:r>
      <w:hyperlink r:id="rId246" w:history="1">
        <w:r w:rsidRPr="000E3182">
          <w:rPr>
            <w:rFonts w:ascii="Times New Roman" w:eastAsia="Times New Roman" w:hAnsi="Times New Roman" w:cs="Times New Roman"/>
            <w:color w:val="0000FF"/>
            <w:sz w:val="24"/>
            <w:szCs w:val="24"/>
            <w:u w:val="single"/>
            <w:lang w:eastAsia="es-MX"/>
          </w:rPr>
          <w:t>BillboardApp.java</w:t>
        </w:r>
      </w:hyperlink>
      <w:r w:rsidRPr="000E3182">
        <w:rPr>
          <w:rFonts w:ascii="Times New Roman" w:eastAsia="Times New Roman" w:hAnsi="Times New Roman" w:cs="Times New Roman"/>
          <w:sz w:val="24"/>
          <w:szCs w:val="24"/>
          <w:lang w:eastAsia="es-MX"/>
        </w:rPr>
        <w:t xml:space="preserve">. El </w:t>
      </w:r>
      <w:hyperlink r:id="rId247" w:anchor="fragmento5-3" w:history="1">
        <w:r w:rsidRPr="000E3182">
          <w:rPr>
            <w:rFonts w:ascii="Times New Roman" w:eastAsia="Times New Roman" w:hAnsi="Times New Roman" w:cs="Times New Roman"/>
            <w:color w:val="0000FF"/>
            <w:sz w:val="24"/>
            <w:szCs w:val="24"/>
            <w:u w:val="single"/>
            <w:lang w:eastAsia="es-MX"/>
          </w:rPr>
          <w:t>Fragmento de Código 5-3</w:t>
        </w:r>
      </w:hyperlink>
      <w:r w:rsidRPr="000E3182">
        <w:rPr>
          <w:rFonts w:ascii="Times New Roman" w:eastAsia="Times New Roman" w:hAnsi="Times New Roman" w:cs="Times New Roman"/>
          <w:sz w:val="24"/>
          <w:szCs w:val="24"/>
          <w:lang w:eastAsia="es-MX"/>
        </w:rPr>
        <w:t xml:space="preserve"> muestra el código para colocar un árbol animado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en un mundo virtual. El programa de BillboardApp coloca varios árboles en el paisaje virtual que es por lo que se ven cuatro árboles en la Figura 5-16.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50135" cy="2534920"/>
            <wp:effectExtent l="19050" t="0" r="0" b="0"/>
            <wp:docPr id="272" name="Imagen 272" descr="Figura 5-16, Imagen de BillboardApp con 'Árboles' 2D de cara al Espec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Figura 5-16, Imagen de BillboardApp con 'Árboles' 2D de cara al Espectador."/>
                    <pic:cNvPicPr>
                      <a:picLocks noChangeAspect="1" noChangeArrowheads="1"/>
                    </pic:cNvPicPr>
                  </pic:nvPicPr>
                  <pic:blipFill>
                    <a:blip r:embed="rId248"/>
                    <a:srcRect/>
                    <a:stretch>
                      <a:fillRect/>
                    </a:stretch>
                  </pic:blipFill>
                  <pic:spPr bwMode="auto">
                    <a:xfrm>
                      <a:off x="0" y="0"/>
                      <a:ext cx="2350135" cy="253492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programa de ejemplo </w:t>
      </w:r>
      <w:r w:rsidRPr="000E3182">
        <w:rPr>
          <w:rFonts w:ascii="Times New Roman" w:eastAsia="Times New Roman" w:hAnsi="Times New Roman" w:cs="Times New Roman"/>
          <w:b/>
          <w:bCs/>
          <w:sz w:val="24"/>
          <w:szCs w:val="24"/>
          <w:lang w:eastAsia="es-MX"/>
        </w:rPr>
        <w:t>BillboardApp</w:t>
      </w:r>
      <w:r w:rsidRPr="000E3182">
        <w:rPr>
          <w:rFonts w:ascii="Times New Roman" w:eastAsia="Times New Roman" w:hAnsi="Times New Roman" w:cs="Times New Roman"/>
          <w:sz w:val="24"/>
          <w:szCs w:val="24"/>
          <w:lang w:eastAsia="es-MX"/>
        </w:rPr>
        <w:t xml:space="preserve"> proporciona un </w:t>
      </w:r>
      <w:r w:rsidRPr="000E3182">
        <w:rPr>
          <w:rFonts w:ascii="Times New Roman" w:eastAsia="Times New Roman" w:hAnsi="Times New Roman" w:cs="Times New Roman"/>
          <w:b/>
          <w:bCs/>
          <w:sz w:val="24"/>
          <w:szCs w:val="24"/>
          <w:lang w:eastAsia="es-MX"/>
        </w:rPr>
        <w:t>KeyNavigatorBehavior</w:t>
      </w:r>
      <w:r w:rsidRPr="000E3182">
        <w:rPr>
          <w:rFonts w:ascii="Times New Roman" w:eastAsia="Times New Roman" w:hAnsi="Times New Roman" w:cs="Times New Roman"/>
          <w:sz w:val="24"/>
          <w:szCs w:val="24"/>
          <w:lang w:eastAsia="es-MX"/>
        </w:rPr>
        <w:t xml:space="preserve"> de modo que el espectador pueda moverse alrededor y observar los árboles desde varias posiciones y orientaciones.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91" w:name="animacion_billboard_api"/>
      <w:bookmarkEnd w:id="9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73" name="Imagen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El API Billboard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ejemplo muestra el uso del valor por defecto del objeto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que es rotar sobre un eje. En este modo de valor por defecto, el objeto visual se rotará solamente sobre el eje </w:t>
      </w:r>
      <w:r w:rsidRPr="000E3182">
        <w:rPr>
          <w:rFonts w:ascii="Courier New" w:eastAsia="Times New Roman" w:hAnsi="Courier New" w:cs="Courier New"/>
          <w:sz w:val="20"/>
          <w:lang w:eastAsia="es-MX"/>
        </w:rPr>
        <w:t>Y</w:t>
      </w:r>
      <w:r w:rsidRPr="000E3182">
        <w:rPr>
          <w:rFonts w:ascii="Times New Roman" w:eastAsia="Times New Roman" w:hAnsi="Times New Roman" w:cs="Times New Roman"/>
          <w:sz w:val="24"/>
          <w:szCs w:val="24"/>
          <w:lang w:eastAsia="es-MX"/>
        </w:rPr>
        <w:t xml:space="preserve">. Así pues, si los árboles en el programa </w:t>
      </w:r>
      <w:r w:rsidRPr="000E3182">
        <w:rPr>
          <w:rFonts w:ascii="Times New Roman" w:eastAsia="Times New Roman" w:hAnsi="Times New Roman" w:cs="Times New Roman"/>
          <w:b/>
          <w:bCs/>
          <w:sz w:val="24"/>
          <w:szCs w:val="24"/>
          <w:lang w:eastAsia="es-MX"/>
        </w:rPr>
        <w:t>BillboardApp</w:t>
      </w:r>
      <w:r w:rsidRPr="000E3182">
        <w:rPr>
          <w:rFonts w:ascii="Times New Roman" w:eastAsia="Times New Roman" w:hAnsi="Times New Roman" w:cs="Times New Roman"/>
          <w:sz w:val="24"/>
          <w:szCs w:val="24"/>
          <w:lang w:eastAsia="es-MX"/>
        </w:rPr>
        <w:t xml:space="preserve"> se ven desde arriba o desde abajo, su geometría 2D sería revelada.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El modo alternativo es rotar alrededor de un punto. En este modo, la rotación sería alrededor de un punto tal que el objeto visual se vea siempre orthogonalmente desde cualquier posición de la vista. Es decir nunca será obvio que el objeto visual </w:t>
      </w:r>
      <w:proofErr w:type="gramStart"/>
      <w:r w:rsidRPr="000E3182">
        <w:rPr>
          <w:rFonts w:ascii="Times New Roman" w:eastAsia="Times New Roman" w:hAnsi="Times New Roman" w:cs="Times New Roman"/>
          <w:sz w:val="24"/>
          <w:szCs w:val="24"/>
          <w:lang w:eastAsia="es-MX"/>
        </w:rPr>
        <w:t>es</w:t>
      </w:r>
      <w:proofErr w:type="gramEnd"/>
      <w:r w:rsidRPr="000E3182">
        <w:rPr>
          <w:rFonts w:ascii="Times New Roman" w:eastAsia="Times New Roman" w:hAnsi="Times New Roman" w:cs="Times New Roman"/>
          <w:sz w:val="24"/>
          <w:szCs w:val="24"/>
          <w:lang w:eastAsia="es-MX"/>
        </w:rPr>
        <w:t xml:space="preserve"> de dos dimensiones. Una aplicación posible es representar la luna, u otros objetos esféricos distantes como círculos. Los objetos esféricos aparecen como círculos cuando se ven desde cualquier ángulo.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Billboard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Behavior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nodo de comportamiento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funciona sobre el nodo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para hacer que el eje local </w:t>
            </w:r>
            <w:r w:rsidRPr="000E3182">
              <w:rPr>
                <w:rFonts w:ascii="Courier New" w:eastAsia="Times New Roman" w:hAnsi="Courier New" w:cs="Courier New"/>
                <w:sz w:val="20"/>
                <w:lang w:eastAsia="es-MX"/>
              </w:rPr>
              <w:t>+z</w:t>
            </w:r>
            <w:r w:rsidRPr="000E3182">
              <w:rPr>
                <w:rFonts w:ascii="Times New Roman" w:eastAsia="Times New Roman" w:hAnsi="Times New Roman" w:cs="Times New Roman"/>
                <w:sz w:val="24"/>
                <w:szCs w:val="24"/>
                <w:lang w:eastAsia="es-MX"/>
              </w:rPr>
              <w:t xml:space="preserve"> del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apunte a la posición del ojo del espectador. Esto se hace sin importar las transformaciones sobre el nodo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especificado en el escenario gráfico. Los nodos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proporcionan a la mayoría de las ventajas para los objetos complejos, ásperos-simétricos. Un uso típico puede consistir en un cuadrilátero texturado con la imagen de un árbol.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Billboard()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nodo Billboard con los parámetros por defecto: mode = ROTATE_ABOUT_AXIS, axis </w:t>
            </w:r>
            <w:proofErr w:type="gramStart"/>
            <w:r w:rsidRPr="000E3182">
              <w:rPr>
                <w:rFonts w:ascii="Times New Roman" w:eastAsia="Times New Roman" w:hAnsi="Times New Roman" w:cs="Times New Roman"/>
                <w:sz w:val="24"/>
                <w:szCs w:val="24"/>
                <w:lang w:eastAsia="es-MX"/>
              </w:rPr>
              <w:t>=(</w:t>
            </w:r>
            <w:proofErr w:type="gramEnd"/>
            <w:r w:rsidRPr="000E3182">
              <w:rPr>
                <w:rFonts w:ascii="Times New Roman" w:eastAsia="Times New Roman" w:hAnsi="Times New Roman" w:cs="Times New Roman"/>
                <w:sz w:val="24"/>
                <w:szCs w:val="24"/>
                <w:lang w:eastAsia="es-MX"/>
              </w:rPr>
              <w:t>0,1,0).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Billboard(TransformGroup tg)</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nodo Billboard con los parámetros por defecto que opera sobre el nodo TransformGroup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Billboard(TransformGroup tg, int mode, Vector3f axis)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nodo Billboard con el eje y el modo especificados que opera sobre el nodo TransformGroup especificado. </w:t>
            </w:r>
            <w:r w:rsidRPr="000E3182">
              <w:rPr>
                <w:rFonts w:ascii="Times New Roman" w:eastAsia="Times New Roman" w:hAnsi="Times New Roman" w:cs="Times New Roman"/>
                <w:sz w:val="24"/>
                <w:szCs w:val="24"/>
                <w:lang w:eastAsia="es-MX"/>
              </w:rPr>
              <w:br/>
              <w:t xml:space="preserve">Puedes ver el método </w:t>
            </w:r>
            <w:proofErr w:type="gramStart"/>
            <w:r w:rsidRPr="000E3182">
              <w:rPr>
                <w:rFonts w:ascii="Courier New" w:eastAsia="Times New Roman" w:hAnsi="Courier New" w:cs="Courier New"/>
                <w:sz w:val="20"/>
                <w:lang w:eastAsia="es-MX"/>
              </w:rPr>
              <w:t>setMode(</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para una explicación del parámetro mode.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Billboard(TransformGroup tg, int mode, Point3f point)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nodo Billboard con el punto de rotación especificado y el modo que opera sobre el nodo TransformGroup especificado. </w:t>
            </w:r>
            <w:r w:rsidRPr="000E3182">
              <w:rPr>
                <w:rFonts w:ascii="Times New Roman" w:eastAsia="Times New Roman" w:hAnsi="Times New Roman" w:cs="Times New Roman"/>
                <w:sz w:val="24"/>
                <w:szCs w:val="24"/>
                <w:lang w:eastAsia="es-MX"/>
              </w:rPr>
              <w:br/>
              <w:t xml:space="preserve">Puedes ver el método </w:t>
            </w:r>
            <w:proofErr w:type="gramStart"/>
            <w:r w:rsidRPr="000E3182">
              <w:rPr>
                <w:rFonts w:ascii="Courier New" w:eastAsia="Times New Roman" w:hAnsi="Courier New" w:cs="Courier New"/>
                <w:sz w:val="20"/>
                <w:lang w:eastAsia="es-MX"/>
              </w:rPr>
              <w:t>setMode(</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para una explicación del parámetro mode.</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w:t>
            </w:r>
            <w:r w:rsidRPr="000E3182">
              <w:rPr>
                <w:rFonts w:ascii="Times New Roman" w:eastAsia="Times New Roman" w:hAnsi="Times New Roman" w:cs="Times New Roman"/>
                <w:b/>
                <w:bCs/>
                <w:sz w:val="24"/>
                <w:szCs w:val="24"/>
                <w:lang w:eastAsia="es-MX"/>
              </w:rPr>
              <w:t>Billboard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setAlignmentAxis(Vector3f axis)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eje de alineamiento.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setAlignmentAxis(float x, float y, float z)</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Selecciona el eje de alineamiento.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setAlignmentMode(int mode)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modo de alineamiento, donde mode es uno de:</w:t>
            </w:r>
          </w:p>
          <w:p w:rsidR="000E3182" w:rsidRPr="000E3182" w:rsidRDefault="000E3182" w:rsidP="000E3182">
            <w:pPr>
              <w:numPr>
                <w:ilvl w:val="0"/>
                <w:numId w:val="41"/>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ROTATE_ABOUT_AXIS - </w:t>
            </w:r>
            <w:proofErr w:type="gramStart"/>
            <w:r w:rsidRPr="000E3182">
              <w:rPr>
                <w:rFonts w:ascii="Times New Roman" w:eastAsia="Times New Roman" w:hAnsi="Times New Roman" w:cs="Times New Roman"/>
                <w:sz w:val="24"/>
                <w:szCs w:val="24"/>
                <w:lang w:eastAsia="es-MX"/>
              </w:rPr>
              <w:t>Especifica</w:t>
            </w:r>
            <w:proofErr w:type="gramEnd"/>
            <w:r w:rsidRPr="000E3182">
              <w:rPr>
                <w:rFonts w:ascii="Times New Roman" w:eastAsia="Times New Roman" w:hAnsi="Times New Roman" w:cs="Times New Roman"/>
                <w:sz w:val="24"/>
                <w:szCs w:val="24"/>
                <w:lang w:eastAsia="es-MX"/>
              </w:rPr>
              <w:t xml:space="preserve"> qué rotación debería sobre el eje especificado.</w:t>
            </w:r>
          </w:p>
          <w:p w:rsidR="000E3182" w:rsidRPr="000E3182" w:rsidRDefault="000E3182" w:rsidP="000E3182">
            <w:pPr>
              <w:numPr>
                <w:ilvl w:val="0"/>
                <w:numId w:val="41"/>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ROTATE_ABOUT_POINT - </w:t>
            </w:r>
            <w:proofErr w:type="gramStart"/>
            <w:r w:rsidRPr="000E3182">
              <w:rPr>
                <w:rFonts w:ascii="Times New Roman" w:eastAsia="Times New Roman" w:hAnsi="Times New Roman" w:cs="Times New Roman"/>
                <w:sz w:val="24"/>
                <w:szCs w:val="24"/>
                <w:lang w:eastAsia="es-MX"/>
              </w:rPr>
              <w:t>Especifica</w:t>
            </w:r>
            <w:proofErr w:type="gramEnd"/>
            <w:r w:rsidRPr="000E3182">
              <w:rPr>
                <w:rFonts w:ascii="Times New Roman" w:eastAsia="Times New Roman" w:hAnsi="Times New Roman" w:cs="Times New Roman"/>
                <w:sz w:val="24"/>
                <w:szCs w:val="24"/>
                <w:lang w:eastAsia="es-MX"/>
              </w:rPr>
              <w:t xml:space="preserve"> qué rotación denería ser sobre el punto especificado y cual de los ejes </w:t>
            </w:r>
            <w:r w:rsidRPr="000E3182">
              <w:rPr>
                <w:rFonts w:ascii="Courier New" w:eastAsia="Times New Roman" w:hAnsi="Courier New" w:cs="Courier New"/>
                <w:sz w:val="20"/>
                <w:lang w:eastAsia="es-MX"/>
              </w:rPr>
              <w:t>Y</w:t>
            </w:r>
            <w:r w:rsidRPr="000E3182">
              <w:rPr>
                <w:rFonts w:ascii="Times New Roman" w:eastAsia="Times New Roman" w:hAnsi="Times New Roman" w:cs="Times New Roman"/>
                <w:sz w:val="24"/>
                <w:szCs w:val="24"/>
                <w:lang w:eastAsia="es-MX"/>
              </w:rPr>
              <w:t xml:space="preserve"> del hijo debería corresponder con el eje </w:t>
            </w:r>
            <w:r w:rsidRPr="000E3182">
              <w:rPr>
                <w:rFonts w:ascii="Courier New" w:eastAsia="Times New Roman" w:hAnsi="Courier New" w:cs="Courier New"/>
                <w:sz w:val="20"/>
                <w:lang w:eastAsia="es-MX"/>
              </w:rPr>
              <w:t>Y</w:t>
            </w:r>
            <w:r w:rsidRPr="000E3182">
              <w:rPr>
                <w:rFonts w:ascii="Times New Roman" w:eastAsia="Times New Roman" w:hAnsi="Times New Roman" w:cs="Times New Roman"/>
                <w:sz w:val="24"/>
                <w:szCs w:val="24"/>
                <w:lang w:eastAsia="es-MX"/>
              </w:rPr>
              <w:t xml:space="preserve"> de la vista del objeto.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setRotationPoint(Point3f point)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punto de rotación.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setRotationPoint(float x, float y, float z)</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punto de rotación.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setTarget(TransformGroup tg)</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objeto TransformGroup fuente para este objeto Billboard.</w:t>
            </w:r>
          </w:p>
        </w:tc>
      </w:tr>
    </w:tbl>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92" w:name="animacion_lod"/>
      <w:bookmarkEnd w:id="92"/>
      <w:r>
        <w:rPr>
          <w:rFonts w:ascii="Times New Roman" w:eastAsia="Times New Roman" w:hAnsi="Times New Roman" w:cs="Times New Roman"/>
          <w:b/>
          <w:bCs/>
          <w:noProof/>
          <w:sz w:val="27"/>
          <w:szCs w:val="27"/>
          <w:lang w:eastAsia="es-MX"/>
        </w:rPr>
        <w:lastRenderedPageBreak/>
        <w:drawing>
          <wp:inline distT="0" distB="0" distL="0" distR="0">
            <wp:extent cx="48260" cy="48260"/>
            <wp:effectExtent l="19050" t="0" r="8890" b="0"/>
            <wp:docPr id="274" name="Imagen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Animaciones de Nivel de Detalle (LOD)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El nivel del detalle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es un término general para una técnica que varía la cantidad de detalle en un objeto visual basándose en un cierto valor del mundo virtual. La aplicación típica es variar el nivel del detalle basándose en la distancia al espectador. Cuanto mayor sea la distancia a un objeto visual, menos detalles aparecerán en la representación. Así pues, la reducción de la complejidad del objeto visual puede no afectar el resultado visual. Sin embargo, disminuir la cantidad de detalle en el objeto visual cuando está lejos del espectador reduce la cantidad de cálculo de renderizado. Si se hace bien, el ahorro de cálculos es significativo y se pueden hacer sin la pérdida de contenido visual.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clase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proporciona comportamiento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basado en la distancia al espectador. Otras aplicaciones posibles de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incluyen variar el nivel del detalle basándose en la velocidad de representación (marcos por segundo) con la esperanza de mantener un ratio mínimo de marcos, la velocidad del objeto visual, o el nivel del detalle se podría controlar por las configuraciones del usuario.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Todo objeto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tiene uno o más objetos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como fuente. Según lo mencionado antes, un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es un </w:t>
      </w:r>
      <w:r w:rsidRPr="000E3182">
        <w:rPr>
          <w:rFonts w:ascii="Times New Roman" w:eastAsia="Times New Roman" w:hAnsi="Times New Roman" w:cs="Times New Roman"/>
          <w:b/>
          <w:bCs/>
          <w:sz w:val="24"/>
          <w:szCs w:val="24"/>
          <w:lang w:eastAsia="es-MX"/>
        </w:rPr>
        <w:t>group</w:t>
      </w:r>
      <w:r w:rsidRPr="000E3182">
        <w:rPr>
          <w:rFonts w:ascii="Times New Roman" w:eastAsia="Times New Roman" w:hAnsi="Times New Roman" w:cs="Times New Roman"/>
          <w:sz w:val="24"/>
          <w:szCs w:val="24"/>
          <w:lang w:eastAsia="es-MX"/>
        </w:rPr>
        <w:t xml:space="preserve"> especial que incluye cero, uno, o más, de sus hijos en el escenario gráfico para renderizar. Con un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la selección del hijo del </w:t>
      </w:r>
      <w:r w:rsidRPr="000E3182">
        <w:rPr>
          <w:rFonts w:ascii="Times New Roman" w:eastAsia="Times New Roman" w:hAnsi="Times New Roman" w:cs="Times New Roman"/>
          <w:sz w:val="24"/>
          <w:szCs w:val="24"/>
          <w:lang w:eastAsia="es-MX"/>
        </w:rPr>
        <w:lastRenderedPageBreak/>
        <w:t xml:space="preserve">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se controla por la distancia del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a la vista basada en un conjunto de distancias de umbral.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distancias de umbral se especifican en un arrray que comienza con la distancia máxima que utilizará el primer hijo del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El primer hijo típicamente es el objeto visual más detallado. Cuando la distancia del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a la vista es mayor que este primer umbral, se utiliza el segundo hijo de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Cada umbral siguiente de la distancia debe ser mayor que el anterior y especifica la distancia en la cual se utiliza el hijo siguiente del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 se agrega más de un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como fuente del objeto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cada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se utiliza en paralelo. Es decir, seleccionan al hijo del mismo índice simultáneamente para cada uno de los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De esta manera, un objeto visual complejo puede ser representado por objetos geométricos múltiples que son hijos de diversos nodos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93" w:name="animacion_lod_distance"/>
      <w:bookmarkEnd w:id="9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75" name="Imagen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Usar un Objeto DistanceLOD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Usar un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es similar a usar un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excepto en que no hay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para conducir la animación. La animación del objeto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la dirige su distancia relativa a la vista en el mundo virtual; de esta manera usar un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es muy similar a usar un objeto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Usar un objeto de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también requiere fijar las distancias del umbral. Abajo tenemos uns receta que nos muestra los pasos para usar un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un objeto Switch fuente con la capacidad ALLOW_SWITCH_WRITE</w:t>
      </w:r>
    </w:p>
    <w:p w:rsidR="000E3182" w:rsidRPr="000E3182" w:rsidRDefault="000E3182" w:rsidP="000E3182">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un array de distancias de umbral para el objeto DistanceLOD</w:t>
      </w:r>
    </w:p>
    <w:p w:rsidR="000E3182" w:rsidRPr="000E3182" w:rsidRDefault="000E3182" w:rsidP="000E3182">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el objeto DistanceLOD usando el array de distancias de umbral</w:t>
      </w:r>
    </w:p>
    <w:p w:rsidR="000E3182" w:rsidRPr="000E3182" w:rsidRDefault="000E3182" w:rsidP="000E3182">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seleccionar el objeto Switch fuente para el objeto DistanceLOD</w:t>
      </w:r>
    </w:p>
    <w:p w:rsidR="000E3182" w:rsidRPr="000E3182" w:rsidRDefault="000E3182" w:rsidP="000E3182">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suministrar límites para el objeto DistanceLOD</w:t>
      </w:r>
    </w:p>
    <w:p w:rsidR="000E3182" w:rsidRPr="000E3182" w:rsidRDefault="000E3182" w:rsidP="000E3182">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ensamblar el escenario gráfico, incluyendo la adición de hijos al objeto Switch fuente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Riesgos de Programación de LOD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Incluso aunque que el uso de un objeto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es directo, hay un par de potenciales errores de programación. El error más común es no incluir el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en el escenario gráfico. Fijar el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como la fuente del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no lo incluye automáticamente en el escenario gráfico.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Sin la capacidad </w:t>
      </w:r>
      <w:r w:rsidRPr="000E3182">
        <w:rPr>
          <w:rFonts w:ascii="Times New Roman" w:eastAsia="Times New Roman" w:hAnsi="Times New Roman" w:cs="Times New Roman"/>
          <w:b/>
          <w:bCs/>
          <w:sz w:val="24"/>
          <w:szCs w:val="24"/>
          <w:lang w:eastAsia="es-MX"/>
        </w:rPr>
        <w:t>ALLOW_SWITCH_WRITE</w:t>
      </w:r>
      <w:r w:rsidRPr="000E3182">
        <w:rPr>
          <w:rFonts w:ascii="Times New Roman" w:eastAsia="Times New Roman" w:hAnsi="Times New Roman" w:cs="Times New Roman"/>
          <w:sz w:val="24"/>
          <w:szCs w:val="24"/>
          <w:lang w:eastAsia="es-MX"/>
        </w:rPr>
        <w:t xml:space="preserve"> fijada para el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se generará un error en tiempo de ejecución. También, si no se fijan los límites, o no se hace correctamente, el objeto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no animará el objeto visual. Los límites se especifican típicamente con un </w:t>
      </w:r>
      <w:r w:rsidRPr="000E3182">
        <w:rPr>
          <w:rFonts w:ascii="Times New Roman" w:eastAsia="Times New Roman" w:hAnsi="Times New Roman" w:cs="Times New Roman"/>
          <w:b/>
          <w:bCs/>
          <w:sz w:val="24"/>
          <w:szCs w:val="24"/>
          <w:lang w:eastAsia="es-MX"/>
        </w:rPr>
        <w:t>BoundingSphere</w:t>
      </w:r>
      <w:r w:rsidRPr="000E3182">
        <w:rPr>
          <w:rFonts w:ascii="Times New Roman" w:eastAsia="Times New Roman" w:hAnsi="Times New Roman" w:cs="Times New Roman"/>
          <w:sz w:val="24"/>
          <w:szCs w:val="24"/>
          <w:lang w:eastAsia="es-MX"/>
        </w:rPr>
        <w:t xml:space="preserve"> con un radio lo bastante grande como para incluir el objeto visual. Igual que con otros objetos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dejar el objeto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fuera del escenario gráfico lo eliminará del mundo virtual sin ningún error o alerta.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Hay un problema con las clases de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que no puede ser superada. Igual que con aplicaciones de </w:t>
      </w:r>
      <w:r w:rsidRPr="000E3182">
        <w:rPr>
          <w:rFonts w:ascii="Times New Roman" w:eastAsia="Times New Roman" w:hAnsi="Times New Roman" w:cs="Times New Roman"/>
          <w:b/>
          <w:bCs/>
          <w:sz w:val="24"/>
          <w:szCs w:val="24"/>
          <w:lang w:eastAsia="es-MX"/>
        </w:rPr>
        <w:t>Billboard</w:t>
      </w:r>
      <w:r w:rsidRPr="000E3182">
        <w:rPr>
          <w:rFonts w:ascii="Times New Roman" w:eastAsia="Times New Roman" w:hAnsi="Times New Roman" w:cs="Times New Roman"/>
          <w:sz w:val="24"/>
          <w:szCs w:val="24"/>
          <w:lang w:eastAsia="es-MX"/>
        </w:rPr>
        <w:t xml:space="preserve">, en las aplicaciones que tienen más de una vista, el objeto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animará correctamente sólo una de ellas.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94" w:name="animacion_lod_ejemplo"/>
      <w:bookmarkEnd w:id="94"/>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76" name="Imagen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Ejemplo de uso de DistanceLOD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hyperlink r:id="rId249" w:anchor="fragmento5-4" w:history="1">
        <w:r w:rsidRPr="000E3182">
          <w:rPr>
            <w:rFonts w:ascii="Times New Roman" w:eastAsia="Times New Roman" w:hAnsi="Times New Roman" w:cs="Times New Roman"/>
            <w:color w:val="0000FF"/>
            <w:sz w:val="24"/>
            <w:szCs w:val="24"/>
            <w:u w:val="single"/>
            <w:lang w:eastAsia="es-MX"/>
          </w:rPr>
          <w:t>Fragmento de Código 5-4</w:t>
        </w:r>
      </w:hyperlink>
      <w:r w:rsidRPr="000E3182">
        <w:rPr>
          <w:rFonts w:ascii="Times New Roman" w:eastAsia="Times New Roman" w:hAnsi="Times New Roman" w:cs="Times New Roman"/>
          <w:sz w:val="24"/>
          <w:szCs w:val="24"/>
          <w:lang w:eastAsia="es-MX"/>
        </w:rPr>
        <w:t xml:space="preserve"> muestra un extracto del método </w:t>
      </w:r>
      <w:r w:rsidRPr="000E3182">
        <w:rPr>
          <w:rFonts w:ascii="Courier New" w:eastAsia="Times New Roman" w:hAnsi="Courier New" w:cs="Courier New"/>
          <w:sz w:val="20"/>
          <w:lang w:eastAsia="es-MX"/>
        </w:rPr>
        <w:t>createSceneGraph</w:t>
      </w:r>
      <w:r w:rsidRPr="000E3182">
        <w:rPr>
          <w:rFonts w:ascii="Times New Roman" w:eastAsia="Times New Roman" w:hAnsi="Times New Roman" w:cs="Times New Roman"/>
          <w:sz w:val="24"/>
          <w:szCs w:val="24"/>
          <w:lang w:eastAsia="es-MX"/>
        </w:rPr>
        <w:t xml:space="preserve"> de </w:t>
      </w:r>
      <w:hyperlink r:id="rId250" w:history="1">
        <w:r w:rsidRPr="000E3182">
          <w:rPr>
            <w:rFonts w:ascii="Times New Roman" w:eastAsia="Times New Roman" w:hAnsi="Times New Roman" w:cs="Times New Roman"/>
            <w:color w:val="0000FF"/>
            <w:sz w:val="24"/>
            <w:szCs w:val="24"/>
            <w:u w:val="single"/>
            <w:lang w:eastAsia="es-MX"/>
          </w:rPr>
          <w:t>DistanceLODApp.java</w:t>
        </w:r>
      </w:hyperlink>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5-4, Extracto del método createSceneGraph en DistanceLODApp.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public BranchGroup </w:t>
      </w:r>
      <w:proofErr w:type="gramStart"/>
      <w:r w:rsidRPr="000E3182">
        <w:rPr>
          <w:rFonts w:ascii="Courier New" w:eastAsia="Times New Roman" w:hAnsi="Courier New" w:cs="Courier New"/>
          <w:sz w:val="20"/>
          <w:szCs w:val="20"/>
          <w:lang w:eastAsia="es-MX"/>
        </w:rPr>
        <w:t>createSceneGraph(</w:t>
      </w:r>
      <w:proofErr w:type="gramEnd"/>
      <w:r w:rsidRPr="000E3182">
        <w:rPr>
          <w:rFonts w:ascii="Courier New" w:eastAsia="Times New Roman" w:hAnsi="Courier New" w:cs="Courier New"/>
          <w:sz w:val="20"/>
          <w:szCs w:val="20"/>
          <w:lang w:eastAsia="es-MX"/>
        </w:rPr>
        <w:t>)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BranchGroup objRoot = new </w:t>
      </w:r>
      <w:proofErr w:type="gramStart"/>
      <w:r w:rsidRPr="000E3182">
        <w:rPr>
          <w:rFonts w:ascii="Courier New" w:eastAsia="Times New Roman" w:hAnsi="Courier New" w:cs="Courier New"/>
          <w:sz w:val="20"/>
          <w:szCs w:val="20"/>
          <w:lang w:eastAsia="es-MX"/>
        </w:rPr>
        <w:t>BranchGroup(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BoundingSphere bounds = new </w:t>
      </w:r>
      <w:proofErr w:type="gramStart"/>
      <w:r w:rsidRPr="000E3182">
        <w:rPr>
          <w:rFonts w:ascii="Courier New" w:eastAsia="Times New Roman" w:hAnsi="Courier New" w:cs="Courier New"/>
          <w:sz w:val="20"/>
          <w:szCs w:val="20"/>
          <w:lang w:eastAsia="es-MX"/>
        </w:rPr>
        <w:t>BoundingSphere(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5.     // create target TransformGroup with Capabilities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TransformGroup objMove = new </w:t>
      </w:r>
      <w:proofErr w:type="gramStart"/>
      <w:r w:rsidRPr="000E3182">
        <w:rPr>
          <w:rFonts w:ascii="Courier New" w:eastAsia="Times New Roman" w:hAnsi="Courier New" w:cs="Courier New"/>
          <w:sz w:val="20"/>
          <w:szCs w:val="20"/>
          <w:lang w:eastAsia="es-MX"/>
        </w:rPr>
        <w:t>TransformGroup(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8.     // create DistanceLOD target object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9.     Switch targetSwitch = new </w:t>
      </w:r>
      <w:proofErr w:type="gramStart"/>
      <w:r w:rsidRPr="000E3182">
        <w:rPr>
          <w:rFonts w:ascii="Courier New" w:eastAsia="Times New Roman" w:hAnsi="Courier New" w:cs="Courier New"/>
          <w:sz w:val="20"/>
          <w:szCs w:val="20"/>
          <w:lang w:eastAsia="es-MX"/>
        </w:rPr>
        <w:t>Switch(</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10.   </w:t>
      </w:r>
      <w:proofErr w:type="gramStart"/>
      <w:r w:rsidRPr="000E3182">
        <w:rPr>
          <w:rFonts w:ascii="Courier New" w:eastAsia="Times New Roman" w:hAnsi="Courier New" w:cs="Courier New"/>
          <w:sz w:val="20"/>
          <w:szCs w:val="20"/>
          <w:lang w:eastAsia="es-MX"/>
        </w:rPr>
        <w:t>targetSwitch.setCapability(</w:t>
      </w:r>
      <w:proofErr w:type="gramEnd"/>
      <w:r w:rsidRPr="000E3182">
        <w:rPr>
          <w:rFonts w:ascii="Courier New" w:eastAsia="Times New Roman" w:hAnsi="Courier New" w:cs="Courier New"/>
          <w:sz w:val="20"/>
          <w:szCs w:val="20"/>
          <w:lang w:eastAsia="es-MX"/>
        </w:rPr>
        <w:t>Switch.ALLOW_SWITCH_WRITE);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12.   // add visual objects to the target switch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w:t>
      </w:r>
      <w:proofErr w:type="gramStart"/>
      <w:r w:rsidRPr="000E3182">
        <w:rPr>
          <w:rFonts w:ascii="Courier New" w:eastAsia="Times New Roman" w:hAnsi="Courier New" w:cs="Courier New"/>
          <w:sz w:val="20"/>
          <w:szCs w:val="20"/>
          <w:lang w:eastAsia="es-MX"/>
        </w:rPr>
        <w:t>targetSwitch.addChild(</w:t>
      </w:r>
      <w:proofErr w:type="gramEnd"/>
      <w:r w:rsidRPr="000E3182">
        <w:rPr>
          <w:rFonts w:ascii="Courier New" w:eastAsia="Times New Roman" w:hAnsi="Courier New" w:cs="Courier New"/>
          <w:sz w:val="20"/>
          <w:szCs w:val="20"/>
          <w:lang w:eastAsia="es-MX"/>
        </w:rPr>
        <w:t>new Sphere(.40f, 0, 25));</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14.   </w:t>
      </w:r>
      <w:proofErr w:type="gramStart"/>
      <w:r w:rsidRPr="000E3182">
        <w:rPr>
          <w:rFonts w:ascii="Courier New" w:eastAsia="Times New Roman" w:hAnsi="Courier New" w:cs="Courier New"/>
          <w:sz w:val="20"/>
          <w:szCs w:val="20"/>
          <w:lang w:eastAsia="es-MX"/>
        </w:rPr>
        <w:t>targetSwitch.addChild(</w:t>
      </w:r>
      <w:proofErr w:type="gramEnd"/>
      <w:r w:rsidRPr="000E3182">
        <w:rPr>
          <w:rFonts w:ascii="Courier New" w:eastAsia="Times New Roman" w:hAnsi="Courier New" w:cs="Courier New"/>
          <w:sz w:val="20"/>
          <w:szCs w:val="20"/>
          <w:lang w:eastAsia="es-MX"/>
        </w:rPr>
        <w:t>new Sphere(.40f, 0, 15));</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15.   </w:t>
      </w:r>
      <w:proofErr w:type="gramStart"/>
      <w:r w:rsidRPr="000E3182">
        <w:rPr>
          <w:rFonts w:ascii="Courier New" w:eastAsia="Times New Roman" w:hAnsi="Courier New" w:cs="Courier New"/>
          <w:sz w:val="20"/>
          <w:szCs w:val="20"/>
          <w:lang w:eastAsia="es-MX"/>
        </w:rPr>
        <w:t>targetSwitch.addChild(</w:t>
      </w:r>
      <w:proofErr w:type="gramEnd"/>
      <w:r w:rsidRPr="000E3182">
        <w:rPr>
          <w:rFonts w:ascii="Courier New" w:eastAsia="Times New Roman" w:hAnsi="Courier New" w:cs="Courier New"/>
          <w:sz w:val="20"/>
          <w:szCs w:val="20"/>
          <w:lang w:eastAsia="es-MX"/>
        </w:rPr>
        <w:t>new Sphere(.40f, 0, 10));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16.   </w:t>
      </w:r>
      <w:proofErr w:type="gramStart"/>
      <w:r w:rsidRPr="000E3182">
        <w:rPr>
          <w:rFonts w:ascii="Courier New" w:eastAsia="Times New Roman" w:hAnsi="Courier New" w:cs="Courier New"/>
          <w:sz w:val="20"/>
          <w:szCs w:val="20"/>
          <w:lang w:eastAsia="es-MX"/>
        </w:rPr>
        <w:t>targetSwitch.addChild(</w:t>
      </w:r>
      <w:proofErr w:type="gramEnd"/>
      <w:r w:rsidRPr="000E3182">
        <w:rPr>
          <w:rFonts w:ascii="Courier New" w:eastAsia="Times New Roman" w:hAnsi="Courier New" w:cs="Courier New"/>
          <w:sz w:val="20"/>
          <w:szCs w:val="20"/>
          <w:lang w:eastAsia="es-MX"/>
        </w:rPr>
        <w:t>new Sphere(.40f, 0, 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18.   // create DistanceLOD object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19.   </w:t>
      </w:r>
      <w:proofErr w:type="gramStart"/>
      <w:r w:rsidRPr="000E3182">
        <w:rPr>
          <w:rFonts w:ascii="Courier New" w:eastAsia="Times New Roman" w:hAnsi="Courier New" w:cs="Courier New"/>
          <w:sz w:val="20"/>
          <w:szCs w:val="20"/>
          <w:lang w:eastAsia="es-MX"/>
        </w:rPr>
        <w:t>float[</w:t>
      </w:r>
      <w:proofErr w:type="gramEnd"/>
      <w:r w:rsidRPr="000E3182">
        <w:rPr>
          <w:rFonts w:ascii="Courier New" w:eastAsia="Times New Roman" w:hAnsi="Courier New" w:cs="Courier New"/>
          <w:sz w:val="20"/>
          <w:szCs w:val="20"/>
          <w:lang w:eastAsia="es-MX"/>
        </w:rPr>
        <w:t>] distances = { 5.0f, 10.0f, 20.0f};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20.   DistanceLOD dLOD = new </w:t>
      </w:r>
      <w:proofErr w:type="gramStart"/>
      <w:r w:rsidRPr="000E3182">
        <w:rPr>
          <w:rFonts w:ascii="Courier New" w:eastAsia="Times New Roman" w:hAnsi="Courier New" w:cs="Courier New"/>
          <w:sz w:val="20"/>
          <w:szCs w:val="20"/>
          <w:lang w:eastAsia="es-MX"/>
        </w:rPr>
        <w:t>DistanceLOD(</w:t>
      </w:r>
      <w:proofErr w:type="gramEnd"/>
      <w:r w:rsidRPr="000E3182">
        <w:rPr>
          <w:rFonts w:ascii="Courier New" w:eastAsia="Times New Roman" w:hAnsi="Courier New" w:cs="Courier New"/>
          <w:sz w:val="20"/>
          <w:szCs w:val="20"/>
          <w:lang w:eastAsia="es-MX"/>
        </w:rPr>
        <w:t>distances, new Point3f());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21.   </w:t>
      </w:r>
      <w:proofErr w:type="gramStart"/>
      <w:r w:rsidRPr="000E3182">
        <w:rPr>
          <w:rFonts w:ascii="Courier New" w:eastAsia="Times New Roman" w:hAnsi="Courier New" w:cs="Courier New"/>
          <w:sz w:val="20"/>
          <w:szCs w:val="20"/>
          <w:lang w:eastAsia="es-MX"/>
        </w:rPr>
        <w:t>dLOD.addSwitch(</w:t>
      </w:r>
      <w:proofErr w:type="gramEnd"/>
      <w:r w:rsidRPr="000E3182">
        <w:rPr>
          <w:rFonts w:ascii="Courier New" w:eastAsia="Times New Roman" w:hAnsi="Courier New" w:cs="Courier New"/>
          <w:sz w:val="20"/>
          <w:szCs w:val="20"/>
          <w:lang w:eastAsia="es-MX"/>
        </w:rPr>
        <w:t xml:space="preserve">targetSwitch);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22.   </w:t>
      </w:r>
      <w:proofErr w:type="gramStart"/>
      <w:r w:rsidRPr="000E3182">
        <w:rPr>
          <w:rFonts w:ascii="Courier New" w:eastAsia="Times New Roman" w:hAnsi="Courier New" w:cs="Courier New"/>
          <w:sz w:val="20"/>
          <w:szCs w:val="20"/>
          <w:lang w:eastAsia="es-MX"/>
        </w:rPr>
        <w:t>dLOD.setSchedulingBounds(</w:t>
      </w:r>
      <w:proofErr w:type="gramEnd"/>
      <w:r w:rsidRPr="000E3182">
        <w:rPr>
          <w:rFonts w:ascii="Courier New" w:eastAsia="Times New Roman" w:hAnsi="Courier New" w:cs="Courier New"/>
          <w:sz w:val="20"/>
          <w:szCs w:val="20"/>
          <w:lang w:eastAsia="es-MX"/>
        </w:rPr>
        <w:t>bounds);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24.   // assemble scene graph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25.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objMove);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26.   </w:t>
      </w:r>
      <w:proofErr w:type="gramStart"/>
      <w:r w:rsidRPr="000E3182">
        <w:rPr>
          <w:rFonts w:ascii="Courier New" w:eastAsia="Times New Roman" w:hAnsi="Courier New" w:cs="Courier New"/>
          <w:sz w:val="20"/>
          <w:szCs w:val="20"/>
          <w:lang w:eastAsia="es-MX"/>
        </w:rPr>
        <w:t>objMove.addChild(</w:t>
      </w:r>
      <w:proofErr w:type="gramEnd"/>
      <w:r w:rsidRPr="000E3182">
        <w:rPr>
          <w:rFonts w:ascii="Courier New" w:eastAsia="Times New Roman" w:hAnsi="Courier New" w:cs="Courier New"/>
          <w:sz w:val="20"/>
          <w:szCs w:val="20"/>
          <w:lang w:eastAsia="es-MX"/>
        </w:rPr>
        <w:t>dLOD); // make the bounds move with object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27.   </w:t>
      </w:r>
      <w:proofErr w:type="gramStart"/>
      <w:r w:rsidRPr="000E3182">
        <w:rPr>
          <w:rFonts w:ascii="Courier New" w:eastAsia="Times New Roman" w:hAnsi="Courier New" w:cs="Courier New"/>
          <w:sz w:val="20"/>
          <w:szCs w:val="20"/>
          <w:lang w:eastAsia="es-MX"/>
        </w:rPr>
        <w:t>objMove.addChild(</w:t>
      </w:r>
      <w:proofErr w:type="gramEnd"/>
      <w:r w:rsidRPr="000E3182">
        <w:rPr>
          <w:rFonts w:ascii="Courier New" w:eastAsia="Times New Roman" w:hAnsi="Courier New" w:cs="Courier New"/>
          <w:sz w:val="20"/>
          <w:szCs w:val="20"/>
          <w:lang w:eastAsia="es-MX"/>
        </w:rPr>
        <w:t>targetSwitch); // must add switch to scene graph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28.</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29.   return objRoot;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30</w:t>
      </w:r>
      <w:proofErr w:type="gramStart"/>
      <w:r w:rsidRPr="000E3182">
        <w:rPr>
          <w:rFonts w:ascii="Courier New" w:eastAsia="Times New Roman" w:hAnsi="Courier New" w:cs="Courier New"/>
          <w:sz w:val="20"/>
          <w:szCs w:val="20"/>
          <w:lang w:eastAsia="es-MX"/>
        </w:rPr>
        <w:t>. }</w:t>
      </w:r>
      <w:proofErr w:type="gramEnd"/>
      <w:r w:rsidRPr="000E3182">
        <w:rPr>
          <w:rFonts w:ascii="Courier New" w:eastAsia="Times New Roman" w:hAnsi="Courier New" w:cs="Courier New"/>
          <w:sz w:val="20"/>
          <w:szCs w:val="20"/>
          <w:lang w:eastAsia="es-MX"/>
        </w:rPr>
        <w:t xml:space="preserve"> // end of CreateSceneGraph method of DistanceLODApp</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5-18 muestra el diagrama del escenario gráfico creado en el fragmento de código 5-4. Observa que el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es hijo de un objeto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y es referido por 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Ambos lazos son necesarios.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585210" cy="2350135"/>
            <wp:effectExtent l="19050" t="0" r="0" b="0"/>
            <wp:docPr id="277" name="Imagen 277" descr="Figura 5-18, Diagrama Parcial del Escenario Gráfico del Programa DistanceLOD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Figura 5-18, Diagrama Parcial del Escenario Gráfico del Programa DistanceLODApp."/>
                    <pic:cNvPicPr>
                      <a:picLocks noChangeAspect="1" noChangeArrowheads="1"/>
                    </pic:cNvPicPr>
                  </pic:nvPicPr>
                  <pic:blipFill>
                    <a:blip r:embed="rId251"/>
                    <a:srcRect/>
                    <a:stretch>
                      <a:fillRect/>
                    </a:stretch>
                  </pic:blipFill>
                  <pic:spPr bwMode="auto">
                    <a:xfrm>
                      <a:off x="0" y="0"/>
                      <a:ext cx="3585210" cy="235013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5-19 muestra dos escenas renderizadas por </w:t>
      </w:r>
      <w:r w:rsidRPr="000E3182">
        <w:rPr>
          <w:rFonts w:ascii="Times New Roman" w:eastAsia="Times New Roman" w:hAnsi="Times New Roman" w:cs="Times New Roman"/>
          <w:b/>
          <w:bCs/>
          <w:sz w:val="24"/>
          <w:szCs w:val="24"/>
          <w:lang w:eastAsia="es-MX"/>
        </w:rPr>
        <w:t>DistanceLODApp</w:t>
      </w:r>
      <w:r w:rsidRPr="000E3182">
        <w:rPr>
          <w:rFonts w:ascii="Times New Roman" w:eastAsia="Times New Roman" w:hAnsi="Times New Roman" w:cs="Times New Roman"/>
          <w:sz w:val="24"/>
          <w:szCs w:val="24"/>
          <w:lang w:eastAsia="es-MX"/>
        </w:rPr>
        <w:t>. Cada escena tiene dos esferas estáticas y una esfera que se mueve. (</w:t>
      </w:r>
      <w:proofErr w:type="gramStart"/>
      <w:r w:rsidRPr="000E3182">
        <w:rPr>
          <w:rFonts w:ascii="Times New Roman" w:eastAsia="Times New Roman" w:hAnsi="Times New Roman" w:cs="Times New Roman"/>
          <w:sz w:val="24"/>
          <w:szCs w:val="24"/>
          <w:lang w:eastAsia="es-MX"/>
        </w:rPr>
        <w:t>en</w:t>
      </w:r>
      <w:proofErr w:type="gramEnd"/>
      <w:r w:rsidRPr="000E3182">
        <w:rPr>
          <w:rFonts w:ascii="Times New Roman" w:eastAsia="Times New Roman" w:hAnsi="Times New Roman" w:cs="Times New Roman"/>
          <w:sz w:val="24"/>
          <w:szCs w:val="24"/>
          <w:lang w:eastAsia="es-MX"/>
        </w:rPr>
        <w:t xml:space="preserve"> la escena derecha, se oculta la esfera de la izquierda.) La esfera móvil se representa por un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con cuatro esferas de distinta complejidad geométrica. La esfera pequeña verde es la esfera más detallada usada por 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en la distancia máxima. La esfera grande roja es la menos detallada del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en la distancia mínima. Las dos esferas estáticas se incluyen para propósitos de comparación.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esta aplicación 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se representa por diversas esferas de color para ilustrar la conmutación. Cada objeto visual usado por un objeto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debería parecer tan normal como sea apropiado.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 utiliza un </w:t>
      </w:r>
      <w:r w:rsidRPr="000E3182">
        <w:rPr>
          <w:rFonts w:ascii="Times New Roman" w:eastAsia="Times New Roman" w:hAnsi="Times New Roman" w:cs="Times New Roman"/>
          <w:b/>
          <w:bCs/>
          <w:sz w:val="24"/>
          <w:szCs w:val="24"/>
          <w:lang w:eastAsia="es-MX"/>
        </w:rPr>
        <w:t>PositionInterpolator</w:t>
      </w:r>
      <w:r w:rsidRPr="000E3182">
        <w:rPr>
          <w:rFonts w:ascii="Times New Roman" w:eastAsia="Times New Roman" w:hAnsi="Times New Roman" w:cs="Times New Roman"/>
          <w:sz w:val="24"/>
          <w:szCs w:val="24"/>
          <w:lang w:eastAsia="es-MX"/>
        </w:rPr>
        <w:t xml:space="preserve"> para mover 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hacia adelante y hacia atrás en la escena. Cuanto más lejos de la vista se mueva 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más cambiaran los objetos visuales. Sin el cambio del color en esta aplicación, no sería fácil decir cuándo ocurre la conmutación.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732655" cy="2534920"/>
            <wp:effectExtent l="19050" t="0" r="0" b="0"/>
            <wp:docPr id="278" name="Imagen 278" descr="Figura 5-19, Dos escenas Renderizadas desde DistanceLOD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Figura 5-19, Dos escenas Renderizadas desde DistanceLODApp."/>
                    <pic:cNvPicPr>
                      <a:picLocks noChangeAspect="1" noChangeArrowheads="1"/>
                    </pic:cNvPicPr>
                  </pic:nvPicPr>
                  <pic:blipFill>
                    <a:blip r:embed="rId252"/>
                    <a:srcRect/>
                    <a:stretch>
                      <a:fillRect/>
                    </a:stretch>
                  </pic:blipFill>
                  <pic:spPr bwMode="auto">
                    <a:xfrm>
                      <a:off x="0" y="0"/>
                      <a:ext cx="4732655" cy="253492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En la práctica, normalmente necesitaremos experimentar con las distancias de umbral y las distintas representaciones para conseguir los efectos visuales deseados.</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95" w:name="animacion_lod_distanceapi"/>
      <w:bookmarkEnd w:id="9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79" name="Imagen 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El API DistanceLOD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Java 3D, la clase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proporciona las funciones básicas para todas las aplicaciones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La clase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extiende la clase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para agregar cálculos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según la distancia al </w:t>
      </w:r>
      <w:proofErr w:type="gramStart"/>
      <w:r w:rsidRPr="000E3182">
        <w:rPr>
          <w:rFonts w:ascii="Times New Roman" w:eastAsia="Times New Roman" w:hAnsi="Times New Roman" w:cs="Times New Roman"/>
          <w:sz w:val="24"/>
          <w:szCs w:val="24"/>
          <w:lang w:eastAsia="es-MX"/>
        </w:rPr>
        <w:t>espectador '.</w:t>
      </w:r>
      <w:proofErr w:type="gramEnd"/>
      <w:r w:rsidRPr="000E3182">
        <w:rPr>
          <w:rFonts w:ascii="Times New Roman" w:eastAsia="Times New Roman" w:hAnsi="Times New Roman" w:cs="Times New Roman"/>
          <w:sz w:val="24"/>
          <w:szCs w:val="24"/>
          <w:lang w:eastAsia="es-MX"/>
        </w:rPr>
        <w:t xml:space="preserve"> Varios métodos de la clase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son necesarios para el uso de un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DistanceLOD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define un nodo de comportamiento basado en la distancia que funciona sobre un nodo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para seleccionar uno de los hijos de ese nodo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basándose en la distancia de este nodo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hasta el espectador. Un array de n elementos que aumenta monotónicamente según la distancia especificada, tal que </w:t>
            </w:r>
            <w:proofErr w:type="gramStart"/>
            <w:r w:rsidRPr="000E3182">
              <w:rPr>
                <w:rFonts w:ascii="Times New Roman" w:eastAsia="Times New Roman" w:hAnsi="Times New Roman" w:cs="Times New Roman"/>
                <w:sz w:val="24"/>
                <w:szCs w:val="24"/>
                <w:lang w:eastAsia="es-MX"/>
              </w:rPr>
              <w:t>distances[</w:t>
            </w:r>
            <w:proofErr w:type="gramEnd"/>
            <w:r w:rsidRPr="000E3182">
              <w:rPr>
                <w:rFonts w:ascii="Times New Roman" w:eastAsia="Times New Roman" w:hAnsi="Times New Roman" w:cs="Times New Roman"/>
                <w:sz w:val="24"/>
                <w:szCs w:val="24"/>
                <w:lang w:eastAsia="es-MX"/>
              </w:rPr>
              <w:t xml:space="preserve">0 ] está asociada al nivel más alto de detalle y distances[n-1 ] está asociado al nivel más bajo de detalle. De acuerdo con la distancia real desde el espectador a este nodo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estos valores de la distancia de n </w:t>
            </w:r>
            <w:proofErr w:type="gramStart"/>
            <w:r w:rsidRPr="000E3182">
              <w:rPr>
                <w:rFonts w:ascii="Times New Roman" w:eastAsia="Times New Roman" w:hAnsi="Times New Roman" w:cs="Times New Roman"/>
                <w:sz w:val="24"/>
                <w:szCs w:val="24"/>
                <w:lang w:eastAsia="es-MX"/>
              </w:rPr>
              <w:t>[ 0</w:t>
            </w:r>
            <w:proofErr w:type="gramEnd"/>
            <w:r w:rsidRPr="000E3182">
              <w:rPr>
                <w:rFonts w:ascii="Times New Roman" w:eastAsia="Times New Roman" w:hAnsi="Times New Roman" w:cs="Times New Roman"/>
                <w:sz w:val="24"/>
                <w:szCs w:val="24"/>
                <w:lang w:eastAsia="es-MX"/>
              </w:rPr>
              <w:t xml:space="preserve">, n-1 ] seleccionan entre de los niveles n+1 de detalle [ 0, n ]. Si d es la distancia del espectador al nodo de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entonces la ecuación para determinar el nivel del detalle (hijo del nodo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seleccionado es: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0, if d &lt;= distances[0]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 if distances[i-1] &lt; d &lt;= distances[i]</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n, if d &gt; distances[n-1]</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Observa que tanto la posición como el array de distancias están especificados en el sistema de coordenadas local de este nodo.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DistanceLOD()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 nodo DistanceLOD con los valores por defecto.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DistanceLOD(float[] distances)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 nodo DistanceLOD con el array de distancias especificado y la posición por defecto de (0</w:t>
            </w:r>
            <w:proofErr w:type="gramStart"/>
            <w:r w:rsidRPr="000E3182">
              <w:rPr>
                <w:rFonts w:ascii="Times New Roman" w:eastAsia="Times New Roman" w:hAnsi="Times New Roman" w:cs="Times New Roman"/>
                <w:sz w:val="24"/>
                <w:szCs w:val="24"/>
                <w:lang w:eastAsia="es-MX"/>
              </w:rPr>
              <w:t>,0,0</w:t>
            </w:r>
            <w:proofErr w:type="gramEnd"/>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DistanceLOD(float[] distances, Point3f position)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 nodo DistanceLOD con el array de distancias y la posición especificados.</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6993"/>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w:t>
            </w:r>
            <w:r w:rsidRPr="000E3182">
              <w:rPr>
                <w:rFonts w:ascii="Times New Roman" w:eastAsia="Times New Roman" w:hAnsi="Times New Roman" w:cs="Times New Roman"/>
                <w:b/>
                <w:bCs/>
                <w:sz w:val="24"/>
                <w:szCs w:val="24"/>
                <w:lang w:eastAsia="es-MX"/>
              </w:rPr>
              <w:t>DistanceLOD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int numDistances()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Devuelve un contador del número de parámetros de distancia del LOD.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setDistance(int whichDistance, double distance)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una distancia de umbral particular.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setPosition(Point3f position)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posición de este nodo LOD.</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96" w:name="animacion_lod_api"/>
      <w:bookmarkEnd w:id="96"/>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280" name="Imagen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API de LOD (Level of Detail)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Como clase abstracta, la clase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no se utiliza directamente en los programas de Java 3D. Los métodos de la clase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se utilizan para manejar el objeto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fuente de un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También, otras aplicaciones de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podían crearse extendiendo esta clase según sea apropiado.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LOD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nodo hoja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es una clase de comportamiento abstracto que opera sobre una lista de nodos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para seleccionar uno de los hijos de los nodos </w:t>
            </w:r>
            <w:r w:rsidRPr="000E3182">
              <w:rPr>
                <w:rFonts w:ascii="Times New Roman" w:eastAsia="Times New Roman" w:hAnsi="Times New Roman" w:cs="Times New Roman"/>
                <w:b/>
                <w:bCs/>
                <w:sz w:val="24"/>
                <w:szCs w:val="24"/>
                <w:lang w:eastAsia="es-MX"/>
              </w:rPr>
              <w:t>Switch</w:t>
            </w:r>
            <w:r w:rsidRPr="000E3182">
              <w:rPr>
                <w:rFonts w:ascii="Times New Roman" w:eastAsia="Times New Roman" w:hAnsi="Times New Roman" w:cs="Times New Roman"/>
                <w:sz w:val="24"/>
                <w:szCs w:val="24"/>
                <w:lang w:eastAsia="es-MX"/>
              </w:rPr>
              <w:t xml:space="preserve">. La clase </w:t>
            </w:r>
            <w:r w:rsidRPr="000E3182">
              <w:rPr>
                <w:rFonts w:ascii="Times New Roman" w:eastAsia="Times New Roman" w:hAnsi="Times New Roman" w:cs="Times New Roman"/>
                <w:b/>
                <w:bCs/>
                <w:sz w:val="24"/>
                <w:szCs w:val="24"/>
                <w:lang w:eastAsia="es-MX"/>
              </w:rPr>
              <w:t>LOD</w:t>
            </w:r>
            <w:r w:rsidRPr="000E3182">
              <w:rPr>
                <w:rFonts w:ascii="Times New Roman" w:eastAsia="Times New Roman" w:hAnsi="Times New Roman" w:cs="Times New Roman"/>
                <w:sz w:val="24"/>
                <w:szCs w:val="24"/>
                <w:lang w:eastAsia="es-MX"/>
              </w:rPr>
              <w:t xml:space="preserve"> se extiende para implentar distintos crierios de selección.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LOD()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 nodo LOD.</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320"/>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w:t>
            </w:r>
            <w:r w:rsidRPr="000E3182">
              <w:rPr>
                <w:rFonts w:ascii="Times New Roman" w:eastAsia="Times New Roman" w:hAnsi="Times New Roman" w:cs="Times New Roman"/>
                <w:b/>
                <w:bCs/>
                <w:sz w:val="24"/>
                <w:szCs w:val="24"/>
                <w:lang w:eastAsia="es-MX"/>
              </w:rPr>
              <w:t>LOD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addSwitch(Switch switchNode)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Añade el switch especificado a la lista de switches de este nodo LOD.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java.util.Enumeration getAllSwitches()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Devuelve el objeto enumeration de todos los switches.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insertSwitch(Switch switchNode, int index)</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Inserta el nodo switch especificado en el índice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int numSwitches()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Devuelve un contador de switches de este LOD.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removeSwitch(int index)</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Elimina el nodo switch del índice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setSwitch(Switch switchNode, int index)</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Reemplaza el nodo switch especificado con el nodo switch proporcionado.</w:t>
            </w:r>
          </w:p>
        </w:tc>
      </w:tr>
    </w:tbl>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97" w:name="animacion_morph"/>
      <w:bookmarkEnd w:id="97"/>
      <w:r>
        <w:rPr>
          <w:rFonts w:ascii="Times New Roman" w:eastAsia="Times New Roman" w:hAnsi="Times New Roman" w:cs="Times New Roman"/>
          <w:b/>
          <w:bCs/>
          <w:noProof/>
          <w:sz w:val="27"/>
          <w:szCs w:val="27"/>
          <w:lang w:eastAsia="es-MX"/>
        </w:rPr>
        <w:lastRenderedPageBreak/>
        <w:drawing>
          <wp:inline distT="0" distB="0" distL="0" distR="0">
            <wp:extent cx="48260" cy="48260"/>
            <wp:effectExtent l="19050" t="0" r="8890" b="0"/>
            <wp:docPr id="281" name="Imagen 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Morph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clases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modifican varios atributos visuales del mundo virtual. Sin embargo, no hay un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para cambiar la geometría de un objeto visual. Esto es exactamente lo que hace la clase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crea la geometría para un objeto visual con la interpolación de un conjunto de objetos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De esta forma la clase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es como las clases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Pero,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no es un </w:t>
      </w:r>
      <w:r w:rsidRPr="000E3182">
        <w:rPr>
          <w:rFonts w:ascii="Times New Roman" w:eastAsia="Times New Roman" w:hAnsi="Times New Roman" w:cs="Times New Roman"/>
          <w:b/>
          <w:bCs/>
          <w:sz w:val="24"/>
          <w:szCs w:val="24"/>
          <w:lang w:eastAsia="es-MX"/>
        </w:rPr>
        <w:t>Interpolator</w:t>
      </w:r>
      <w:r w:rsidRPr="000E3182">
        <w:rPr>
          <w:rFonts w:ascii="Times New Roman" w:eastAsia="Times New Roman" w:hAnsi="Times New Roman" w:cs="Times New Roman"/>
          <w:sz w:val="24"/>
          <w:szCs w:val="24"/>
          <w:lang w:eastAsia="es-MX"/>
        </w:rPr>
        <w:t xml:space="preserve">; no es ni siquiera una extensión de la clase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La clase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extiende la clase </w:t>
      </w:r>
      <w:r w:rsidRPr="000E3182">
        <w:rPr>
          <w:rFonts w:ascii="Times New Roman" w:eastAsia="Times New Roman" w:hAnsi="Times New Roman" w:cs="Times New Roman"/>
          <w:b/>
          <w:bCs/>
          <w:sz w:val="24"/>
          <w:szCs w:val="24"/>
          <w:lang w:eastAsia="es-MX"/>
        </w:rPr>
        <w:t>Node</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hyperlink r:id="rId253" w:history="1">
        <w:r w:rsidRPr="000E3182">
          <w:rPr>
            <w:rFonts w:ascii="Times New Roman" w:eastAsia="Times New Roman" w:hAnsi="Times New Roman" w:cs="Times New Roman"/>
            <w:color w:val="0000FF"/>
            <w:sz w:val="24"/>
            <w:szCs w:val="24"/>
            <w:u w:val="single"/>
            <w:lang w:eastAsia="es-MX"/>
          </w:rPr>
          <w:t>Capítulo 4</w:t>
        </w:r>
      </w:hyperlink>
      <w:r w:rsidRPr="000E3182">
        <w:rPr>
          <w:rFonts w:ascii="Times New Roman" w:eastAsia="Times New Roman" w:hAnsi="Times New Roman" w:cs="Times New Roman"/>
          <w:sz w:val="24"/>
          <w:szCs w:val="24"/>
          <w:lang w:eastAsia="es-MX"/>
        </w:rPr>
        <w:t xml:space="preserve"> explica que todos los cambios en una escena viva o los objetos en un gráfico vivo de la escena se hacen normalmente con el método </w:t>
      </w:r>
      <w:r w:rsidRPr="000E3182">
        <w:rPr>
          <w:rFonts w:ascii="Courier New" w:eastAsia="Times New Roman" w:hAnsi="Courier New" w:cs="Courier New"/>
          <w:sz w:val="20"/>
          <w:lang w:eastAsia="es-MX"/>
        </w:rPr>
        <w:t>processStimulus</w:t>
      </w:r>
      <w:r w:rsidRPr="000E3182">
        <w:rPr>
          <w:rFonts w:ascii="Times New Roman" w:eastAsia="Times New Roman" w:hAnsi="Times New Roman" w:cs="Times New Roman"/>
          <w:sz w:val="24"/>
          <w:szCs w:val="24"/>
          <w:lang w:eastAsia="es-MX"/>
        </w:rPr>
        <w:t xml:space="preserve"> de los objetos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Puesto que no hay una clase específica de comportamiento para el uso con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se debe escribir </w:t>
      </w:r>
      <w:proofErr w:type="gramStart"/>
      <w:r w:rsidRPr="000E3182">
        <w:rPr>
          <w:rFonts w:ascii="Times New Roman" w:eastAsia="Times New Roman" w:hAnsi="Times New Roman" w:cs="Times New Roman"/>
          <w:sz w:val="24"/>
          <w:szCs w:val="24"/>
          <w:lang w:eastAsia="es-MX"/>
        </w:rPr>
        <w:t>un</w:t>
      </w:r>
      <w:proofErr w:type="gramEnd"/>
      <w:r w:rsidRPr="000E3182">
        <w:rPr>
          <w:rFonts w:ascii="Times New Roman" w:eastAsia="Times New Roman" w:hAnsi="Times New Roman" w:cs="Times New Roman"/>
          <w:sz w:val="24"/>
          <w:szCs w:val="24"/>
          <w:lang w:eastAsia="es-MX"/>
        </w:rPr>
        <w:t xml:space="preserve"> clase personalizada para aplicarla con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Si la clase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se considera una clase de animación o de interacción depende del estímulo para el comportamiento que diriga el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se pueden utilizar para convertir las pirámides en cubos, gatos en perros, o cambiar cualquier geometría en cualquier otra geometría. La única limitación es que los objetos de la geometría usados para la interpolación sean de la misma clase, una subclase de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y con el mismo número de vértices. La restricción en el número de vértices no es un límite como parece a primera vista. En el Java 3D se distibuye un programa de ejemplo que convierte una pirámide en un cubo, Pyramid2Cube.java.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también se pueden utilizar para animar un objeto visual (por ejemplo., hacer que una persona corra). En el API Java 3D también puedes encontrar un programa que anima una mano, Morphing.java. Un tercer ejemplo de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que hace caminar a una figura de alambre es el tema de la sección siguiente.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98" w:name="animacion_morph_uso"/>
      <w:bookmarkEnd w:id="9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82" name="Imagen 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Usar un Objeto Morph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Entender el uso del objeto de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requiere saber cómo funcionan los objetos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Afortunadamente,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no es muy complejo.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graba un array de objetos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Podemos recordar del </w:t>
      </w:r>
      <w:hyperlink r:id="rId254" w:history="1">
        <w:r w:rsidRPr="000E3182">
          <w:rPr>
            <w:rFonts w:ascii="Times New Roman" w:eastAsia="Times New Roman" w:hAnsi="Times New Roman" w:cs="Times New Roman"/>
            <w:color w:val="0000FF"/>
            <w:sz w:val="24"/>
            <w:szCs w:val="24"/>
            <w:u w:val="single"/>
            <w:lang w:eastAsia="es-MX"/>
          </w:rPr>
          <w:t>Capítulo 2</w:t>
        </w:r>
      </w:hyperlink>
      <w:r w:rsidRPr="000E3182">
        <w:rPr>
          <w:rFonts w:ascii="Times New Roman" w:eastAsia="Times New Roman" w:hAnsi="Times New Roman" w:cs="Times New Roman"/>
          <w:sz w:val="24"/>
          <w:szCs w:val="24"/>
          <w:lang w:eastAsia="es-MX"/>
        </w:rPr>
        <w:t xml:space="preserve"> que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es la superclase de </w:t>
      </w:r>
      <w:r w:rsidRPr="000E3182">
        <w:rPr>
          <w:rFonts w:ascii="Times New Roman" w:eastAsia="Times New Roman" w:hAnsi="Times New Roman" w:cs="Times New Roman"/>
          <w:b/>
          <w:bCs/>
          <w:sz w:val="24"/>
          <w:szCs w:val="24"/>
          <w:lang w:eastAsia="es-MX"/>
        </w:rPr>
        <w:t>TriangleArray</w:t>
      </w:r>
      <w:r w:rsidRPr="000E3182">
        <w:rPr>
          <w:rFonts w:ascii="Times New Roman" w:eastAsia="Times New Roman" w:hAnsi="Times New Roman" w:cs="Times New Roman"/>
          <w:sz w:val="24"/>
          <w:szCs w:val="24"/>
          <w:lang w:eastAsia="es-MX"/>
        </w:rPr>
        <w:t xml:space="preserve">, de </w:t>
      </w:r>
      <w:r w:rsidRPr="000E3182">
        <w:rPr>
          <w:rFonts w:ascii="Times New Roman" w:eastAsia="Times New Roman" w:hAnsi="Times New Roman" w:cs="Times New Roman"/>
          <w:b/>
          <w:bCs/>
          <w:sz w:val="24"/>
          <w:szCs w:val="24"/>
          <w:lang w:eastAsia="es-MX"/>
        </w:rPr>
        <w:t>QuadStripArray</w:t>
      </w:r>
      <w:r w:rsidRPr="000E3182">
        <w:rPr>
          <w:rFonts w:ascii="Times New Roman" w:eastAsia="Times New Roman" w:hAnsi="Times New Roman" w:cs="Times New Roman"/>
          <w:sz w:val="24"/>
          <w:szCs w:val="24"/>
          <w:lang w:eastAsia="es-MX"/>
        </w:rPr>
        <w:t xml:space="preserve">, de </w:t>
      </w:r>
      <w:r w:rsidRPr="000E3182">
        <w:rPr>
          <w:rFonts w:ascii="Times New Roman" w:eastAsia="Times New Roman" w:hAnsi="Times New Roman" w:cs="Times New Roman"/>
          <w:b/>
          <w:bCs/>
          <w:sz w:val="24"/>
          <w:szCs w:val="24"/>
          <w:lang w:eastAsia="es-MX"/>
        </w:rPr>
        <w:t>IndexedLineStripArray</w:t>
      </w:r>
      <w:r w:rsidRPr="000E3182">
        <w:rPr>
          <w:rFonts w:ascii="Times New Roman" w:eastAsia="Times New Roman" w:hAnsi="Times New Roman" w:cs="Times New Roman"/>
          <w:sz w:val="24"/>
          <w:szCs w:val="24"/>
          <w:lang w:eastAsia="es-MX"/>
        </w:rPr>
        <w:t xml:space="preserve">, y de </w:t>
      </w:r>
      <w:r w:rsidRPr="000E3182">
        <w:rPr>
          <w:rFonts w:ascii="Times New Roman" w:eastAsia="Times New Roman" w:hAnsi="Times New Roman" w:cs="Times New Roman"/>
          <w:b/>
          <w:bCs/>
          <w:sz w:val="24"/>
          <w:szCs w:val="24"/>
          <w:lang w:eastAsia="es-MX"/>
        </w:rPr>
        <w:t>TriangleFanArray</w:t>
      </w:r>
      <w:r w:rsidRPr="000E3182">
        <w:rPr>
          <w:rFonts w:ascii="Times New Roman" w:eastAsia="Times New Roman" w:hAnsi="Times New Roman" w:cs="Times New Roman"/>
          <w:sz w:val="24"/>
          <w:szCs w:val="24"/>
          <w:lang w:eastAsia="es-MX"/>
        </w:rPr>
        <w:t xml:space="preserve"> (entre otros muchos).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individual define completamente una especificación geométrica completa para el objeto visual incluyendo color, superficies normales, y coordenadas de la </w:t>
      </w:r>
      <w:r w:rsidRPr="000E3182">
        <w:rPr>
          <w:rFonts w:ascii="Times New Roman" w:eastAsia="Times New Roman" w:hAnsi="Times New Roman" w:cs="Times New Roman"/>
          <w:sz w:val="24"/>
          <w:szCs w:val="24"/>
          <w:lang w:eastAsia="es-MX"/>
        </w:rPr>
        <w:lastRenderedPageBreak/>
        <w:t xml:space="preserve">textura. Los objetos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se pueden imaginar como marcos de una animación, o más correctamente, como las constantes en una ecuación para crear un nuevo objeto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Además del array de objetos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tiene un array de valores del peso- éstas son las variables en la ecuación. Usando el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y los pesos,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construye un nuevo objeto geometría usando el promedio de las coordenadas, el color, las superficies normales, y la información de coordenadas de la textura de los objetos de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Modificar los pesos cambia la geometría resultante.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Todo lo que se requiere para utilizar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es crear el array de objetos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y fijar los valores de carga. Abajo podemos ver una receta para usar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numPr>
          <w:ilvl w:val="0"/>
          <w:numId w:val="43"/>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un array de objetos GeometryArray</w:t>
      </w:r>
    </w:p>
    <w:p w:rsidR="000E3182" w:rsidRPr="000E3182" w:rsidRDefault="000E3182" w:rsidP="000E3182">
      <w:pPr>
        <w:numPr>
          <w:ilvl w:val="0"/>
          <w:numId w:val="43"/>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crear un objeto Morph con ALLOW_WEIGHTS_WRITE</w:t>
      </w:r>
    </w:p>
    <w:p w:rsidR="000E3182" w:rsidRPr="000E3182" w:rsidRDefault="000E3182" w:rsidP="000E3182">
      <w:pPr>
        <w:numPr>
          <w:ilvl w:val="0"/>
          <w:numId w:val="43"/>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ensamblar el escenario gráfico, incluyendo la adición de los hijos de los objetos Switch fuentes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Como se puede ver, usar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no es duro; sin embargo, estos pasos de la receta no proporcionan ni animación ni interacción. La animación o la interacción se </w:t>
      </w:r>
      <w:proofErr w:type="gramStart"/>
      <w:r w:rsidRPr="000E3182">
        <w:rPr>
          <w:rFonts w:ascii="Times New Roman" w:eastAsia="Times New Roman" w:hAnsi="Times New Roman" w:cs="Times New Roman"/>
          <w:sz w:val="24"/>
          <w:szCs w:val="24"/>
          <w:lang w:eastAsia="es-MX"/>
        </w:rPr>
        <w:t>proporciona</w:t>
      </w:r>
      <w:proofErr w:type="gramEnd"/>
      <w:r w:rsidRPr="000E3182">
        <w:rPr>
          <w:rFonts w:ascii="Times New Roman" w:eastAsia="Times New Roman" w:hAnsi="Times New Roman" w:cs="Times New Roman"/>
          <w:sz w:val="24"/>
          <w:szCs w:val="24"/>
          <w:lang w:eastAsia="es-MX"/>
        </w:rPr>
        <w:t xml:space="preserve"> a través de un objeto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Por lo tanto, usar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significa generalmente escribir una clase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se puede referir a un paquete de aspecto. El manojo de aspecto se utiliza con el objeto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creado por el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Debemos tener cuidado ya que el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crea siempre un objeto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con colores-por-vertice. Por consiguiente, se ignorarán las especificaciones de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xml:space="preserve"> y de color difuso de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Puedes ver el </w:t>
      </w:r>
      <w:hyperlink r:id="rId255" w:history="1">
        <w:r w:rsidRPr="000E3182">
          <w:rPr>
            <w:rFonts w:ascii="Times New Roman" w:eastAsia="Times New Roman" w:hAnsi="Times New Roman" w:cs="Times New Roman"/>
            <w:color w:val="0000FF"/>
            <w:sz w:val="24"/>
            <w:szCs w:val="24"/>
            <w:u w:val="single"/>
            <w:lang w:eastAsia="es-MX"/>
          </w:rPr>
          <w:t>Capítulo 6</w:t>
        </w:r>
      </w:hyperlink>
      <w:r w:rsidRPr="000E3182">
        <w:rPr>
          <w:rFonts w:ascii="Times New Roman" w:eastAsia="Times New Roman" w:hAnsi="Times New Roman" w:cs="Times New Roman"/>
          <w:sz w:val="24"/>
          <w:szCs w:val="24"/>
          <w:lang w:eastAsia="es-MX"/>
        </w:rPr>
        <w:t xml:space="preserve"> para más información sobre colorear y sombrear objetos visuales.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Riesgos de Programación de Morph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Incluso tan simple como es el uso de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hay un riesgo potencial de programación asociado (no mencionado todavía). Pesos que no suman 1,0 resultan en un error en tiempo de ejecución. Ya hemos mencionado la limitación del aspecto.</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99" w:name="animacion_morph_walking"/>
      <w:bookmarkEnd w:id="9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83" name="Imagen 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Ejemplo de Aplicación Morph: Walking</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aplicación de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utiliza un objeto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personalizado para proporcionar la animación. El primer paso de la receta es escribir el comportamiento personalizado.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un comportamiento usado para animar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el método </w:t>
      </w:r>
      <w:r w:rsidRPr="000E3182">
        <w:rPr>
          <w:rFonts w:ascii="Courier New" w:eastAsia="Times New Roman" w:hAnsi="Courier New" w:cs="Courier New"/>
          <w:sz w:val="20"/>
          <w:lang w:eastAsia="es-MX"/>
        </w:rPr>
        <w:t>processStimulus</w:t>
      </w:r>
      <w:r w:rsidRPr="000E3182">
        <w:rPr>
          <w:rFonts w:ascii="Times New Roman" w:eastAsia="Times New Roman" w:hAnsi="Times New Roman" w:cs="Times New Roman"/>
          <w:sz w:val="24"/>
          <w:szCs w:val="24"/>
          <w:lang w:eastAsia="es-MX"/>
        </w:rPr>
        <w:t xml:space="preserve"> cambia los pesos del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Este proceso es solo tan complejo como necesario para alcanzar el efecto deseado de la animación o de la interacción. En este programa, el método </w:t>
      </w:r>
      <w:r w:rsidRPr="000E3182">
        <w:rPr>
          <w:rFonts w:ascii="Courier New" w:eastAsia="Times New Roman" w:hAnsi="Courier New" w:cs="Courier New"/>
          <w:sz w:val="20"/>
          <w:lang w:eastAsia="es-MX"/>
        </w:rPr>
        <w:lastRenderedPageBreak/>
        <w:t>processStimulus</w:t>
      </w:r>
      <w:r w:rsidRPr="000E3182">
        <w:rPr>
          <w:rFonts w:ascii="Times New Roman" w:eastAsia="Times New Roman" w:hAnsi="Times New Roman" w:cs="Times New Roman"/>
          <w:sz w:val="24"/>
          <w:szCs w:val="24"/>
          <w:lang w:eastAsia="es-MX"/>
        </w:rPr>
        <w:t xml:space="preserve"> fija los valores de los pesos basándose en el valor de un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Esto sucede en cada marco de renderizado donde la condición del disparador se ha cumplido. El </w:t>
      </w:r>
      <w:hyperlink r:id="rId256" w:anchor="fragmento5-5" w:history="1">
        <w:r w:rsidRPr="000E3182">
          <w:rPr>
            <w:rFonts w:ascii="Times New Roman" w:eastAsia="Times New Roman" w:hAnsi="Times New Roman" w:cs="Times New Roman"/>
            <w:color w:val="0000FF"/>
            <w:sz w:val="24"/>
            <w:szCs w:val="24"/>
            <w:u w:val="single"/>
            <w:lang w:eastAsia="es-MX"/>
          </w:rPr>
          <w:t>Fragmento de Código 5-5</w:t>
        </w:r>
      </w:hyperlink>
      <w:r w:rsidRPr="000E3182">
        <w:rPr>
          <w:rFonts w:ascii="Times New Roman" w:eastAsia="Times New Roman" w:hAnsi="Times New Roman" w:cs="Times New Roman"/>
          <w:sz w:val="24"/>
          <w:szCs w:val="24"/>
          <w:lang w:eastAsia="es-MX"/>
        </w:rPr>
        <w:t xml:space="preserve"> demuestra el código para el comportamiento de personalizado del programa </w:t>
      </w:r>
      <w:hyperlink r:id="rId257" w:history="1">
        <w:r w:rsidRPr="000E3182">
          <w:rPr>
            <w:rFonts w:ascii="Times New Roman" w:eastAsia="Times New Roman" w:hAnsi="Times New Roman" w:cs="Times New Roman"/>
            <w:color w:val="0000FF"/>
            <w:sz w:val="24"/>
            <w:szCs w:val="24"/>
            <w:u w:val="single"/>
            <w:lang w:eastAsia="es-MX"/>
          </w:rPr>
          <w:t>MorphApp.java</w:t>
        </w:r>
      </w:hyperlink>
      <w:r w:rsidRPr="000E3182">
        <w:rPr>
          <w:rFonts w:ascii="Times New Roman" w:eastAsia="Times New Roman" w:hAnsi="Times New Roman" w:cs="Times New Roman"/>
          <w:sz w:val="24"/>
          <w:szCs w:val="24"/>
          <w:lang w:eastAsia="es-MX"/>
        </w:rPr>
        <w:t xml:space="preserve">. En este código, solamente el método </w:t>
      </w:r>
      <w:r w:rsidRPr="000E3182">
        <w:rPr>
          <w:rFonts w:ascii="Courier New" w:eastAsia="Times New Roman" w:hAnsi="Courier New" w:cs="Courier New"/>
          <w:sz w:val="20"/>
          <w:lang w:eastAsia="es-MX"/>
        </w:rPr>
        <w:t>processStimulus</w:t>
      </w:r>
      <w:r w:rsidRPr="000E3182">
        <w:rPr>
          <w:rFonts w:ascii="Times New Roman" w:eastAsia="Times New Roman" w:hAnsi="Times New Roman" w:cs="Times New Roman"/>
          <w:sz w:val="24"/>
          <w:szCs w:val="24"/>
          <w:lang w:eastAsia="es-MX"/>
        </w:rPr>
        <w:t xml:space="preserve"> es interesante.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5-5, Clase MorphBehavior de MorphApp.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public class MorphBehavior extends </w:t>
      </w:r>
      <w:proofErr w:type="gramStart"/>
      <w:r w:rsidRPr="000E3182">
        <w:rPr>
          <w:rFonts w:ascii="Courier New" w:eastAsia="Times New Roman" w:hAnsi="Courier New" w:cs="Courier New"/>
          <w:sz w:val="20"/>
          <w:szCs w:val="20"/>
          <w:lang w:eastAsia="es-MX"/>
        </w:rPr>
        <w:t>Behavior{</w:t>
      </w:r>
      <w:proofErr w:type="gramEnd"/>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     private Morph targetMorph;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4.     private Alpha alpha;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5.     // the following two members are here for efficiency</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private </w:t>
      </w:r>
      <w:proofErr w:type="gramStart"/>
      <w:r w:rsidRPr="000E3182">
        <w:rPr>
          <w:rFonts w:ascii="Courier New" w:eastAsia="Times New Roman" w:hAnsi="Courier New" w:cs="Courier New"/>
          <w:sz w:val="20"/>
          <w:szCs w:val="20"/>
          <w:lang w:eastAsia="es-MX"/>
        </w:rPr>
        <w:t>double[</w:t>
      </w:r>
      <w:proofErr w:type="gramEnd"/>
      <w:r w:rsidRPr="000E3182">
        <w:rPr>
          <w:rFonts w:ascii="Courier New" w:eastAsia="Times New Roman" w:hAnsi="Courier New" w:cs="Courier New"/>
          <w:sz w:val="20"/>
          <w:szCs w:val="20"/>
          <w:lang w:eastAsia="es-MX"/>
        </w:rPr>
        <w:t>] weights = {0, 0, 0, 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7.     private WakeupCondition trigger = new </w:t>
      </w:r>
      <w:proofErr w:type="gramStart"/>
      <w:r w:rsidRPr="000E3182">
        <w:rPr>
          <w:rFonts w:ascii="Courier New" w:eastAsia="Times New Roman" w:hAnsi="Courier New" w:cs="Courier New"/>
          <w:sz w:val="20"/>
          <w:szCs w:val="20"/>
          <w:lang w:eastAsia="es-MX"/>
        </w:rPr>
        <w:t>WakeupOnElapsedFrames(</w:t>
      </w:r>
      <w:proofErr w:type="gramEnd"/>
      <w:r w:rsidRPr="000E3182">
        <w:rPr>
          <w:rFonts w:ascii="Courier New" w:eastAsia="Times New Roman" w:hAnsi="Courier New" w:cs="Courier New"/>
          <w:sz w:val="20"/>
          <w:szCs w:val="20"/>
          <w:lang w:eastAsia="es-MX"/>
        </w:rPr>
        <w:t>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8.</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9.     // create MorphBehavior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10.   </w:t>
      </w:r>
      <w:proofErr w:type="gramStart"/>
      <w:r w:rsidRPr="000E3182">
        <w:rPr>
          <w:rFonts w:ascii="Courier New" w:eastAsia="Times New Roman" w:hAnsi="Courier New" w:cs="Courier New"/>
          <w:sz w:val="20"/>
          <w:szCs w:val="20"/>
          <w:lang w:eastAsia="es-MX"/>
        </w:rPr>
        <w:t>MorphBehavior(</w:t>
      </w:r>
      <w:proofErr w:type="gramEnd"/>
      <w:r w:rsidRPr="000E3182">
        <w:rPr>
          <w:rFonts w:ascii="Courier New" w:eastAsia="Times New Roman" w:hAnsi="Courier New" w:cs="Courier New"/>
          <w:sz w:val="20"/>
          <w:szCs w:val="20"/>
          <w:lang w:eastAsia="es-MX"/>
        </w:rPr>
        <w:t>Morph targetMorph, Alpha alpha){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11.   this.targetMorph = targetMorph;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12.   this.alpha = alpha;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13.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15.   public void </w:t>
      </w:r>
      <w:proofErr w:type="gramStart"/>
      <w:r w:rsidRPr="000E3182">
        <w:rPr>
          <w:rFonts w:ascii="Courier New" w:eastAsia="Times New Roman" w:hAnsi="Courier New" w:cs="Courier New"/>
          <w:sz w:val="20"/>
          <w:szCs w:val="20"/>
          <w:lang w:eastAsia="es-MX"/>
        </w:rPr>
        <w:t>initialize(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16.   // set initial wakeup condition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17.   </w:t>
      </w:r>
      <w:proofErr w:type="gramStart"/>
      <w:r w:rsidRPr="000E3182">
        <w:rPr>
          <w:rFonts w:ascii="Courier New" w:eastAsia="Times New Roman" w:hAnsi="Courier New" w:cs="Courier New"/>
          <w:sz w:val="20"/>
          <w:szCs w:val="20"/>
          <w:lang w:eastAsia="es-MX"/>
        </w:rPr>
        <w:t>this.wakeupOn(</w:t>
      </w:r>
      <w:proofErr w:type="gramEnd"/>
      <w:r w:rsidRPr="000E3182">
        <w:rPr>
          <w:rFonts w:ascii="Courier New" w:eastAsia="Times New Roman" w:hAnsi="Courier New" w:cs="Courier New"/>
          <w:sz w:val="20"/>
          <w:szCs w:val="20"/>
          <w:lang w:eastAsia="es-MX"/>
        </w:rPr>
        <w:t>trigger);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18.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19.</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20.   public void </w:t>
      </w:r>
      <w:proofErr w:type="gramStart"/>
      <w:r w:rsidRPr="000E3182">
        <w:rPr>
          <w:rFonts w:ascii="Courier New" w:eastAsia="Times New Roman" w:hAnsi="Courier New" w:cs="Courier New"/>
          <w:sz w:val="20"/>
          <w:szCs w:val="20"/>
          <w:lang w:eastAsia="es-MX"/>
        </w:rPr>
        <w:t>processStimulus(</w:t>
      </w:r>
      <w:proofErr w:type="gramEnd"/>
      <w:r w:rsidRPr="000E3182">
        <w:rPr>
          <w:rFonts w:ascii="Courier New" w:eastAsia="Times New Roman" w:hAnsi="Courier New" w:cs="Courier New"/>
          <w:sz w:val="20"/>
          <w:szCs w:val="20"/>
          <w:lang w:eastAsia="es-MX"/>
        </w:rPr>
        <w:t>Enumeration criteria){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21.   // don't need to decode event since there is only one trigger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22.   </w:t>
      </w:r>
      <w:proofErr w:type="gramStart"/>
      <w:r w:rsidRPr="000E3182">
        <w:rPr>
          <w:rFonts w:ascii="Courier New" w:eastAsia="Times New Roman" w:hAnsi="Courier New" w:cs="Courier New"/>
          <w:sz w:val="20"/>
          <w:szCs w:val="20"/>
          <w:lang w:eastAsia="es-MX"/>
        </w:rPr>
        <w:t>weights[</w:t>
      </w:r>
      <w:proofErr w:type="gramEnd"/>
      <w:r w:rsidRPr="000E3182">
        <w:rPr>
          <w:rFonts w:ascii="Courier New" w:eastAsia="Times New Roman" w:hAnsi="Courier New" w:cs="Courier New"/>
          <w:sz w:val="20"/>
          <w:szCs w:val="20"/>
          <w:lang w:eastAsia="es-MX"/>
        </w:rPr>
        <w:t>0] = 0; weights[1] = 0; weights[2] = 0; weights[3] = 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24.   float alphaValue = 4f * </w:t>
      </w:r>
      <w:proofErr w:type="gramStart"/>
      <w:r w:rsidRPr="000E3182">
        <w:rPr>
          <w:rFonts w:ascii="Courier New" w:eastAsia="Times New Roman" w:hAnsi="Courier New" w:cs="Courier New"/>
          <w:sz w:val="20"/>
          <w:szCs w:val="20"/>
          <w:lang w:eastAsia="es-MX"/>
        </w:rPr>
        <w:t>alpha.value(</w:t>
      </w:r>
      <w:proofErr w:type="gramEnd"/>
      <w:r w:rsidRPr="000E3182">
        <w:rPr>
          <w:rFonts w:ascii="Courier New" w:eastAsia="Times New Roman" w:hAnsi="Courier New" w:cs="Courier New"/>
          <w:sz w:val="20"/>
          <w:szCs w:val="20"/>
          <w:lang w:eastAsia="es-MX"/>
        </w:rPr>
        <w:t>); // get alpha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25.   int alphaIndex = (int) alphaValue; // which Geom obj</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26.   </w:t>
      </w:r>
      <w:proofErr w:type="gramStart"/>
      <w:r w:rsidRPr="000E3182">
        <w:rPr>
          <w:rFonts w:ascii="Courier New" w:eastAsia="Times New Roman" w:hAnsi="Courier New" w:cs="Courier New"/>
          <w:sz w:val="20"/>
          <w:szCs w:val="20"/>
          <w:lang w:eastAsia="es-MX"/>
        </w:rPr>
        <w:t>weights[</w:t>
      </w:r>
      <w:proofErr w:type="gramEnd"/>
      <w:r w:rsidRPr="000E3182">
        <w:rPr>
          <w:rFonts w:ascii="Courier New" w:eastAsia="Times New Roman" w:hAnsi="Courier New" w:cs="Courier New"/>
          <w:sz w:val="20"/>
          <w:szCs w:val="20"/>
          <w:lang w:eastAsia="es-MX"/>
        </w:rPr>
        <w:t>alphaIndex] = (double) alphaValue - (double)alphaIndex;</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27.   </w:t>
      </w:r>
      <w:proofErr w:type="gramStart"/>
      <w:r w:rsidRPr="000E3182">
        <w:rPr>
          <w:rFonts w:ascii="Courier New" w:eastAsia="Times New Roman" w:hAnsi="Courier New" w:cs="Courier New"/>
          <w:sz w:val="20"/>
          <w:szCs w:val="20"/>
          <w:lang w:eastAsia="es-MX"/>
        </w:rPr>
        <w:t>if(</w:t>
      </w:r>
      <w:proofErr w:type="gramEnd"/>
      <w:r w:rsidRPr="000E3182">
        <w:rPr>
          <w:rFonts w:ascii="Courier New" w:eastAsia="Times New Roman" w:hAnsi="Courier New" w:cs="Courier New"/>
          <w:sz w:val="20"/>
          <w:szCs w:val="20"/>
          <w:lang w:eastAsia="es-MX"/>
        </w:rPr>
        <w:t>alphaIndex &lt; 3) // which other obj</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28.   </w:t>
      </w:r>
      <w:proofErr w:type="gramStart"/>
      <w:r w:rsidRPr="000E3182">
        <w:rPr>
          <w:rFonts w:ascii="Courier New" w:eastAsia="Times New Roman" w:hAnsi="Courier New" w:cs="Courier New"/>
          <w:sz w:val="20"/>
          <w:szCs w:val="20"/>
          <w:lang w:eastAsia="es-MX"/>
        </w:rPr>
        <w:t>weights[</w:t>
      </w:r>
      <w:proofErr w:type="gramEnd"/>
      <w:r w:rsidRPr="000E3182">
        <w:rPr>
          <w:rFonts w:ascii="Courier New" w:eastAsia="Times New Roman" w:hAnsi="Courier New" w:cs="Courier New"/>
          <w:sz w:val="20"/>
          <w:szCs w:val="20"/>
          <w:lang w:eastAsia="es-MX"/>
        </w:rPr>
        <w:t>alphaIndex + 1] = 1.0 - weights[alphaIndex];</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29.   else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30.   </w:t>
      </w:r>
      <w:proofErr w:type="gramStart"/>
      <w:r w:rsidRPr="000E3182">
        <w:rPr>
          <w:rFonts w:ascii="Courier New" w:eastAsia="Times New Roman" w:hAnsi="Courier New" w:cs="Courier New"/>
          <w:sz w:val="20"/>
          <w:szCs w:val="20"/>
          <w:lang w:eastAsia="es-MX"/>
        </w:rPr>
        <w:t>weights[</w:t>
      </w:r>
      <w:proofErr w:type="gramEnd"/>
      <w:r w:rsidRPr="000E3182">
        <w:rPr>
          <w:rFonts w:ascii="Courier New" w:eastAsia="Times New Roman" w:hAnsi="Courier New" w:cs="Courier New"/>
          <w:sz w:val="20"/>
          <w:szCs w:val="20"/>
          <w:lang w:eastAsia="es-MX"/>
        </w:rPr>
        <w:t>0] = 1.0 - weights[alphaIndex];</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32.   </w:t>
      </w:r>
      <w:proofErr w:type="gramStart"/>
      <w:r w:rsidRPr="000E3182">
        <w:rPr>
          <w:rFonts w:ascii="Courier New" w:eastAsia="Times New Roman" w:hAnsi="Courier New" w:cs="Courier New"/>
          <w:sz w:val="20"/>
          <w:szCs w:val="20"/>
          <w:lang w:eastAsia="es-MX"/>
        </w:rPr>
        <w:t>targetMorph.setWeights(</w:t>
      </w:r>
      <w:proofErr w:type="gramEnd"/>
      <w:r w:rsidRPr="000E3182">
        <w:rPr>
          <w:rFonts w:ascii="Courier New" w:eastAsia="Times New Roman" w:hAnsi="Courier New" w:cs="Courier New"/>
          <w:sz w:val="20"/>
          <w:szCs w:val="20"/>
          <w:lang w:eastAsia="es-MX"/>
        </w:rPr>
        <w:t>weights);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34.   </w:t>
      </w:r>
      <w:proofErr w:type="gramStart"/>
      <w:r w:rsidRPr="000E3182">
        <w:rPr>
          <w:rFonts w:ascii="Courier New" w:eastAsia="Times New Roman" w:hAnsi="Courier New" w:cs="Courier New"/>
          <w:sz w:val="20"/>
          <w:szCs w:val="20"/>
          <w:lang w:eastAsia="es-MX"/>
        </w:rPr>
        <w:t>this.wakeupOn(</w:t>
      </w:r>
      <w:proofErr w:type="gramEnd"/>
      <w:r w:rsidRPr="000E3182">
        <w:rPr>
          <w:rFonts w:ascii="Courier New" w:eastAsia="Times New Roman" w:hAnsi="Courier New" w:cs="Courier New"/>
          <w:sz w:val="20"/>
          <w:szCs w:val="20"/>
          <w:lang w:eastAsia="es-MX"/>
        </w:rPr>
        <w:t>trigger); // set next wakeup condition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35.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36</w:t>
      </w:r>
      <w:proofErr w:type="gramStart"/>
      <w:r w:rsidRPr="000E3182">
        <w:rPr>
          <w:rFonts w:ascii="Courier New" w:eastAsia="Times New Roman" w:hAnsi="Courier New" w:cs="Courier New"/>
          <w:sz w:val="20"/>
          <w:szCs w:val="20"/>
          <w:lang w:eastAsia="es-MX"/>
        </w:rPr>
        <w:t>. }</w:t>
      </w:r>
      <w:proofErr w:type="gramEnd"/>
      <w:r w:rsidRPr="000E3182">
        <w:rPr>
          <w:rFonts w:ascii="Courier New" w:eastAsia="Times New Roman" w:hAnsi="Courier New" w:cs="Courier New"/>
          <w:sz w:val="20"/>
          <w:szCs w:val="20"/>
          <w:lang w:eastAsia="es-MX"/>
        </w:rPr>
        <w:t xml:space="preserve"> // end of class MorphBehavior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clase </w:t>
      </w:r>
      <w:r w:rsidRPr="000E3182">
        <w:rPr>
          <w:rFonts w:ascii="Times New Roman" w:eastAsia="Times New Roman" w:hAnsi="Times New Roman" w:cs="Times New Roman"/>
          <w:b/>
          <w:bCs/>
          <w:sz w:val="24"/>
          <w:szCs w:val="24"/>
          <w:lang w:eastAsia="es-MX"/>
        </w:rPr>
        <w:t>MorphBehavior</w:t>
      </w:r>
      <w:r w:rsidRPr="000E3182">
        <w:rPr>
          <w:rFonts w:ascii="Times New Roman" w:eastAsia="Times New Roman" w:hAnsi="Times New Roman" w:cs="Times New Roman"/>
          <w:sz w:val="24"/>
          <w:szCs w:val="24"/>
          <w:lang w:eastAsia="es-MX"/>
        </w:rPr>
        <w:t xml:space="preserve"> crea una animación de marcos usando dos objetos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al mismo tiempo en un modelo cíclico. Esta clase es conveniente para cualquier animación de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de cuatro marcos y se puede modificar fácilmente para acomodar otro número de marcos.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 el comportamiento personalizado escrito, todo que lo resta es desarrollar los marcos para la animación. La Figura 5-21 muestra los dibujos a mano usados como los marcos para esta aplicación de ejemplo. Se podrían haber creado mejores marcos usando algún paquete 3D.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218940" cy="1219200"/>
            <wp:effectExtent l="19050" t="0" r="0" b="0"/>
            <wp:docPr id="284" name="Imagen 284" descr="Figura 5-21, Imágenes para la aplicación MorphApp con el Trazo de un vér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Figura 5-21, Imágenes para la aplicación MorphApp con el Trazo de un vértice."/>
                    <pic:cNvPicPr>
                      <a:picLocks noChangeAspect="1" noChangeArrowheads="1"/>
                    </pic:cNvPicPr>
                  </pic:nvPicPr>
                  <pic:blipFill>
                    <a:blip r:embed="rId258"/>
                    <a:srcRect/>
                    <a:stretch>
                      <a:fillRect/>
                    </a:stretch>
                  </pic:blipFill>
                  <pic:spPr bwMode="auto">
                    <a:xfrm>
                      <a:off x="0" y="0"/>
                      <a:ext cx="4218940" cy="121920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figuras negras pueden parecer dos marcos, cada uno repetido una vez, pero en realidad, son cuatro marcos únicos. La diferencia está en el orden que se especifican los vértcies.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hyperlink r:id="rId259" w:anchor="fragmento5-6" w:history="1">
        <w:r w:rsidRPr="000E3182">
          <w:rPr>
            <w:rFonts w:ascii="Times New Roman" w:eastAsia="Times New Roman" w:hAnsi="Times New Roman" w:cs="Times New Roman"/>
            <w:color w:val="0000FF"/>
            <w:sz w:val="24"/>
            <w:szCs w:val="24"/>
            <w:u w:val="single"/>
            <w:lang w:eastAsia="es-MX"/>
          </w:rPr>
          <w:t>Fragmento de Código 5-6</w:t>
        </w:r>
      </w:hyperlink>
      <w:r w:rsidRPr="000E3182">
        <w:rPr>
          <w:rFonts w:ascii="Times New Roman" w:eastAsia="Times New Roman" w:hAnsi="Times New Roman" w:cs="Times New Roman"/>
          <w:sz w:val="24"/>
          <w:szCs w:val="24"/>
          <w:lang w:eastAsia="es-MX"/>
        </w:rPr>
        <w:t xml:space="preserve"> presenta un extracto del método </w:t>
      </w:r>
      <w:r w:rsidRPr="000E3182">
        <w:rPr>
          <w:rFonts w:ascii="Courier New" w:eastAsia="Times New Roman" w:hAnsi="Courier New" w:cs="Courier New"/>
          <w:sz w:val="20"/>
          <w:lang w:eastAsia="es-MX"/>
        </w:rPr>
        <w:t>createSceneGraph</w:t>
      </w:r>
      <w:r w:rsidRPr="000E3182">
        <w:rPr>
          <w:rFonts w:ascii="Times New Roman" w:eastAsia="Times New Roman" w:hAnsi="Times New Roman" w:cs="Times New Roman"/>
          <w:sz w:val="24"/>
          <w:szCs w:val="24"/>
          <w:lang w:eastAsia="es-MX"/>
        </w:rPr>
        <w:t xml:space="preserve">. En este método se crean un objeto </w:t>
      </w:r>
      <w:r w:rsidRPr="000E3182">
        <w:rPr>
          <w:rFonts w:ascii="Times New Roman" w:eastAsia="Times New Roman" w:hAnsi="Times New Roman" w:cs="Times New Roman"/>
          <w:b/>
          <w:bCs/>
          <w:sz w:val="24"/>
          <w:szCs w:val="24"/>
          <w:lang w:eastAsia="es-MX"/>
        </w:rPr>
        <w:t>MorphBehavior</w:t>
      </w:r>
      <w:r w:rsidRPr="000E3182">
        <w:rPr>
          <w:rFonts w:ascii="Times New Roman" w:eastAsia="Times New Roman" w:hAnsi="Times New Roman" w:cs="Times New Roman"/>
          <w:sz w:val="24"/>
          <w:szCs w:val="24"/>
          <w:lang w:eastAsia="es-MX"/>
        </w:rPr>
        <w:t xml:space="preserve">, el objeto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y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y se ensamblan en el escenario gráfico. Se crean los objetos del marco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usando algunos otros métodos (no mostrados aquí). El código completo lo tienes en </w:t>
      </w:r>
      <w:hyperlink r:id="rId260" w:history="1">
        <w:r w:rsidRPr="000E3182">
          <w:rPr>
            <w:rFonts w:ascii="Times New Roman" w:eastAsia="Times New Roman" w:hAnsi="Times New Roman" w:cs="Times New Roman"/>
            <w:color w:val="0000FF"/>
            <w:sz w:val="24"/>
            <w:szCs w:val="24"/>
            <w:u w:val="single"/>
            <w:lang w:eastAsia="es-MX"/>
          </w:rPr>
          <w:t>MorphApp.java</w:t>
        </w:r>
      </w:hyperlink>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5-6, un extracto del método createSceneGraph de MorphApp.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public BranchGroup </w:t>
      </w:r>
      <w:proofErr w:type="gramStart"/>
      <w:r w:rsidRPr="000E3182">
        <w:rPr>
          <w:rFonts w:ascii="Courier New" w:eastAsia="Times New Roman" w:hAnsi="Courier New" w:cs="Courier New"/>
          <w:sz w:val="20"/>
          <w:szCs w:val="20"/>
          <w:lang w:eastAsia="es-MX"/>
        </w:rPr>
        <w:t>createSceneGraph(</w:t>
      </w:r>
      <w:proofErr w:type="gramEnd"/>
      <w:r w:rsidRPr="000E3182">
        <w:rPr>
          <w:rFonts w:ascii="Courier New" w:eastAsia="Times New Roman" w:hAnsi="Courier New" w:cs="Courier New"/>
          <w:sz w:val="20"/>
          <w:szCs w:val="20"/>
          <w:lang w:eastAsia="es-MX"/>
        </w:rPr>
        <w:t>)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     // Create the root of the branch graph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BranchGroup objRoot = new </w:t>
      </w:r>
      <w:proofErr w:type="gramStart"/>
      <w:r w:rsidRPr="000E3182">
        <w:rPr>
          <w:rFonts w:ascii="Courier New" w:eastAsia="Times New Roman" w:hAnsi="Courier New" w:cs="Courier New"/>
          <w:sz w:val="20"/>
          <w:szCs w:val="20"/>
          <w:lang w:eastAsia="es-MX"/>
        </w:rPr>
        <w:t>BranchGroup(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5.     Transform3D t3d = new </w:t>
      </w:r>
      <w:proofErr w:type="gramStart"/>
      <w:r w:rsidRPr="000E3182">
        <w:rPr>
          <w:rFonts w:ascii="Courier New" w:eastAsia="Times New Roman" w:hAnsi="Courier New" w:cs="Courier New"/>
          <w:sz w:val="20"/>
          <w:szCs w:val="20"/>
          <w:lang w:eastAsia="es-MX"/>
        </w:rPr>
        <w:t>Transform3D(</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w:t>
      </w:r>
      <w:proofErr w:type="gramStart"/>
      <w:r w:rsidRPr="000E3182">
        <w:rPr>
          <w:rFonts w:ascii="Courier New" w:eastAsia="Times New Roman" w:hAnsi="Courier New" w:cs="Courier New"/>
          <w:sz w:val="20"/>
          <w:szCs w:val="20"/>
          <w:lang w:eastAsia="es-MX"/>
        </w:rPr>
        <w:t>t3d.set(</w:t>
      </w:r>
      <w:proofErr w:type="gramEnd"/>
      <w:r w:rsidRPr="000E3182">
        <w:rPr>
          <w:rFonts w:ascii="Courier New" w:eastAsia="Times New Roman" w:hAnsi="Courier New" w:cs="Courier New"/>
          <w:sz w:val="20"/>
          <w:szCs w:val="20"/>
          <w:lang w:eastAsia="es-MX"/>
        </w:rPr>
        <w:t>new Vector3f(0f, -0.5f, 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7.     TransformGroup translate = new </w:t>
      </w:r>
      <w:proofErr w:type="gramStart"/>
      <w:r w:rsidRPr="000E3182">
        <w:rPr>
          <w:rFonts w:ascii="Courier New" w:eastAsia="Times New Roman" w:hAnsi="Courier New" w:cs="Courier New"/>
          <w:sz w:val="20"/>
          <w:szCs w:val="20"/>
          <w:lang w:eastAsia="es-MX"/>
        </w:rPr>
        <w:t>TransformGroup(</w:t>
      </w:r>
      <w:proofErr w:type="gramEnd"/>
      <w:r w:rsidRPr="000E3182">
        <w:rPr>
          <w:rFonts w:ascii="Courier New" w:eastAsia="Times New Roman" w:hAnsi="Courier New" w:cs="Courier New"/>
          <w:sz w:val="20"/>
          <w:szCs w:val="20"/>
          <w:lang w:eastAsia="es-MX"/>
        </w:rPr>
        <w:t>t3d);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8.</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9.     // create </w:t>
      </w:r>
      <w:proofErr w:type="gramStart"/>
      <w:r w:rsidRPr="000E3182">
        <w:rPr>
          <w:rFonts w:ascii="Courier New" w:eastAsia="Times New Roman" w:hAnsi="Courier New" w:cs="Courier New"/>
          <w:sz w:val="20"/>
          <w:szCs w:val="20"/>
          <w:lang w:eastAsia="es-MX"/>
        </w:rPr>
        <w:t>GeometryArray[</w:t>
      </w:r>
      <w:proofErr w:type="gramEnd"/>
      <w:r w:rsidRPr="000E3182">
        <w:rPr>
          <w:rFonts w:ascii="Courier New" w:eastAsia="Times New Roman" w:hAnsi="Courier New" w:cs="Courier New"/>
          <w:sz w:val="20"/>
          <w:szCs w:val="20"/>
          <w:lang w:eastAsia="es-MX"/>
        </w:rPr>
        <w:t>] (array of GeometryArray objects)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10.   </w:t>
      </w:r>
      <w:proofErr w:type="gramStart"/>
      <w:r w:rsidRPr="000E3182">
        <w:rPr>
          <w:rFonts w:ascii="Courier New" w:eastAsia="Times New Roman" w:hAnsi="Courier New" w:cs="Courier New"/>
          <w:sz w:val="20"/>
          <w:szCs w:val="20"/>
          <w:lang w:eastAsia="es-MX"/>
        </w:rPr>
        <w:t>GeometryArray[</w:t>
      </w:r>
      <w:proofErr w:type="gramEnd"/>
      <w:r w:rsidRPr="000E3182">
        <w:rPr>
          <w:rFonts w:ascii="Courier New" w:eastAsia="Times New Roman" w:hAnsi="Courier New" w:cs="Courier New"/>
          <w:sz w:val="20"/>
          <w:szCs w:val="20"/>
          <w:lang w:eastAsia="es-MX"/>
        </w:rPr>
        <w:t>] geomArray = new GeometryArray[4];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11.   </w:t>
      </w:r>
      <w:proofErr w:type="gramStart"/>
      <w:r w:rsidRPr="000E3182">
        <w:rPr>
          <w:rFonts w:ascii="Courier New" w:eastAsia="Times New Roman" w:hAnsi="Courier New" w:cs="Courier New"/>
          <w:sz w:val="20"/>
          <w:szCs w:val="20"/>
          <w:lang w:eastAsia="es-MX"/>
        </w:rPr>
        <w:t>geomArray[</w:t>
      </w:r>
      <w:proofErr w:type="gramEnd"/>
      <w:r w:rsidRPr="000E3182">
        <w:rPr>
          <w:rFonts w:ascii="Courier New" w:eastAsia="Times New Roman" w:hAnsi="Courier New" w:cs="Courier New"/>
          <w:sz w:val="20"/>
          <w:szCs w:val="20"/>
          <w:lang w:eastAsia="es-MX"/>
        </w:rPr>
        <w:t>0] = createGeomArray0();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12.   </w:t>
      </w:r>
      <w:proofErr w:type="gramStart"/>
      <w:r w:rsidRPr="000E3182">
        <w:rPr>
          <w:rFonts w:ascii="Courier New" w:eastAsia="Times New Roman" w:hAnsi="Courier New" w:cs="Courier New"/>
          <w:sz w:val="20"/>
          <w:szCs w:val="20"/>
          <w:lang w:eastAsia="es-MX"/>
        </w:rPr>
        <w:t>geomArray[</w:t>
      </w:r>
      <w:proofErr w:type="gramEnd"/>
      <w:r w:rsidRPr="000E3182">
        <w:rPr>
          <w:rFonts w:ascii="Courier New" w:eastAsia="Times New Roman" w:hAnsi="Courier New" w:cs="Courier New"/>
          <w:sz w:val="20"/>
          <w:szCs w:val="20"/>
          <w:lang w:eastAsia="es-MX"/>
        </w:rPr>
        <w:t>1] = createGeomArray1();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w:t>
      </w:r>
      <w:proofErr w:type="gramStart"/>
      <w:r w:rsidRPr="000E3182">
        <w:rPr>
          <w:rFonts w:ascii="Courier New" w:eastAsia="Times New Roman" w:hAnsi="Courier New" w:cs="Courier New"/>
          <w:sz w:val="20"/>
          <w:szCs w:val="20"/>
          <w:lang w:eastAsia="es-MX"/>
        </w:rPr>
        <w:t>geomArray[</w:t>
      </w:r>
      <w:proofErr w:type="gramEnd"/>
      <w:r w:rsidRPr="000E3182">
        <w:rPr>
          <w:rFonts w:ascii="Courier New" w:eastAsia="Times New Roman" w:hAnsi="Courier New" w:cs="Courier New"/>
          <w:sz w:val="20"/>
          <w:szCs w:val="20"/>
          <w:lang w:eastAsia="es-MX"/>
        </w:rPr>
        <w:t>2] = createGeomArray2();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14.   </w:t>
      </w:r>
      <w:proofErr w:type="gramStart"/>
      <w:r w:rsidRPr="000E3182">
        <w:rPr>
          <w:rFonts w:ascii="Courier New" w:eastAsia="Times New Roman" w:hAnsi="Courier New" w:cs="Courier New"/>
          <w:sz w:val="20"/>
          <w:szCs w:val="20"/>
          <w:lang w:eastAsia="es-MX"/>
        </w:rPr>
        <w:t>geomArray[</w:t>
      </w:r>
      <w:proofErr w:type="gramEnd"/>
      <w:r w:rsidRPr="000E3182">
        <w:rPr>
          <w:rFonts w:ascii="Courier New" w:eastAsia="Times New Roman" w:hAnsi="Courier New" w:cs="Courier New"/>
          <w:sz w:val="20"/>
          <w:szCs w:val="20"/>
          <w:lang w:eastAsia="es-MX"/>
        </w:rPr>
        <w:t>3] = createGeomArray3();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15.</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16.   // create morph object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17.   Morph morphObj = new </w:t>
      </w:r>
      <w:proofErr w:type="gramStart"/>
      <w:r w:rsidRPr="000E3182">
        <w:rPr>
          <w:rFonts w:ascii="Courier New" w:eastAsia="Times New Roman" w:hAnsi="Courier New" w:cs="Courier New"/>
          <w:sz w:val="20"/>
          <w:szCs w:val="20"/>
          <w:lang w:eastAsia="es-MX"/>
        </w:rPr>
        <w:t>Morph(</w:t>
      </w:r>
      <w:proofErr w:type="gramEnd"/>
      <w:r w:rsidRPr="000E3182">
        <w:rPr>
          <w:rFonts w:ascii="Courier New" w:eastAsia="Times New Roman" w:hAnsi="Courier New" w:cs="Courier New"/>
          <w:sz w:val="20"/>
          <w:szCs w:val="20"/>
          <w:lang w:eastAsia="es-MX"/>
        </w:rPr>
        <w:t>geomArray);</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18.   </w:t>
      </w:r>
      <w:proofErr w:type="gramStart"/>
      <w:r w:rsidRPr="000E3182">
        <w:rPr>
          <w:rFonts w:ascii="Courier New" w:eastAsia="Times New Roman" w:hAnsi="Courier New" w:cs="Courier New"/>
          <w:sz w:val="20"/>
          <w:szCs w:val="20"/>
          <w:lang w:eastAsia="es-MX"/>
        </w:rPr>
        <w:t>morphObj.setCapability(</w:t>
      </w:r>
      <w:proofErr w:type="gramEnd"/>
      <w:r w:rsidRPr="000E3182">
        <w:rPr>
          <w:rFonts w:ascii="Courier New" w:eastAsia="Times New Roman" w:hAnsi="Courier New" w:cs="Courier New"/>
          <w:sz w:val="20"/>
          <w:szCs w:val="20"/>
          <w:lang w:eastAsia="es-MX"/>
        </w:rPr>
        <w:t>Morph.ALLOW_WEIGHTS_WRITE);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19.</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20.   // create alpha object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21.   Alpha alpha = new </w:t>
      </w:r>
      <w:proofErr w:type="gramStart"/>
      <w:r w:rsidRPr="000E3182">
        <w:rPr>
          <w:rFonts w:ascii="Courier New" w:eastAsia="Times New Roman" w:hAnsi="Courier New" w:cs="Courier New"/>
          <w:sz w:val="20"/>
          <w:szCs w:val="20"/>
          <w:lang w:eastAsia="es-MX"/>
        </w:rPr>
        <w:t>Alpha(</w:t>
      </w:r>
      <w:proofErr w:type="gramEnd"/>
      <w:r w:rsidRPr="000E3182">
        <w:rPr>
          <w:rFonts w:ascii="Courier New" w:eastAsia="Times New Roman" w:hAnsi="Courier New" w:cs="Courier New"/>
          <w:sz w:val="20"/>
          <w:szCs w:val="20"/>
          <w:lang w:eastAsia="es-MX"/>
        </w:rPr>
        <w:t xml:space="preserve">-1, 2000); // continuous 2 sec. </w:t>
      </w:r>
      <w:proofErr w:type="gramStart"/>
      <w:r w:rsidRPr="000E3182">
        <w:rPr>
          <w:rFonts w:ascii="Courier New" w:eastAsia="Times New Roman" w:hAnsi="Courier New" w:cs="Courier New"/>
          <w:sz w:val="20"/>
          <w:szCs w:val="20"/>
          <w:lang w:eastAsia="es-MX"/>
        </w:rPr>
        <w:t>period</w:t>
      </w:r>
      <w:proofErr w:type="gramEnd"/>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22.   </w:t>
      </w:r>
      <w:proofErr w:type="gramStart"/>
      <w:r w:rsidRPr="000E3182">
        <w:rPr>
          <w:rFonts w:ascii="Courier New" w:eastAsia="Times New Roman" w:hAnsi="Courier New" w:cs="Courier New"/>
          <w:sz w:val="20"/>
          <w:szCs w:val="20"/>
          <w:lang w:eastAsia="es-MX"/>
        </w:rPr>
        <w:t>alpha.setIncreasingAlphaRampDuration(</w:t>
      </w:r>
      <w:proofErr w:type="gramEnd"/>
      <w:r w:rsidRPr="000E3182">
        <w:rPr>
          <w:rFonts w:ascii="Courier New" w:eastAsia="Times New Roman" w:hAnsi="Courier New" w:cs="Courier New"/>
          <w:sz w:val="20"/>
          <w:szCs w:val="20"/>
          <w:lang w:eastAsia="es-MX"/>
        </w:rPr>
        <w:t>100);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24.   // create morph driving behavior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25.   MorphBehavior morphBehav = new </w:t>
      </w:r>
      <w:proofErr w:type="gramStart"/>
      <w:r w:rsidRPr="000E3182">
        <w:rPr>
          <w:rFonts w:ascii="Courier New" w:eastAsia="Times New Roman" w:hAnsi="Courier New" w:cs="Courier New"/>
          <w:sz w:val="20"/>
          <w:szCs w:val="20"/>
          <w:lang w:eastAsia="es-MX"/>
        </w:rPr>
        <w:t>MorphBehavior(</w:t>
      </w:r>
      <w:proofErr w:type="gramEnd"/>
      <w:r w:rsidRPr="000E3182">
        <w:rPr>
          <w:rFonts w:ascii="Courier New" w:eastAsia="Times New Roman" w:hAnsi="Courier New" w:cs="Courier New"/>
          <w:sz w:val="20"/>
          <w:szCs w:val="20"/>
          <w:lang w:eastAsia="es-MX"/>
        </w:rPr>
        <w:t>morphObj, alpha);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26.   </w:t>
      </w:r>
      <w:proofErr w:type="gramStart"/>
      <w:r w:rsidRPr="000E3182">
        <w:rPr>
          <w:rFonts w:ascii="Courier New" w:eastAsia="Times New Roman" w:hAnsi="Courier New" w:cs="Courier New"/>
          <w:sz w:val="20"/>
          <w:szCs w:val="20"/>
          <w:lang w:eastAsia="es-MX"/>
        </w:rPr>
        <w:t>morphBehav.setSchedulingBounds(</w:t>
      </w:r>
      <w:proofErr w:type="gramEnd"/>
      <w:r w:rsidRPr="000E3182">
        <w:rPr>
          <w:rFonts w:ascii="Courier New" w:eastAsia="Times New Roman" w:hAnsi="Courier New" w:cs="Courier New"/>
          <w:sz w:val="20"/>
          <w:szCs w:val="20"/>
          <w:lang w:eastAsia="es-MX"/>
        </w:rPr>
        <w:t>new BoundingSphere());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28.   //assemble scene graph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29.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translate);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30.   </w:t>
      </w:r>
      <w:proofErr w:type="gramStart"/>
      <w:r w:rsidRPr="000E3182">
        <w:rPr>
          <w:rFonts w:ascii="Courier New" w:eastAsia="Times New Roman" w:hAnsi="Courier New" w:cs="Courier New"/>
          <w:sz w:val="20"/>
          <w:szCs w:val="20"/>
          <w:lang w:eastAsia="es-MX"/>
        </w:rPr>
        <w:t>translate.addChild(</w:t>
      </w:r>
      <w:proofErr w:type="gramEnd"/>
      <w:r w:rsidRPr="000E3182">
        <w:rPr>
          <w:rFonts w:ascii="Courier New" w:eastAsia="Times New Roman" w:hAnsi="Courier New" w:cs="Courier New"/>
          <w:sz w:val="20"/>
          <w:szCs w:val="20"/>
          <w:lang w:eastAsia="es-MX"/>
        </w:rPr>
        <w:t>morphObj);</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31.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morphBehav);</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33.   return objRoot;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34</w:t>
      </w:r>
      <w:proofErr w:type="gramStart"/>
      <w:r w:rsidRPr="000E3182">
        <w:rPr>
          <w:rFonts w:ascii="Courier New" w:eastAsia="Times New Roman" w:hAnsi="Courier New" w:cs="Courier New"/>
          <w:sz w:val="20"/>
          <w:szCs w:val="20"/>
          <w:lang w:eastAsia="es-MX"/>
        </w:rPr>
        <w:t>. }</w:t>
      </w:r>
      <w:proofErr w:type="gramEnd"/>
      <w:r w:rsidRPr="000E3182">
        <w:rPr>
          <w:rFonts w:ascii="Courier New" w:eastAsia="Times New Roman" w:hAnsi="Courier New" w:cs="Courier New"/>
          <w:sz w:val="20"/>
          <w:szCs w:val="20"/>
          <w:lang w:eastAsia="es-MX"/>
        </w:rPr>
        <w:t xml:space="preserve"> // end of CreateSceneGraph method of MorphApp</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Es interesante observar que son posibles varias animaciones con los marcos creados para esta aplicación del ejemplo con diversas clases de comportamiento. La Figura 5-22 muestra una escena renderizada por Morph3App.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este programa, otras tres clases de comportamiento crean animaciones basadas en alguno, o todos los objetos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de </w:t>
      </w:r>
      <w:r w:rsidRPr="000E3182">
        <w:rPr>
          <w:rFonts w:ascii="Times New Roman" w:eastAsia="Times New Roman" w:hAnsi="Times New Roman" w:cs="Times New Roman"/>
          <w:b/>
          <w:bCs/>
          <w:sz w:val="24"/>
          <w:szCs w:val="24"/>
          <w:lang w:eastAsia="es-MX"/>
        </w:rPr>
        <w:t>MorphApp</w:t>
      </w:r>
      <w:r w:rsidRPr="000E3182">
        <w:rPr>
          <w:rFonts w:ascii="Times New Roman" w:eastAsia="Times New Roman" w:hAnsi="Times New Roman" w:cs="Times New Roman"/>
          <w:sz w:val="24"/>
          <w:szCs w:val="24"/>
          <w:lang w:eastAsia="es-MX"/>
        </w:rPr>
        <w:t xml:space="preserve">. Se llaman (de izquierda a derecha en la figura) "In Place", "Tango", y "Broken". No todas las animaciones son buenas. Por supuesto, para apreciar de verdad las animaciones, tenemos que ejecutar el programa.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41880" cy="2526665"/>
            <wp:effectExtent l="19050" t="0" r="1270" b="0"/>
            <wp:docPr id="285" name="Imagen 285" descr="Figura 5-22, una escena renderizada desde Morph3App mostrando las animaciones de tres clases de comportamientos alternativas (no todas bu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Figura 5-22, una escena renderizada desde Morph3App mostrando las animaciones de tres clases de comportamientos alternativas (no todas buenas)."/>
                    <pic:cNvPicPr>
                      <a:picLocks noChangeAspect="1" noChangeArrowheads="1"/>
                    </pic:cNvPicPr>
                  </pic:nvPicPr>
                  <pic:blipFill>
                    <a:blip r:embed="rId261"/>
                    <a:srcRect/>
                    <a:stretch>
                      <a:fillRect/>
                    </a:stretch>
                  </pic:blipFill>
                  <pic:spPr bwMode="auto">
                    <a:xfrm>
                      <a:off x="0" y="0"/>
                      <a:ext cx="2341880" cy="25266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00" w:name="animacion_morph_api"/>
      <w:bookmarkEnd w:id="10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286" name="Imagen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El API Morph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 la simplicidad de uso de la receta anterior, podríamos esperar un API sencillo -- y así es.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w:t>
            </w:r>
            <w:r w:rsidRPr="000E3182">
              <w:rPr>
                <w:rFonts w:ascii="Times New Roman" w:eastAsia="Times New Roman" w:hAnsi="Times New Roman" w:cs="Times New Roman"/>
                <w:b/>
                <w:bCs/>
                <w:sz w:val="24"/>
                <w:szCs w:val="24"/>
                <w:lang w:eastAsia="es-MX"/>
              </w:rPr>
              <w:t>Morph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Node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crean un nuevo objeto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usando el promedio de peso de los objetos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Si se proporciona un objeto de apariencia, se utiliza con la geometría resultante. Los pesos se especifican con el método </w:t>
            </w:r>
            <w:r w:rsidRPr="000E3182">
              <w:rPr>
                <w:rFonts w:ascii="Courier New" w:eastAsia="Times New Roman" w:hAnsi="Courier New" w:cs="Courier New"/>
                <w:sz w:val="20"/>
                <w:lang w:eastAsia="es-MX"/>
              </w:rPr>
              <w:t>setWeights</w:t>
            </w:r>
            <w:r w:rsidRPr="000E3182">
              <w:rPr>
                <w:rFonts w:ascii="Times New Roman" w:eastAsia="Times New Roman" w:hAnsi="Times New Roman" w:cs="Times New Roman"/>
                <w:sz w:val="24"/>
                <w:szCs w:val="24"/>
                <w:lang w:eastAsia="es-MX"/>
              </w:rPr>
              <w:t xml:space="preserve">. Un objeto </w:t>
            </w:r>
            <w:r w:rsidRPr="000E3182">
              <w:rPr>
                <w:rFonts w:ascii="Times New Roman" w:eastAsia="Times New Roman" w:hAnsi="Times New Roman" w:cs="Times New Roman"/>
                <w:b/>
                <w:bCs/>
                <w:sz w:val="24"/>
                <w:szCs w:val="24"/>
                <w:lang w:eastAsia="es-MX"/>
              </w:rPr>
              <w:t>Morph</w:t>
            </w:r>
            <w:r w:rsidRPr="000E3182">
              <w:rPr>
                <w:rFonts w:ascii="Times New Roman" w:eastAsia="Times New Roman" w:hAnsi="Times New Roman" w:cs="Times New Roman"/>
                <w:sz w:val="24"/>
                <w:szCs w:val="24"/>
                <w:lang w:eastAsia="es-MX"/>
              </w:rPr>
              <w:t xml:space="preserve"> se utiliza generalmente con un objeto </w:t>
            </w:r>
            <w:r w:rsidRPr="000E3182">
              <w:rPr>
                <w:rFonts w:ascii="Times New Roman" w:eastAsia="Times New Roman" w:hAnsi="Times New Roman" w:cs="Times New Roman"/>
                <w:b/>
                <w:bCs/>
                <w:sz w:val="24"/>
                <w:szCs w:val="24"/>
                <w:lang w:eastAsia="es-MX"/>
              </w:rPr>
              <w:t>Behavior</w:t>
            </w:r>
            <w:r w:rsidRPr="000E3182">
              <w:rPr>
                <w:rFonts w:ascii="Times New Roman" w:eastAsia="Times New Roman" w:hAnsi="Times New Roman" w:cs="Times New Roman"/>
                <w:sz w:val="24"/>
                <w:szCs w:val="24"/>
                <w:lang w:eastAsia="es-MX"/>
              </w:rPr>
              <w:t xml:space="preserve"> personalizado para ajustar los pesos en el tiempo de ejecución para proporcionar la animación (o la interacción).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Morph(GeometryArray[] geometryArrays)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 objeto Morph con el array de objetos GeometryArray especificado y un objeto Appearance null.</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Morph(GeometryArray[] geometryArrays, Appearance appearance)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Construye e inicializa un objeto Morph con el array de objetos GeometryArray especificado y el objeto de apariencia especificado.</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6630"/>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w:t>
            </w:r>
            <w:r w:rsidRPr="000E3182">
              <w:rPr>
                <w:rFonts w:ascii="Times New Roman" w:eastAsia="Times New Roman" w:hAnsi="Times New Roman" w:cs="Times New Roman"/>
                <w:b/>
                <w:bCs/>
                <w:sz w:val="24"/>
                <w:szCs w:val="24"/>
                <w:lang w:eastAsia="es-MX"/>
              </w:rPr>
              <w:t>Morph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setAppearance(Appearance appearance)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componente de apariencia de este nodo Morph.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setGeometryArrays(GeometryArray[] geometryArrays)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componente geometryArrays de este nodo Morph.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setWeights(double[] weights)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vector de pesos de ese nodo Morph.</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44"/>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Capacidades de </w:t>
            </w:r>
            <w:r w:rsidRPr="000E3182">
              <w:rPr>
                <w:rFonts w:ascii="Times New Roman" w:eastAsia="Times New Roman" w:hAnsi="Times New Roman" w:cs="Times New Roman"/>
                <w:b/>
                <w:bCs/>
                <w:sz w:val="24"/>
                <w:szCs w:val="24"/>
                <w:lang w:eastAsia="es-MX"/>
              </w:rPr>
              <w:t>Morph</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ALLOW_APPEARANCE_READ | WRITE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Especfica que el nodo permite el acceso de lectura/escritura a su información de apariencia.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ALLOW_GEOMETRY_ARRAY_READ | WRITE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Especfica que el nodo permite el acceso de lectura/escritura a su información de geometría.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ALLOW_WEIGHTS_READ | WRITE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Especfica que el nodo permite el acceso de lectura/escritura a su vector de pesos.</w:t>
            </w:r>
          </w:p>
        </w:tc>
      </w:tr>
    </w:tbl>
    <w:p w:rsidR="000E3182" w:rsidRDefault="000E3182"/>
    <w:p w:rsidR="000E3182" w:rsidRPr="000E3182" w:rsidRDefault="000E3182" w:rsidP="000E3182">
      <w:pPr>
        <w:spacing w:before="100" w:beforeAutospacing="1" w:after="100" w:afterAutospacing="1" w:line="240" w:lineRule="auto"/>
        <w:outlineLvl w:val="0"/>
        <w:rPr>
          <w:rFonts w:ascii="Times New Roman" w:eastAsia="Times New Roman" w:hAnsi="Times New Roman" w:cs="Times New Roman"/>
          <w:b/>
          <w:bCs/>
          <w:kern w:val="36"/>
          <w:sz w:val="48"/>
          <w:szCs w:val="48"/>
          <w:lang w:eastAsia="es-MX"/>
        </w:rPr>
      </w:pPr>
      <w:r w:rsidRPr="000E3182">
        <w:rPr>
          <w:rFonts w:ascii="Times New Roman" w:eastAsia="Times New Roman" w:hAnsi="Times New Roman" w:cs="Times New Roman"/>
          <w:b/>
          <w:bCs/>
          <w:kern w:val="36"/>
          <w:sz w:val="48"/>
          <w:szCs w:val="48"/>
          <w:lang w:eastAsia="es-MX"/>
        </w:rPr>
        <w:t>Java 3D</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Autor:</w:t>
      </w:r>
      <w:r w:rsidRPr="000E3182">
        <w:rPr>
          <w:rFonts w:ascii="Times New Roman" w:eastAsia="Times New Roman" w:hAnsi="Times New Roman" w:cs="Times New Roman"/>
          <w:sz w:val="24"/>
          <w:szCs w:val="24"/>
          <w:lang w:eastAsia="es-MX"/>
        </w:rPr>
        <w:t xml:space="preserve"> </w:t>
      </w:r>
      <w:hyperlink r:id="rId262" w:history="1">
        <w:r w:rsidRPr="000E3182">
          <w:rPr>
            <w:rFonts w:ascii="Times New Roman" w:eastAsia="Times New Roman" w:hAnsi="Times New Roman" w:cs="Times New Roman"/>
            <w:color w:val="0000FF"/>
            <w:sz w:val="24"/>
            <w:szCs w:val="24"/>
            <w:u w:val="single"/>
            <w:lang w:eastAsia="es-MX"/>
          </w:rPr>
          <w:t>Sun</w:t>
        </w:r>
      </w:hyperlink>
      <w:r w:rsidRPr="000E3182">
        <w:rPr>
          <w:rFonts w:ascii="Times New Roman" w:eastAsia="Times New Roman" w:hAnsi="Times New Roman" w:cs="Times New Roman"/>
          <w:sz w:val="24"/>
          <w:szCs w:val="24"/>
          <w:lang w:eastAsia="es-MX"/>
        </w:rPr>
        <w:br/>
      </w:r>
      <w:r w:rsidRPr="000E3182">
        <w:rPr>
          <w:rFonts w:ascii="Times New Roman" w:eastAsia="Times New Roman" w:hAnsi="Times New Roman" w:cs="Times New Roman"/>
          <w:b/>
          <w:bCs/>
          <w:sz w:val="24"/>
          <w:szCs w:val="24"/>
          <w:lang w:eastAsia="es-MX"/>
        </w:rPr>
        <w:t>Traductor:</w:t>
      </w:r>
      <w:r w:rsidRPr="000E3182">
        <w:rPr>
          <w:rFonts w:ascii="Times New Roman" w:eastAsia="Times New Roman" w:hAnsi="Times New Roman" w:cs="Times New Roman"/>
          <w:sz w:val="24"/>
          <w:szCs w:val="24"/>
          <w:lang w:eastAsia="es-MX"/>
        </w:rPr>
        <w:t xml:space="preserve"> </w:t>
      </w:r>
      <w:hyperlink r:id="rId263" w:history="1">
        <w:r w:rsidRPr="000E3182">
          <w:rPr>
            <w:rFonts w:ascii="Times New Roman" w:eastAsia="Times New Roman" w:hAnsi="Times New Roman" w:cs="Times New Roman"/>
            <w:color w:val="0000FF"/>
            <w:sz w:val="24"/>
            <w:szCs w:val="24"/>
            <w:u w:val="single"/>
            <w:lang w:eastAsia="es-MX"/>
          </w:rPr>
          <w:t>Juan Antonio Palos (Ozito)</w:t>
        </w:r>
      </w:hyperlink>
    </w:p>
    <w:p w:rsidR="000E3182" w:rsidRPr="000E3182" w:rsidRDefault="00293A09" w:rsidP="000E3182">
      <w:pPr>
        <w:numPr>
          <w:ilvl w:val="0"/>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64" w:anchor="iluminacion" w:history="1">
        <w:r w:rsidR="000E3182" w:rsidRPr="000E3182">
          <w:rPr>
            <w:rFonts w:ascii="Times New Roman" w:eastAsia="Times New Roman" w:hAnsi="Times New Roman" w:cs="Times New Roman"/>
            <w:color w:val="0000FF"/>
            <w:sz w:val="24"/>
            <w:szCs w:val="24"/>
            <w:u w:val="single"/>
            <w:lang w:eastAsia="es-MX"/>
          </w:rPr>
          <w:t>Iluminación en Java 3D</w:t>
        </w:r>
      </w:hyperlink>
    </w:p>
    <w:p w:rsidR="000E3182" w:rsidRPr="000E3182" w:rsidRDefault="00293A09" w:rsidP="000E3182">
      <w:pPr>
        <w:numPr>
          <w:ilvl w:val="1"/>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65" w:anchor="iluminacion_sombreado" w:history="1">
        <w:r w:rsidR="000E3182" w:rsidRPr="000E3182">
          <w:rPr>
            <w:rFonts w:ascii="Times New Roman" w:eastAsia="Times New Roman" w:hAnsi="Times New Roman" w:cs="Times New Roman"/>
            <w:color w:val="0000FF"/>
            <w:sz w:val="24"/>
            <w:szCs w:val="24"/>
            <w:u w:val="single"/>
            <w:lang w:eastAsia="es-MX"/>
          </w:rPr>
          <w:t>Sombreado en Java 3D</w:t>
        </w:r>
      </w:hyperlink>
    </w:p>
    <w:p w:rsidR="000E3182" w:rsidRPr="000E3182" w:rsidRDefault="00293A09" w:rsidP="000E3182">
      <w:pPr>
        <w:numPr>
          <w:ilvl w:val="1"/>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66" w:anchor="iluminacion_receta" w:history="1">
        <w:r w:rsidR="000E3182" w:rsidRPr="000E3182">
          <w:rPr>
            <w:rFonts w:ascii="Times New Roman" w:eastAsia="Times New Roman" w:hAnsi="Times New Roman" w:cs="Times New Roman"/>
            <w:color w:val="0000FF"/>
            <w:sz w:val="24"/>
            <w:szCs w:val="24"/>
            <w:u w:val="single"/>
            <w:lang w:eastAsia="es-MX"/>
          </w:rPr>
          <w:t>Receta para Iluminar Objetos Visuales</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67" w:anchor="iluminacion_receta_sencillas" w:history="1">
        <w:r w:rsidR="000E3182" w:rsidRPr="000E3182">
          <w:rPr>
            <w:rFonts w:ascii="Times New Roman" w:eastAsia="Times New Roman" w:hAnsi="Times New Roman" w:cs="Times New Roman"/>
            <w:color w:val="0000FF"/>
            <w:sz w:val="24"/>
            <w:szCs w:val="24"/>
            <w:u w:val="single"/>
            <w:lang w:eastAsia="es-MX"/>
          </w:rPr>
          <w:t>Ejemplos de Luces Sencillas</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68" w:anchor="iluminacion_receta_light" w:history="1">
        <w:r w:rsidR="000E3182" w:rsidRPr="000E3182">
          <w:rPr>
            <w:rFonts w:ascii="Times New Roman" w:eastAsia="Times New Roman" w:hAnsi="Times New Roman" w:cs="Times New Roman"/>
            <w:color w:val="0000FF"/>
            <w:sz w:val="24"/>
            <w:szCs w:val="24"/>
            <w:u w:val="single"/>
            <w:lang w:eastAsia="es-MX"/>
          </w:rPr>
          <w:t>Dónde Añadir un Objeto Light en un Escenario Gráfico</w:t>
        </w:r>
      </w:hyperlink>
    </w:p>
    <w:p w:rsidR="000E3182" w:rsidRPr="000E3182" w:rsidRDefault="00293A09" w:rsidP="000E3182">
      <w:pPr>
        <w:numPr>
          <w:ilvl w:val="1"/>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69" w:anchor="iluminacion_light" w:history="1">
        <w:r w:rsidR="000E3182" w:rsidRPr="000E3182">
          <w:rPr>
            <w:rFonts w:ascii="Times New Roman" w:eastAsia="Times New Roman" w:hAnsi="Times New Roman" w:cs="Times New Roman"/>
            <w:color w:val="0000FF"/>
            <w:sz w:val="24"/>
            <w:szCs w:val="24"/>
            <w:u w:val="single"/>
            <w:lang w:eastAsia="es-MX"/>
          </w:rPr>
          <w:t>Clase Light</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0" w:anchor="iluminacion_light_ambiente" w:history="1">
        <w:r w:rsidR="000E3182" w:rsidRPr="000E3182">
          <w:rPr>
            <w:rFonts w:ascii="Times New Roman" w:eastAsia="Times New Roman" w:hAnsi="Times New Roman" w:cs="Times New Roman"/>
            <w:color w:val="0000FF"/>
            <w:sz w:val="24"/>
            <w:szCs w:val="24"/>
            <w:u w:val="single"/>
            <w:lang w:eastAsia="es-MX"/>
          </w:rPr>
          <w:t>Luz Ambiente</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1" w:anchor="iluminacion_light_direccional" w:history="1">
        <w:r w:rsidR="000E3182" w:rsidRPr="000E3182">
          <w:rPr>
            <w:rFonts w:ascii="Times New Roman" w:eastAsia="Times New Roman" w:hAnsi="Times New Roman" w:cs="Times New Roman"/>
            <w:color w:val="0000FF"/>
            <w:sz w:val="24"/>
            <w:szCs w:val="24"/>
            <w:u w:val="single"/>
            <w:lang w:eastAsia="es-MX"/>
          </w:rPr>
          <w:t>Luz Direccional</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2" w:anchor="iluminacion_light_punto" w:history="1">
        <w:r w:rsidR="000E3182" w:rsidRPr="000E3182">
          <w:rPr>
            <w:rFonts w:ascii="Times New Roman" w:eastAsia="Times New Roman" w:hAnsi="Times New Roman" w:cs="Times New Roman"/>
            <w:color w:val="0000FF"/>
            <w:sz w:val="24"/>
            <w:szCs w:val="24"/>
            <w:u w:val="single"/>
            <w:lang w:eastAsia="es-MX"/>
          </w:rPr>
          <w:t>Punto de Luz</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3" w:anchor="iluminacion_light_spot" w:history="1">
        <w:r w:rsidR="000E3182" w:rsidRPr="000E3182">
          <w:rPr>
            <w:rFonts w:ascii="Times New Roman" w:eastAsia="Times New Roman" w:hAnsi="Times New Roman" w:cs="Times New Roman"/>
            <w:color w:val="0000FF"/>
            <w:sz w:val="24"/>
            <w:szCs w:val="24"/>
            <w:u w:val="single"/>
            <w:lang w:eastAsia="es-MX"/>
          </w:rPr>
          <w:t>SpotLight</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4" w:anchor="iluminacion_light_aplicaciones" w:history="1">
        <w:r w:rsidR="000E3182" w:rsidRPr="000E3182">
          <w:rPr>
            <w:rFonts w:ascii="Times New Roman" w:eastAsia="Times New Roman" w:hAnsi="Times New Roman" w:cs="Times New Roman"/>
            <w:color w:val="0000FF"/>
            <w:sz w:val="24"/>
            <w:szCs w:val="24"/>
            <w:u w:val="single"/>
            <w:lang w:eastAsia="es-MX"/>
          </w:rPr>
          <w:t>Aplicaciones de Fuentes de Luz</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5" w:anchor="iluminacion_light_ejemplos" w:history="1">
        <w:r w:rsidR="000E3182" w:rsidRPr="000E3182">
          <w:rPr>
            <w:rFonts w:ascii="Times New Roman" w:eastAsia="Times New Roman" w:hAnsi="Times New Roman" w:cs="Times New Roman"/>
            <w:color w:val="0000FF"/>
            <w:sz w:val="24"/>
            <w:szCs w:val="24"/>
            <w:u w:val="single"/>
            <w:lang w:eastAsia="es-MX"/>
          </w:rPr>
          <w:t>Ejemplos de Iluminación</w:t>
        </w:r>
      </w:hyperlink>
    </w:p>
    <w:p w:rsidR="000E3182" w:rsidRPr="000E3182" w:rsidRDefault="00293A09" w:rsidP="000E3182">
      <w:pPr>
        <w:numPr>
          <w:ilvl w:val="1"/>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6" w:anchor="iluminacion_material" w:history="1">
        <w:r w:rsidR="000E3182" w:rsidRPr="000E3182">
          <w:rPr>
            <w:rFonts w:ascii="Times New Roman" w:eastAsia="Times New Roman" w:hAnsi="Times New Roman" w:cs="Times New Roman"/>
            <w:color w:val="0000FF"/>
            <w:sz w:val="24"/>
            <w:szCs w:val="24"/>
            <w:u w:val="single"/>
            <w:lang w:eastAsia="es-MX"/>
          </w:rPr>
          <w:t>Objetos Material</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7" w:anchor="iluminacion_material_ejemplos" w:history="1">
        <w:r w:rsidR="000E3182" w:rsidRPr="000E3182">
          <w:rPr>
            <w:rFonts w:ascii="Times New Roman" w:eastAsia="Times New Roman" w:hAnsi="Times New Roman" w:cs="Times New Roman"/>
            <w:color w:val="0000FF"/>
            <w:sz w:val="24"/>
            <w:szCs w:val="24"/>
            <w:u w:val="single"/>
            <w:lang w:eastAsia="es-MX"/>
          </w:rPr>
          <w:t>Ejemplos sencillos de Material</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8" w:anchor="iluminacion_material_propiedades" w:history="1">
        <w:r w:rsidR="000E3182" w:rsidRPr="000E3182">
          <w:rPr>
            <w:rFonts w:ascii="Times New Roman" w:eastAsia="Times New Roman" w:hAnsi="Times New Roman" w:cs="Times New Roman"/>
            <w:color w:val="0000FF"/>
            <w:sz w:val="24"/>
            <w:szCs w:val="24"/>
            <w:u w:val="single"/>
            <w:lang w:eastAsia="es-MX"/>
          </w:rPr>
          <w:t>Propiedades Geometry color, ColoringAttributes, y Material</w:t>
        </w:r>
      </w:hyperlink>
    </w:p>
    <w:p w:rsidR="000E3182" w:rsidRPr="000E3182" w:rsidRDefault="00293A09" w:rsidP="000E3182">
      <w:pPr>
        <w:numPr>
          <w:ilvl w:val="1"/>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79" w:anchor="iluminacion_superficies" w:history="1">
        <w:r w:rsidR="000E3182" w:rsidRPr="000E3182">
          <w:rPr>
            <w:rFonts w:ascii="Times New Roman" w:eastAsia="Times New Roman" w:hAnsi="Times New Roman" w:cs="Times New Roman"/>
            <w:color w:val="0000FF"/>
            <w:sz w:val="24"/>
            <w:szCs w:val="24"/>
            <w:u w:val="single"/>
            <w:lang w:eastAsia="es-MX"/>
          </w:rPr>
          <w:t>Superficies Normales</w:t>
        </w:r>
      </w:hyperlink>
    </w:p>
    <w:p w:rsidR="000E3182" w:rsidRPr="000E3182" w:rsidRDefault="00293A09" w:rsidP="000E3182">
      <w:pPr>
        <w:numPr>
          <w:ilvl w:val="1"/>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80" w:anchor="iluminacion_influencia" w:history="1">
        <w:r w:rsidR="000E3182" w:rsidRPr="000E3182">
          <w:rPr>
            <w:rFonts w:ascii="Times New Roman" w:eastAsia="Times New Roman" w:hAnsi="Times New Roman" w:cs="Times New Roman"/>
            <w:color w:val="0000FF"/>
            <w:sz w:val="24"/>
            <w:szCs w:val="24"/>
            <w:u w:val="single"/>
            <w:lang w:eastAsia="es-MX"/>
          </w:rPr>
          <w:t>Especificar la Influencia de las Luces</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81" w:anchor="iluminacion_influencia_leaf" w:history="1">
        <w:r w:rsidR="000E3182" w:rsidRPr="000E3182">
          <w:rPr>
            <w:rFonts w:ascii="Times New Roman" w:eastAsia="Times New Roman" w:hAnsi="Times New Roman" w:cs="Times New Roman"/>
            <w:color w:val="0000FF"/>
            <w:sz w:val="24"/>
            <w:szCs w:val="24"/>
            <w:u w:val="single"/>
            <w:lang w:eastAsia="es-MX"/>
          </w:rPr>
          <w:t>Alternativa a los Límites de Influencia: BoundingLeaf</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82" w:anchor="iluminacion_influencia_luces" w:history="1">
        <w:r w:rsidR="000E3182" w:rsidRPr="000E3182">
          <w:rPr>
            <w:rFonts w:ascii="Times New Roman" w:eastAsia="Times New Roman" w:hAnsi="Times New Roman" w:cs="Times New Roman"/>
            <w:color w:val="0000FF"/>
            <w:sz w:val="24"/>
            <w:szCs w:val="24"/>
            <w:u w:val="single"/>
            <w:lang w:eastAsia="es-MX"/>
          </w:rPr>
          <w:t>Ámbito de Límites de Influencia de las Luces</w:t>
        </w:r>
      </w:hyperlink>
    </w:p>
    <w:p w:rsidR="000E3182" w:rsidRPr="000E3182" w:rsidRDefault="00293A09" w:rsidP="000E3182">
      <w:pPr>
        <w:numPr>
          <w:ilvl w:val="1"/>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83" w:anchor="iluminacion_varios" w:history="1">
        <w:r w:rsidR="000E3182" w:rsidRPr="000E3182">
          <w:rPr>
            <w:rFonts w:ascii="Times New Roman" w:eastAsia="Times New Roman" w:hAnsi="Times New Roman" w:cs="Times New Roman"/>
            <w:color w:val="0000FF"/>
            <w:sz w:val="24"/>
            <w:szCs w:val="24"/>
            <w:u w:val="single"/>
            <w:lang w:eastAsia="es-MX"/>
          </w:rPr>
          <w:t>Crear Objetos Brillantes-en-la-Oscuridad, Sombras y Otros Problemas de Iluminación</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84" w:anchor="iluminacion_varios_oscuridad" w:history="1">
        <w:r w:rsidR="000E3182" w:rsidRPr="000E3182">
          <w:rPr>
            <w:rFonts w:ascii="Times New Roman" w:eastAsia="Times New Roman" w:hAnsi="Times New Roman" w:cs="Times New Roman"/>
            <w:color w:val="0000FF"/>
            <w:sz w:val="24"/>
            <w:szCs w:val="24"/>
            <w:u w:val="single"/>
            <w:lang w:eastAsia="es-MX"/>
          </w:rPr>
          <w:t>Objetos Brillantes-en-la-Oscuridad</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85" w:anchor="iluminacion_varios_sombras" w:history="1">
        <w:r w:rsidR="000E3182" w:rsidRPr="000E3182">
          <w:rPr>
            <w:rFonts w:ascii="Times New Roman" w:eastAsia="Times New Roman" w:hAnsi="Times New Roman" w:cs="Times New Roman"/>
            <w:color w:val="0000FF"/>
            <w:sz w:val="24"/>
            <w:szCs w:val="24"/>
            <w:u w:val="single"/>
            <w:lang w:eastAsia="es-MX"/>
          </w:rPr>
          <w:t>Calcular Sombras</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86" w:anchor="iluminacion_varios_sombras" w:history="1">
        <w:r w:rsidR="000E3182" w:rsidRPr="000E3182">
          <w:rPr>
            <w:rFonts w:ascii="Times New Roman" w:eastAsia="Times New Roman" w:hAnsi="Times New Roman" w:cs="Times New Roman"/>
            <w:color w:val="0000FF"/>
            <w:sz w:val="24"/>
            <w:szCs w:val="24"/>
            <w:u w:val="single"/>
            <w:lang w:eastAsia="es-MX"/>
          </w:rPr>
          <w:t>Crear Sombras</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87" w:anchor="iluminacion_varios_ejemplo" w:history="1">
        <w:r w:rsidR="000E3182" w:rsidRPr="000E3182">
          <w:rPr>
            <w:rFonts w:ascii="Times New Roman" w:eastAsia="Times New Roman" w:hAnsi="Times New Roman" w:cs="Times New Roman"/>
            <w:color w:val="0000FF"/>
            <w:sz w:val="24"/>
            <w:szCs w:val="24"/>
            <w:u w:val="single"/>
            <w:lang w:eastAsia="es-MX"/>
          </w:rPr>
          <w:t>Programa de Ejemplo de Sombras</w:t>
        </w:r>
      </w:hyperlink>
    </w:p>
    <w:p w:rsidR="000E3182" w:rsidRPr="000E3182" w:rsidRDefault="00293A09" w:rsidP="000E3182">
      <w:pPr>
        <w:numPr>
          <w:ilvl w:val="2"/>
          <w:numId w:val="44"/>
        </w:numPr>
        <w:spacing w:before="100" w:beforeAutospacing="1" w:after="100" w:afterAutospacing="1" w:line="240" w:lineRule="auto"/>
        <w:rPr>
          <w:rFonts w:ascii="Times New Roman" w:eastAsia="Times New Roman" w:hAnsi="Times New Roman" w:cs="Times New Roman"/>
          <w:sz w:val="24"/>
          <w:szCs w:val="24"/>
          <w:lang w:eastAsia="es-MX"/>
        </w:rPr>
      </w:pPr>
      <w:hyperlink r:id="rId288" w:anchor="iluminacion_varios_sombreado" w:history="1">
        <w:r w:rsidR="000E3182" w:rsidRPr="000E3182">
          <w:rPr>
            <w:rFonts w:ascii="Times New Roman" w:eastAsia="Times New Roman" w:hAnsi="Times New Roman" w:cs="Times New Roman"/>
            <w:color w:val="0000FF"/>
            <w:sz w:val="24"/>
            <w:szCs w:val="24"/>
            <w:u w:val="single"/>
            <w:lang w:eastAsia="es-MX"/>
          </w:rPr>
          <w:t>Tópico Avanzado: El Papel del Objeto View en el Sombreado</w:t>
        </w:r>
      </w:hyperlink>
    </w:p>
    <w:p w:rsidR="000E3182" w:rsidRPr="000E3182" w:rsidRDefault="000E3182" w:rsidP="000E3182">
      <w:pPr>
        <w:spacing w:after="0" w:line="240" w:lineRule="auto"/>
        <w:rPr>
          <w:rFonts w:ascii="Times New Roman" w:eastAsia="Times New Roman" w:hAnsi="Times New Roman" w:cs="Times New Roman"/>
          <w:sz w:val="24"/>
          <w:szCs w:val="24"/>
          <w:lang w:eastAsia="es-MX"/>
        </w:rPr>
      </w:pPr>
      <w:bookmarkStart w:id="101" w:name="iluminacion"/>
      <w:bookmarkEnd w:id="101"/>
    </w:p>
    <w:p w:rsidR="000E3182" w:rsidRPr="000E3182" w:rsidRDefault="000E3182" w:rsidP="000E3182">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0E3182">
        <w:rPr>
          <w:rFonts w:ascii="Times New Roman" w:eastAsia="Times New Roman" w:hAnsi="Times New Roman" w:cs="Times New Roman"/>
          <w:b/>
          <w:bCs/>
          <w:sz w:val="36"/>
          <w:szCs w:val="36"/>
          <w:lang w:eastAsia="es-MX"/>
        </w:rPr>
        <w:t>Iluminación en Java 3D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Este módulo presenta las técnicas para proporcionar detalles de los objetos visuales a través de sombras y texturas. Esta página explica el modelo de iluminación y cómo utilizar luces en Java 3D para conseguir sombras.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Java 3D sombrea los objetos visuales basándose en la combinación de sus características materiales y en las luces del universo virtual. El sombreado resulta de aplicar un modelo de iluminación a un objeto visual en presencia de fuentes de luz. La siguiente sección da una descripción del modelo de iluminación usado en el renderizador de Java 3D y cómo la luz interactúa con las características materiales para proporcionar sombreado. Cada una de las siguientes secciones explica las características relevantes del API Java 3D para el modelo de iluminación. </w:t>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02" w:name="iluminacion_sombreado"/>
      <w:bookmarkEnd w:id="102"/>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325" name="Imagen 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Sombreado en Java 3D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Sombrear objetos visuales en Java 3D depende de muchos factores. Esta sección proporciona una descripción abreviada del modelo de iluminación de Java 3D, del modelo de color, y del modelo de sombreado. La especificación del API Java 3D presenta una información más detallada sobre el modelo de iluminación de Java 3D. Como la mayor parte de la iluminación de Java 3D y del modelo de sombreado se basa en </w:t>
      </w:r>
      <w:r w:rsidRPr="000E3182">
        <w:rPr>
          <w:rFonts w:ascii="Times New Roman" w:eastAsia="Times New Roman" w:hAnsi="Times New Roman" w:cs="Times New Roman"/>
          <w:b/>
          <w:bCs/>
          <w:sz w:val="24"/>
          <w:szCs w:val="24"/>
          <w:lang w:eastAsia="es-MX"/>
        </w:rPr>
        <w:t>OpenGL</w:t>
      </w:r>
      <w:r w:rsidRPr="000E3182">
        <w:rPr>
          <w:rFonts w:ascii="Times New Roman" w:eastAsia="Times New Roman" w:hAnsi="Times New Roman" w:cs="Times New Roman"/>
          <w:sz w:val="24"/>
          <w:szCs w:val="24"/>
          <w:lang w:eastAsia="es-MX"/>
        </w:rPr>
        <w:t xml:space="preserve">, se puede encontrar más información en páginas sobre </w:t>
      </w:r>
      <w:r w:rsidRPr="000E3182">
        <w:rPr>
          <w:rFonts w:ascii="Times New Roman" w:eastAsia="Times New Roman" w:hAnsi="Times New Roman" w:cs="Times New Roman"/>
          <w:b/>
          <w:bCs/>
          <w:sz w:val="24"/>
          <w:szCs w:val="24"/>
          <w:lang w:eastAsia="es-MX"/>
        </w:rPr>
        <w:t>OpenGL</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Modelo de Iluminación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En el mundo real, los colores que percibimos son una combinación de las características físicas del objeto, de las características de las fuentes de luz, de las posiciones relativas de los objetos a las fuentes de luz, y del ángulo desde el cual se ve el objeto. Java 3D utiliza un modelo de iluminación para aproximar la física del mundo real. El resto de esta sección explica el modelo de iluminación de Java 3D en términos generales. La sección E.2 de la especificación del API Java 3D presenta las ecuaciones matemáticas para el modelo de iluminación Java 3D.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ecuación del modelo de iluminación depende de tres vectores: la superficie normal (n), la dirección de la luz (l), y la dirección al ojo del espectador (e) además de las características materiales del objeto y de las características de la luz. La Figura 6-1 muestra los tres vectores para dos vértices de una superficie esférica. Los vectores para cada vértice pueden tener distintas direcciones dependiendo de específicidades de la escena. Cuando los vectores de la luz y del ojo varían, se cálculan en tiempo de ejecución. Por lo tanto, cada vértice de la esfera potencialmente se renderiza como una sombra diferente.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229860" cy="1130935"/>
            <wp:effectExtent l="19050" t="0" r="8890" b="0"/>
            <wp:docPr id="326" name="Imagen 326" descr="Figura 6-1, Vectores de Luz, Superficie Normal y Ojo del espectador usados para vértices sombre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Figura 6-1, Vectores de Luz, Superficie Normal y Ojo del espectador usados para vértices sombreados."/>
                    <pic:cNvPicPr>
                      <a:picLocks noChangeAspect="1" noChangeArrowheads="1"/>
                    </pic:cNvPicPr>
                  </pic:nvPicPr>
                  <pic:blipFill>
                    <a:blip r:embed="rId289"/>
                    <a:srcRect/>
                    <a:stretch>
                      <a:fillRect/>
                    </a:stretch>
                  </pic:blipFill>
                  <pic:spPr bwMode="auto">
                    <a:xfrm>
                      <a:off x="0" y="0"/>
                      <a:ext cx="5229860" cy="113093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modelo de iluminación incorpora tres tipos de reflexiones de luz del mundo real: ambiente, difuso, y especular. La reflexión ambiente resulta de la luz ambiente, luz constante de bajo nivel, en una escena. La reflexión difusa es la reflexión normal de una fuente de luz desde un objeto visual. Las reflexiones especulares son las reflexiones sobreiluminadas de una fuente de luz sobre un objeto, que ocurren en ciertas situaciones.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La Figura 6-2 muestra una esfera y un plano renderizados por Java 3D. Los tres tipos de reflexión se pueden ver en la esfera de la Figura 6-2. La parte más oscura de la esfera exhibe sólo la reflexión ambiente. El centro de la esfera está iluminado por la luz difusa y ambiente. Con una esfera azul y una luz blanca, la reflexión difusa es azul. La parte más brillante de la esfera es el resultado de la reflexión especular con reflexiones ambiente y difusa.</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005070" cy="1764665"/>
            <wp:effectExtent l="19050" t="0" r="5080" b="0"/>
            <wp:docPr id="327" name="Imagen 327" descr="Figura 6-2, Esfera sobreada y un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Figura 6-2, Esfera sobreada y un Plano."/>
                    <pic:cNvPicPr>
                      <a:picLocks noChangeAspect="1" noChangeArrowheads="1"/>
                    </pic:cNvPicPr>
                  </pic:nvPicPr>
                  <pic:blipFill>
                    <a:blip r:embed="rId290"/>
                    <a:srcRect/>
                    <a:stretch>
                      <a:fillRect/>
                    </a:stretch>
                  </pic:blipFill>
                  <pic:spPr bwMode="auto">
                    <a:xfrm>
                      <a:off x="0" y="0"/>
                      <a:ext cx="5005070" cy="17646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Ojo Local contra Vectores de Ojos Infinitos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 cada vértice de cada objeto visual en una escena requiere un vector de luz, un vector del ojo, y el cálculo de la sombra, una porción significativa del cálculo de representación se utiliza en los vértices sombreados. La cantidad de cálculo puede reducirse si el vector de luz, o el vector del ojo, o ambos vectores son constantes. El vector de luz es constante cuando usa una luz direccional</w:t>
      </w:r>
      <w:proofErr w:type="gramStart"/>
      <w:r w:rsidRPr="000E3182">
        <w:rPr>
          <w:rFonts w:ascii="Times New Roman" w:eastAsia="Times New Roman" w:hAnsi="Times New Roman" w:cs="Times New Roman"/>
          <w:sz w:val="24"/>
          <w:szCs w:val="24"/>
          <w:lang w:eastAsia="es-MX"/>
        </w:rPr>
        <w:t>..</w:t>
      </w:r>
      <w:proofErr w:type="gramEnd"/>
      <w:r w:rsidRPr="000E3182">
        <w:rPr>
          <w:rFonts w:ascii="Times New Roman" w:eastAsia="Times New Roman" w:hAnsi="Times New Roman" w:cs="Times New Roman"/>
          <w:sz w:val="24"/>
          <w:szCs w:val="24"/>
          <w:lang w:eastAsia="es-MX"/>
        </w:rPr>
        <w:t xml:space="preserve"> El vector del ojo es constante por defecto, aunque podemos especificar un vector variable del ojo usando un método del objeto </w:t>
      </w:r>
      <w:r w:rsidRPr="000E3182">
        <w:rPr>
          <w:rFonts w:ascii="Times New Roman" w:eastAsia="Times New Roman" w:hAnsi="Times New Roman" w:cs="Times New Roman"/>
          <w:b/>
          <w:bCs/>
          <w:sz w:val="24"/>
          <w:szCs w:val="24"/>
          <w:lang w:eastAsia="es-MX"/>
        </w:rPr>
        <w:t>View</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Efectos inter-objetos no Considerados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Mientras que el modelo de iluminación se basa en la física, los fenómenos físicos complejos no se modelan. Obviamente, la sombra echada por la esfera sobre el plano no está en la Figura 6-2. No tan obvio, también falta la luz reflejada de la esfera sobre el plano. También falta la luz reflejada desde el plano sobre la esfera que de nuevo se refleja en el plano... etcétera.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 menudo es difícil comprender la complejidad del cálculo de la acción de la luz. Consideremos la dificultad de calcular cómo cada gota del agua se comporta en una ducha. Las gotas vienen de la cabeza de la ducha en distintas direcciones. Cuando encuentran un objeto, la colisión que resulta produce muchas gotas más pequeñas que viajan en distintas direcciones. El proceso se repite muchas veces antes de que el agua se vaya por el desague. La complejidad de interacciones de la luz con los objetos visuales es muy semejante. Algunas de las diferencias entre los comportamientos del agua y la luz son que la luz no tiene ninguna adherencia (luz no se pega a los objetos visuales) y el efecto de la gravedad es insignificante para la luz.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Para reducir la complejidad del cálculo, el modelo de iluminación considera solamente un objeto visual al mismo tiempo. Consecuentemente, las sombras y las reflexiones inter-objetos no son renderizadas por el modelo de iluminación. Estos dos efectos requieren la consideración de todos los objetos junto con sus posiciones relativas en el momento de la representación. Se necesita considerablemente más cálculo para renderizar una sola escena con efectos inter-objetos. Java 3D, y el resto de los sistemas gráficos en tiempo real, no hacen caso de efectos inter-objetos en la representación. Algunos de los efectos ignorados del mundo real se pueden agregar a las escenas cuando sea necesario.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Modelo de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modelo del color no está basado en la física. Java 3D modela el color de las luces y los materiales como una combinación de rojo, verde, y azul. El color blanco, como el color de la luz o del material, es la combinación de los tres componentes con la intensidad máxima. Cada luz produce un solo color de luz especificado por un tuple RGB. El modelo de iluminación se aplica a cada uno de los componentes del color RGB. Por ejemplo, una bola roja en presencia de una luz azul no será visible puesto que la luz azul no se refleja desde un objeto rojo. En realidad, el color es una combinación de muchas longitudes de onda de la luz, no solo tres. El modelo de color RGB representa muchos colores, pero no todos.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Influencia de las Luces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Java 3D, la porción de una escena donde los objetos visuales son iluminados por una fuente de luz determinada se llama la región de influencia de ese objeto de luz. La región de influencia más simple para una fuente de luz usa un objeto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 xml:space="preserve"> y el método </w:t>
      </w:r>
      <w:proofErr w:type="gramStart"/>
      <w:r w:rsidRPr="000E3182">
        <w:rPr>
          <w:rFonts w:ascii="Courier New" w:eastAsia="Times New Roman" w:hAnsi="Courier New" w:cs="Courier New"/>
          <w:sz w:val="20"/>
          <w:lang w:eastAsia="es-MX"/>
        </w:rPr>
        <w:t>setInfluencingBounds(</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de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Cuando un objeto fuente de luz con límites de influencia intersecciona con los límites de un objeto visual, se utiliza la luz para sombrear todo el objeto. Los límites de influencian de una luz determinan qué objetos iluminar, no qué porciones de objetos se iluminan.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Modelo de Sombreado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modelo de iluminación sombrea </w:t>
      </w:r>
      <w:proofErr w:type="gramStart"/>
      <w:r w:rsidRPr="000E3182">
        <w:rPr>
          <w:rFonts w:ascii="Times New Roman" w:eastAsia="Times New Roman" w:hAnsi="Times New Roman" w:cs="Times New Roman"/>
          <w:sz w:val="24"/>
          <w:szCs w:val="24"/>
          <w:lang w:eastAsia="es-MX"/>
        </w:rPr>
        <w:t>todos los vértice</w:t>
      </w:r>
      <w:proofErr w:type="gramEnd"/>
      <w:r w:rsidRPr="000E3182">
        <w:rPr>
          <w:rFonts w:ascii="Times New Roman" w:eastAsia="Times New Roman" w:hAnsi="Times New Roman" w:cs="Times New Roman"/>
          <w:sz w:val="24"/>
          <w:szCs w:val="24"/>
          <w:lang w:eastAsia="es-MX"/>
        </w:rPr>
        <w:t xml:space="preserve"> de un objeto visual por cada luz de influencia. La sombra de un vértice es la suma de las sombras proporcionadas por cada fuente de luz para </w:t>
      </w:r>
      <w:proofErr w:type="gramStart"/>
      <w:r w:rsidRPr="000E3182">
        <w:rPr>
          <w:rFonts w:ascii="Times New Roman" w:eastAsia="Times New Roman" w:hAnsi="Times New Roman" w:cs="Times New Roman"/>
          <w:sz w:val="24"/>
          <w:szCs w:val="24"/>
          <w:lang w:eastAsia="es-MX"/>
        </w:rPr>
        <w:t>la</w:t>
      </w:r>
      <w:proofErr w:type="gramEnd"/>
      <w:r w:rsidRPr="000E3182">
        <w:rPr>
          <w:rFonts w:ascii="Times New Roman" w:eastAsia="Times New Roman" w:hAnsi="Times New Roman" w:cs="Times New Roman"/>
          <w:sz w:val="24"/>
          <w:szCs w:val="24"/>
          <w:lang w:eastAsia="es-MX"/>
        </w:rPr>
        <w:t xml:space="preserve"> vértice. El resto de un objeto visual se sombrea basándose en la sombra de los vértices. El modelo de sombra de un objeto visual, especificado como atributo </w:t>
      </w:r>
      <w:r w:rsidRPr="000E3182">
        <w:rPr>
          <w:rFonts w:ascii="Times New Roman" w:eastAsia="Times New Roman" w:hAnsi="Times New Roman" w:cs="Times New Roman"/>
          <w:b/>
          <w:bCs/>
          <w:sz w:val="24"/>
          <w:szCs w:val="24"/>
          <w:lang w:eastAsia="es-MX"/>
        </w:rPr>
        <w:t>Appearance NodeComponent</w:t>
      </w:r>
      <w:r w:rsidRPr="000E3182">
        <w:rPr>
          <w:rFonts w:ascii="Times New Roman" w:eastAsia="Times New Roman" w:hAnsi="Times New Roman" w:cs="Times New Roman"/>
          <w:sz w:val="24"/>
          <w:szCs w:val="24"/>
          <w:lang w:eastAsia="es-MX"/>
        </w:rPr>
        <w:t xml:space="preserve">, determina cómo se hace el sombreado para el resto del objeto visual.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r w:rsidRPr="000E3182">
        <w:rPr>
          <w:rFonts w:ascii="Times New Roman" w:eastAsia="Times New Roman" w:hAnsi="Times New Roman" w:cs="Times New Roman"/>
          <w:b/>
          <w:bCs/>
          <w:sz w:val="24"/>
          <w:szCs w:val="24"/>
          <w:lang w:eastAsia="es-MX"/>
        </w:rPr>
        <w:t>ColoringAttributes NodeComponent</w:t>
      </w:r>
      <w:r w:rsidRPr="000E3182">
        <w:rPr>
          <w:rFonts w:ascii="Times New Roman" w:eastAsia="Times New Roman" w:hAnsi="Times New Roman" w:cs="Times New Roman"/>
          <w:sz w:val="24"/>
          <w:szCs w:val="24"/>
          <w:lang w:eastAsia="es-MX"/>
        </w:rPr>
        <w:t xml:space="preserve"> especifica el modelo de sombra para los objetos visuales donde el modelo de sombra se especifica como uno de </w:t>
      </w:r>
      <w:r w:rsidRPr="000E3182">
        <w:rPr>
          <w:rFonts w:ascii="Times New Roman" w:eastAsia="Times New Roman" w:hAnsi="Times New Roman" w:cs="Times New Roman"/>
          <w:b/>
          <w:bCs/>
          <w:sz w:val="24"/>
          <w:szCs w:val="24"/>
          <w:lang w:eastAsia="es-MX"/>
        </w:rPr>
        <w:t>SHADE_GOURAUD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SHADE_FLAT</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Debemos tener cuidado ya que el color de un objeto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xml:space="preserve"> nunca se utiliza en el sombreado.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el sombrado </w:t>
      </w:r>
      <w:r w:rsidRPr="000E3182">
        <w:rPr>
          <w:rFonts w:ascii="Times New Roman" w:eastAsia="Times New Roman" w:hAnsi="Times New Roman" w:cs="Times New Roman"/>
          <w:b/>
          <w:bCs/>
          <w:sz w:val="24"/>
          <w:szCs w:val="24"/>
          <w:lang w:eastAsia="es-MX"/>
        </w:rPr>
        <w:t>Gouraud</w:t>
      </w:r>
      <w:r w:rsidRPr="000E3182">
        <w:rPr>
          <w:rFonts w:ascii="Times New Roman" w:eastAsia="Times New Roman" w:hAnsi="Times New Roman" w:cs="Times New Roman"/>
          <w:sz w:val="24"/>
          <w:szCs w:val="24"/>
          <w:lang w:eastAsia="es-MX"/>
        </w:rPr>
        <w:t xml:space="preserve">, cada pixel se sombrea con un valor derivado de la interpolación trilinear del valor de la sombra de cada vértice del polígono que lo encierra. En el sombreado plano, todos los pixeles de un polígono se asignan el valor de la sombra a partir de un vértice del polígono. La Figura 6-3 muestra una esfera sombreada plana y una esfera sombrada </w:t>
      </w:r>
      <w:r w:rsidRPr="000E3182">
        <w:rPr>
          <w:rFonts w:ascii="Times New Roman" w:eastAsia="Times New Roman" w:hAnsi="Times New Roman" w:cs="Times New Roman"/>
          <w:b/>
          <w:bCs/>
          <w:sz w:val="24"/>
          <w:szCs w:val="24"/>
          <w:lang w:eastAsia="es-MX"/>
        </w:rPr>
        <w:t>Gouraud</w:t>
      </w:r>
      <w:r w:rsidRPr="000E3182">
        <w:rPr>
          <w:rFonts w:ascii="Times New Roman" w:eastAsia="Times New Roman" w:hAnsi="Times New Roman" w:cs="Times New Roman"/>
          <w:sz w:val="24"/>
          <w:szCs w:val="24"/>
          <w:lang w:eastAsia="es-MX"/>
        </w:rPr>
        <w:t xml:space="preserve">. La ventaja del sombreado plano es la velocidad en la representación del software. El sombreado de </w:t>
      </w:r>
      <w:r w:rsidRPr="000E3182">
        <w:rPr>
          <w:rFonts w:ascii="Times New Roman" w:eastAsia="Times New Roman" w:hAnsi="Times New Roman" w:cs="Times New Roman"/>
          <w:b/>
          <w:bCs/>
          <w:sz w:val="24"/>
          <w:szCs w:val="24"/>
          <w:lang w:eastAsia="es-MX"/>
        </w:rPr>
        <w:t>Gouraud</w:t>
      </w:r>
      <w:r w:rsidRPr="000E3182">
        <w:rPr>
          <w:rFonts w:ascii="Times New Roman" w:eastAsia="Times New Roman" w:hAnsi="Times New Roman" w:cs="Times New Roman"/>
          <w:sz w:val="24"/>
          <w:szCs w:val="24"/>
          <w:lang w:eastAsia="es-MX"/>
        </w:rPr>
        <w:t xml:space="preserve"> tiene la ventaja de la apariencia visual.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288665" cy="1427480"/>
            <wp:effectExtent l="19050" t="0" r="6985" b="0"/>
            <wp:docPr id="328" name="Imagen 328" descr="Figura 6-3, Esferas con Sombreado Plano y Gour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Figura 6-3, Esferas con Sombreado Plano y Gouraud."/>
                    <pic:cNvPicPr>
                      <a:picLocks noChangeAspect="1" noChangeArrowheads="1"/>
                    </pic:cNvPicPr>
                  </pic:nvPicPr>
                  <pic:blipFill>
                    <a:blip r:embed="rId291"/>
                    <a:srcRect/>
                    <a:stretch>
                      <a:fillRect/>
                    </a:stretch>
                  </pic:blipFill>
                  <pic:spPr bwMode="auto">
                    <a:xfrm>
                      <a:off x="0" y="0"/>
                      <a:ext cx="3288665" cy="142748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Un último punto antes de ir a un ejemplo; los objetos fuentes de luz no son objetos visuales. Incluso si una fuente de luz se situa dentro de la vista, no será renderizada.</w:t>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03" w:name="iluminacion_receta"/>
      <w:bookmarkEnd w:id="103"/>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329" name="Imagen 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Receta para Iluminar Objetos Visuales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Se necesita una serie de pasos para permitir la iluminación de los objetos visuales en el universo virtual. Además de crear y de personalizar objetos para requisitos particulares de luz, cada objeto de luz debe ser agregado al escenario gráfico y haber especificado un objeto </w:t>
      </w:r>
      <w:r w:rsidRPr="000E3182">
        <w:rPr>
          <w:rFonts w:ascii="Times New Roman" w:eastAsia="Times New Roman" w:hAnsi="Times New Roman" w:cs="Times New Roman"/>
          <w:b/>
          <w:bCs/>
          <w:sz w:val="24"/>
          <w:szCs w:val="24"/>
          <w:lang w:eastAsia="es-MX"/>
        </w:rPr>
        <w:t>Bound</w:t>
      </w:r>
      <w:r w:rsidRPr="000E3182">
        <w:rPr>
          <w:rFonts w:ascii="Times New Roman" w:eastAsia="Times New Roman" w:hAnsi="Times New Roman" w:cs="Times New Roman"/>
          <w:sz w:val="24"/>
          <w:szCs w:val="24"/>
          <w:lang w:eastAsia="es-MX"/>
        </w:rPr>
        <w:t>. Cada objeto visual que se va a sombrear debe tener superficies normales y características de material. Abajo podemos ver la receta con los pasos necesarios:</w:t>
      </w:r>
    </w:p>
    <w:p w:rsidR="000E3182" w:rsidRPr="000E3182" w:rsidRDefault="000E3182" w:rsidP="000E3182">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Especificación de la fuente de Luz </w:t>
      </w:r>
    </w:p>
    <w:p w:rsidR="000E3182" w:rsidRPr="000E3182" w:rsidRDefault="000E3182" w:rsidP="000E3182">
      <w:pPr>
        <w:numPr>
          <w:ilvl w:val="1"/>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seleccionar los límites</w:t>
      </w:r>
    </w:p>
    <w:p w:rsidR="000E3182" w:rsidRPr="000E3182" w:rsidRDefault="000E3182" w:rsidP="000E3182">
      <w:pPr>
        <w:numPr>
          <w:ilvl w:val="1"/>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añadirla al escenario gráfico</w:t>
      </w:r>
    </w:p>
    <w:p w:rsidR="000E3182" w:rsidRPr="000E3182" w:rsidRDefault="000E3182" w:rsidP="000E3182">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Objeto Visual </w:t>
      </w:r>
    </w:p>
    <w:p w:rsidR="000E3182" w:rsidRPr="000E3182" w:rsidRDefault="000E3182" w:rsidP="000E3182">
      <w:pPr>
        <w:numPr>
          <w:ilvl w:val="1"/>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superficies</w:t>
      </w:r>
    </w:p>
    <w:p w:rsidR="000E3182" w:rsidRPr="000E3182" w:rsidRDefault="000E3182" w:rsidP="000E3182">
      <w:pPr>
        <w:numPr>
          <w:ilvl w:val="1"/>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propiedades de material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 falta algunos de estos elementos no se </w:t>
      </w:r>
      <w:proofErr w:type="gramStart"/>
      <w:r w:rsidRPr="000E3182">
        <w:rPr>
          <w:rFonts w:ascii="Times New Roman" w:eastAsia="Times New Roman" w:hAnsi="Times New Roman" w:cs="Times New Roman"/>
          <w:sz w:val="24"/>
          <w:szCs w:val="24"/>
          <w:lang w:eastAsia="es-MX"/>
        </w:rPr>
        <w:t>podrá</w:t>
      </w:r>
      <w:proofErr w:type="gramEnd"/>
      <w:r w:rsidRPr="000E3182">
        <w:rPr>
          <w:rFonts w:ascii="Times New Roman" w:eastAsia="Times New Roman" w:hAnsi="Times New Roman" w:cs="Times New Roman"/>
          <w:sz w:val="24"/>
          <w:szCs w:val="24"/>
          <w:lang w:eastAsia="es-MX"/>
        </w:rPr>
        <w:t xml:space="preserve"> usar la iluminación. La presencia del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en un manojo </w:t>
      </w:r>
      <w:r w:rsidRPr="000E3182">
        <w:rPr>
          <w:rFonts w:ascii="Times New Roman" w:eastAsia="Times New Roman" w:hAnsi="Times New Roman" w:cs="Times New Roman"/>
          <w:b/>
          <w:bCs/>
          <w:sz w:val="24"/>
          <w:szCs w:val="24"/>
          <w:lang w:eastAsia="es-MX"/>
        </w:rPr>
        <w:t>Appearance</w:t>
      </w:r>
      <w:r w:rsidRPr="000E3182">
        <w:rPr>
          <w:rFonts w:ascii="Times New Roman" w:eastAsia="Times New Roman" w:hAnsi="Times New Roman" w:cs="Times New Roman"/>
          <w:sz w:val="24"/>
          <w:szCs w:val="24"/>
          <w:lang w:eastAsia="es-MX"/>
        </w:rPr>
        <w:t xml:space="preserve"> de un objeto visual permite el modelo de iluminación para ese objeto. Sin 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el objeto visual será coloreado, pero no sombreado por el </w:t>
      </w:r>
      <w:r w:rsidRPr="000E3182">
        <w:rPr>
          <w:rFonts w:ascii="Times New Roman" w:eastAsia="Times New Roman" w:hAnsi="Times New Roman" w:cs="Times New Roman"/>
          <w:b/>
          <w:bCs/>
          <w:sz w:val="24"/>
          <w:szCs w:val="24"/>
          <w:lang w:eastAsia="es-MX"/>
        </w:rPr>
        <w:t>ColoringAttribute</w:t>
      </w:r>
      <w:r w:rsidRPr="000E3182">
        <w:rPr>
          <w:rFonts w:ascii="Times New Roman" w:eastAsia="Times New Roman" w:hAnsi="Times New Roman" w:cs="Times New Roman"/>
          <w:sz w:val="24"/>
          <w:szCs w:val="24"/>
          <w:lang w:eastAsia="es-MX"/>
        </w:rPr>
        <w:t xml:space="preserve"> o los colores de vértice del objeto </w:t>
      </w:r>
      <w:r w:rsidRPr="000E3182">
        <w:rPr>
          <w:rFonts w:ascii="Times New Roman" w:eastAsia="Times New Roman" w:hAnsi="Times New Roman" w:cs="Times New Roman"/>
          <w:b/>
          <w:bCs/>
          <w:sz w:val="24"/>
          <w:szCs w:val="24"/>
          <w:lang w:eastAsia="es-MX"/>
        </w:rPr>
        <w:t>Geometry</w:t>
      </w:r>
      <w:r w:rsidRPr="000E3182">
        <w:rPr>
          <w:rFonts w:ascii="Times New Roman" w:eastAsia="Times New Roman" w:hAnsi="Times New Roman" w:cs="Times New Roman"/>
          <w:sz w:val="24"/>
          <w:szCs w:val="24"/>
          <w:lang w:eastAsia="es-MX"/>
        </w:rPr>
        <w:t xml:space="preserve">. Si ni uno ni otro están presentes, el objeto será blanco sólido. La Figura 6-5 muestra la excepción lanzada cuando un objeto visual tiene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pero no tiene superficies normales.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javax.media.j3D.IllegalRenderingStateException: Cannot do lighting without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0E3182">
        <w:rPr>
          <w:rFonts w:ascii="Courier New" w:eastAsia="Times New Roman" w:hAnsi="Courier New" w:cs="Courier New"/>
          <w:sz w:val="20"/>
          <w:szCs w:val="20"/>
          <w:lang w:eastAsia="es-MX"/>
        </w:rPr>
        <w:t>specifying</w:t>
      </w:r>
      <w:proofErr w:type="gramEnd"/>
      <w:r w:rsidRPr="000E3182">
        <w:rPr>
          <w:rFonts w:ascii="Courier New" w:eastAsia="Times New Roman" w:hAnsi="Courier New" w:cs="Courier New"/>
          <w:sz w:val="20"/>
          <w:szCs w:val="20"/>
          <w:lang w:eastAsia="es-MX"/>
        </w:rPr>
        <w:t xml:space="preserve"> normals in geometry object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errores con fuentes de luz pueden no ser fáciles de encontrar. No hay ningún aviso de que dejamos sin luz un escenario gráfico. Ni hay ninguna alerta por no fijar los límites de influencia de una fuente de luz. En cualquiera de estos casos, el objeto de luz no tendrá ninguna influencia sobre los objetos visuales en el escenario gráfico. Un objeto visual especificado correctamente para sombreado (es decir, uno con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en un escenario gráfico vivo pero fuera de los límites de influencia de todos los objetos fuente de luz se renderizará a negro.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 posible especificar correctamente una escena en la cual un objeto visual con las características materiales influenciadas por un objeto de luz y que se renderice a negro. La orientación relativa de la luz, el objeto visual, y la dirección de la visión entran en juego en el renderizado.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04" w:name="iluminacion_receta_sencillas"/>
      <w:bookmarkEnd w:id="104"/>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30" name="Imagen 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Ejemplos de Luces Sencillas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Según lo mencionado arriba, crear renderizados con sombras implica la especificación apropiada de la fuente de luz y de los objetos visuales. Hasta el momento, ni la clase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ni los objetos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se han discutido en detalle. Sin embargo, aprovechándo los valores por defecto del API y sus características, podemos proceder a iluminar mundos virtuales. Los primitivos geométricos generan superficies normales cuando se solicitan. Los valores por defecto del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especifican un objeto visual razonable. Los valores por defecto de los constructores de la fuente de luz especifican fuentes de luz utilizables.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Usando la clase </w:t>
      </w:r>
      <w:r w:rsidRPr="000E3182">
        <w:rPr>
          <w:rFonts w:ascii="Times New Roman" w:eastAsia="Times New Roman" w:hAnsi="Times New Roman" w:cs="Times New Roman"/>
          <w:b/>
          <w:bCs/>
          <w:sz w:val="24"/>
          <w:szCs w:val="24"/>
          <w:lang w:eastAsia="es-MX"/>
        </w:rPr>
        <w:t>SimpleUniverse</w:t>
      </w:r>
      <w:r w:rsidRPr="000E3182">
        <w:rPr>
          <w:rFonts w:ascii="Times New Roman" w:eastAsia="Times New Roman" w:hAnsi="Times New Roman" w:cs="Times New Roman"/>
          <w:sz w:val="24"/>
          <w:szCs w:val="24"/>
          <w:lang w:eastAsia="es-MX"/>
        </w:rPr>
        <w:t xml:space="preserve"> con los dos métodos del </w:t>
      </w:r>
      <w:hyperlink r:id="rId292" w:anchor="fragmento6-1" w:history="1">
        <w:r w:rsidRPr="000E3182">
          <w:rPr>
            <w:rFonts w:ascii="Times New Roman" w:eastAsia="Times New Roman" w:hAnsi="Times New Roman" w:cs="Times New Roman"/>
            <w:color w:val="0000FF"/>
            <w:sz w:val="24"/>
            <w:szCs w:val="24"/>
            <w:u w:val="single"/>
            <w:lang w:eastAsia="es-MX"/>
          </w:rPr>
          <w:t>Fragmento de código 6-1</w:t>
        </w:r>
      </w:hyperlink>
      <w:r w:rsidRPr="000E3182">
        <w:rPr>
          <w:rFonts w:ascii="Times New Roman" w:eastAsia="Times New Roman" w:hAnsi="Times New Roman" w:cs="Times New Roman"/>
          <w:sz w:val="24"/>
          <w:szCs w:val="24"/>
          <w:lang w:eastAsia="es-MX"/>
        </w:rPr>
        <w:t xml:space="preserve"> se produce un universo virtual que incluye una sola esfera con las características materiales con sus valores por defecto iluminada por un solo objeto fuente de luz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El primer método del fragmento del código ensambla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con un objeto </w:t>
      </w:r>
      <w:r w:rsidRPr="000E3182">
        <w:rPr>
          <w:rFonts w:ascii="Times New Roman" w:eastAsia="Times New Roman" w:hAnsi="Times New Roman" w:cs="Times New Roman"/>
          <w:b/>
          <w:bCs/>
          <w:sz w:val="24"/>
          <w:szCs w:val="24"/>
          <w:lang w:eastAsia="es-MX"/>
        </w:rPr>
        <w:t>Apeareance</w:t>
      </w:r>
      <w:r w:rsidRPr="000E3182">
        <w:rPr>
          <w:rFonts w:ascii="Times New Roman" w:eastAsia="Times New Roman" w:hAnsi="Times New Roman" w:cs="Times New Roman"/>
          <w:sz w:val="24"/>
          <w:szCs w:val="24"/>
          <w:lang w:eastAsia="es-MX"/>
        </w:rPr>
        <w:t xml:space="preserve"> para la esfera. El segundo método crea un objeto </w:t>
      </w:r>
      <w:r w:rsidRPr="000E3182">
        <w:rPr>
          <w:rFonts w:ascii="Times New Roman" w:eastAsia="Times New Roman" w:hAnsi="Times New Roman" w:cs="Times New Roman"/>
          <w:b/>
          <w:bCs/>
          <w:sz w:val="24"/>
          <w:szCs w:val="24"/>
          <w:lang w:eastAsia="es-MX"/>
        </w:rPr>
        <w:t>BranchGroup</w:t>
      </w:r>
      <w:r w:rsidRPr="000E3182">
        <w:rPr>
          <w:rFonts w:ascii="Times New Roman" w:eastAsia="Times New Roman" w:hAnsi="Times New Roman" w:cs="Times New Roman"/>
          <w:sz w:val="24"/>
          <w:szCs w:val="24"/>
          <w:lang w:eastAsia="es-MX"/>
        </w:rPr>
        <w:t xml:space="preserve"> para servir como la raíz de la rama de contenido gráfico, después agrega los objetos </w:t>
      </w:r>
      <w:r w:rsidRPr="000E3182">
        <w:rPr>
          <w:rFonts w:ascii="Times New Roman" w:eastAsia="Times New Roman" w:hAnsi="Times New Roman" w:cs="Times New Roman"/>
          <w:b/>
          <w:bCs/>
          <w:sz w:val="24"/>
          <w:szCs w:val="24"/>
          <w:lang w:eastAsia="es-MX"/>
        </w:rPr>
        <w:t>Sphere</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al escenario gráfico. 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en el manojo del aspecto se agrega al objeto </w:t>
      </w:r>
      <w:r w:rsidRPr="000E3182">
        <w:rPr>
          <w:rFonts w:ascii="Times New Roman" w:eastAsia="Times New Roman" w:hAnsi="Times New Roman" w:cs="Times New Roman"/>
          <w:b/>
          <w:bCs/>
          <w:sz w:val="24"/>
          <w:szCs w:val="24"/>
          <w:lang w:eastAsia="es-MX"/>
        </w:rPr>
        <w:t>Sphere</w:t>
      </w:r>
      <w:r w:rsidRPr="000E3182">
        <w:rPr>
          <w:rFonts w:ascii="Times New Roman" w:eastAsia="Times New Roman" w:hAnsi="Times New Roman" w:cs="Times New Roman"/>
          <w:sz w:val="24"/>
          <w:szCs w:val="24"/>
          <w:lang w:eastAsia="es-MX"/>
        </w:rPr>
        <w:t xml:space="preserve"> en la construcción de la esfera (líneas 12 y 13). Un valor por defecto </w:t>
      </w:r>
      <w:r w:rsidRPr="000E3182">
        <w:rPr>
          <w:rFonts w:ascii="Times New Roman" w:eastAsia="Times New Roman" w:hAnsi="Times New Roman" w:cs="Times New Roman"/>
          <w:b/>
          <w:bCs/>
          <w:sz w:val="24"/>
          <w:szCs w:val="24"/>
          <w:lang w:eastAsia="es-MX"/>
        </w:rPr>
        <w:t>BoundingSphere</w:t>
      </w:r>
      <w:r w:rsidRPr="000E3182">
        <w:rPr>
          <w:rFonts w:ascii="Times New Roman" w:eastAsia="Times New Roman" w:hAnsi="Times New Roman" w:cs="Times New Roman"/>
          <w:sz w:val="24"/>
          <w:szCs w:val="24"/>
          <w:lang w:eastAsia="es-MX"/>
        </w:rPr>
        <w:t xml:space="preserve"> proporciona la región de influencia para el objeto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(líneas 15 a 17). El diagrama del escenario gráfico de este mundo virtual aparece en La Figura 6-6.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6-1, Crear un Escena con un Esfera Iluminada.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Appearance </w:t>
      </w:r>
      <w:proofErr w:type="gramStart"/>
      <w:r w:rsidRPr="000E3182">
        <w:rPr>
          <w:rFonts w:ascii="Courier New" w:eastAsia="Times New Roman" w:hAnsi="Courier New" w:cs="Courier New"/>
          <w:sz w:val="20"/>
          <w:szCs w:val="20"/>
          <w:lang w:eastAsia="es-MX"/>
        </w:rPr>
        <w:t>createAppearance(</w:t>
      </w:r>
      <w:proofErr w:type="gramEnd"/>
      <w:r w:rsidRPr="000E3182">
        <w:rPr>
          <w:rFonts w:ascii="Courier New" w:eastAsia="Times New Roman" w:hAnsi="Courier New" w:cs="Courier New"/>
          <w:sz w:val="20"/>
          <w:szCs w:val="20"/>
          <w:lang w:eastAsia="es-MX"/>
        </w:rPr>
        <w:t>)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Appearance appear = new </w:t>
      </w:r>
      <w:proofErr w:type="gramStart"/>
      <w:r w:rsidRPr="000E3182">
        <w:rPr>
          <w:rFonts w:ascii="Courier New" w:eastAsia="Times New Roman" w:hAnsi="Courier New" w:cs="Courier New"/>
          <w:sz w:val="20"/>
          <w:szCs w:val="20"/>
          <w:lang w:eastAsia="es-MX"/>
        </w:rPr>
        <w:t>Appearance(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Material material = new </w:t>
      </w:r>
      <w:proofErr w:type="gramStart"/>
      <w:r w:rsidRPr="000E3182">
        <w:rPr>
          <w:rFonts w:ascii="Courier New" w:eastAsia="Times New Roman" w:hAnsi="Courier New" w:cs="Courier New"/>
          <w:sz w:val="20"/>
          <w:szCs w:val="20"/>
          <w:lang w:eastAsia="es-MX"/>
        </w:rPr>
        <w:t>Material(</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4.     </w:t>
      </w:r>
      <w:proofErr w:type="gramStart"/>
      <w:r w:rsidRPr="000E3182">
        <w:rPr>
          <w:rFonts w:ascii="Courier New" w:eastAsia="Times New Roman" w:hAnsi="Courier New" w:cs="Courier New"/>
          <w:sz w:val="20"/>
          <w:szCs w:val="20"/>
          <w:lang w:eastAsia="es-MX"/>
        </w:rPr>
        <w:t>appear.setMaterial(</w:t>
      </w:r>
      <w:proofErr w:type="gramEnd"/>
      <w:r w:rsidRPr="000E3182">
        <w:rPr>
          <w:rFonts w:ascii="Courier New" w:eastAsia="Times New Roman" w:hAnsi="Courier New" w:cs="Courier New"/>
          <w:sz w:val="20"/>
          <w:szCs w:val="20"/>
          <w:lang w:eastAsia="es-MX"/>
        </w:rPr>
        <w:t>material);</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5.</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6.     return appear;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7.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8.</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9.     BranchGroup createScene (</w:t>
      </w:r>
      <w:proofErr w:type="gramStart"/>
      <w:r w:rsidRPr="000E3182">
        <w:rPr>
          <w:rFonts w:ascii="Courier New" w:eastAsia="Times New Roman" w:hAnsi="Courier New" w:cs="Courier New"/>
          <w:sz w:val="20"/>
          <w:szCs w:val="20"/>
          <w:lang w:eastAsia="es-MX"/>
        </w:rPr>
        <w:t>){</w:t>
      </w:r>
      <w:proofErr w:type="gramEnd"/>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10.   BranchGroup scene = new </w:t>
      </w:r>
      <w:proofErr w:type="gramStart"/>
      <w:r w:rsidRPr="000E3182">
        <w:rPr>
          <w:rFonts w:ascii="Courier New" w:eastAsia="Times New Roman" w:hAnsi="Courier New" w:cs="Courier New"/>
          <w:sz w:val="20"/>
          <w:szCs w:val="20"/>
          <w:lang w:eastAsia="es-MX"/>
        </w:rPr>
        <w:t>BranchGroup(</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12.   </w:t>
      </w:r>
      <w:proofErr w:type="gramStart"/>
      <w:r w:rsidRPr="000E3182">
        <w:rPr>
          <w:rFonts w:ascii="Courier New" w:eastAsia="Times New Roman" w:hAnsi="Courier New" w:cs="Courier New"/>
          <w:sz w:val="20"/>
          <w:szCs w:val="20"/>
          <w:lang w:eastAsia="es-MX"/>
        </w:rPr>
        <w:t>scene.addChild(</w:t>
      </w:r>
      <w:proofErr w:type="gramEnd"/>
      <w:r w:rsidRPr="000E3182">
        <w:rPr>
          <w:rFonts w:ascii="Courier New" w:eastAsia="Times New Roman" w:hAnsi="Courier New" w:cs="Courier New"/>
          <w:sz w:val="20"/>
          <w:szCs w:val="20"/>
          <w:lang w:eastAsia="es-MX"/>
        </w:rPr>
        <w:t>new Sphere(0.5f, Sphere.GENERATE_NORMALS,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w:t>
      </w:r>
      <w:proofErr w:type="gramStart"/>
      <w:r w:rsidRPr="000E3182">
        <w:rPr>
          <w:rFonts w:ascii="Courier New" w:eastAsia="Times New Roman" w:hAnsi="Courier New" w:cs="Courier New"/>
          <w:sz w:val="20"/>
          <w:szCs w:val="20"/>
          <w:lang w:eastAsia="es-MX"/>
        </w:rPr>
        <w:t>createAppearance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15.   AmbientLight lightA = new </w:t>
      </w:r>
      <w:proofErr w:type="gramStart"/>
      <w:r w:rsidRPr="000E3182">
        <w:rPr>
          <w:rFonts w:ascii="Courier New" w:eastAsia="Times New Roman" w:hAnsi="Courier New" w:cs="Courier New"/>
          <w:sz w:val="20"/>
          <w:szCs w:val="20"/>
          <w:lang w:eastAsia="es-MX"/>
        </w:rPr>
        <w:t>AmbientLight(</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16.   </w:t>
      </w:r>
      <w:proofErr w:type="gramStart"/>
      <w:r w:rsidRPr="000E3182">
        <w:rPr>
          <w:rFonts w:ascii="Courier New" w:eastAsia="Times New Roman" w:hAnsi="Courier New" w:cs="Courier New"/>
          <w:sz w:val="20"/>
          <w:szCs w:val="20"/>
          <w:lang w:eastAsia="es-MX"/>
        </w:rPr>
        <w:t>lightA.setInfluencingBounds(</w:t>
      </w:r>
      <w:proofErr w:type="gramEnd"/>
      <w:r w:rsidRPr="000E3182">
        <w:rPr>
          <w:rFonts w:ascii="Courier New" w:eastAsia="Times New Roman" w:hAnsi="Courier New" w:cs="Courier New"/>
          <w:sz w:val="20"/>
          <w:szCs w:val="20"/>
          <w:lang w:eastAsia="es-MX"/>
        </w:rPr>
        <w:t>new BoundingSphere());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17.   </w:t>
      </w:r>
      <w:proofErr w:type="gramStart"/>
      <w:r w:rsidRPr="000E3182">
        <w:rPr>
          <w:rFonts w:ascii="Courier New" w:eastAsia="Times New Roman" w:hAnsi="Courier New" w:cs="Courier New"/>
          <w:sz w:val="20"/>
          <w:szCs w:val="20"/>
          <w:lang w:eastAsia="es-MX"/>
        </w:rPr>
        <w:t>scene.addChild(</w:t>
      </w:r>
      <w:proofErr w:type="gramEnd"/>
      <w:r w:rsidRPr="000E3182">
        <w:rPr>
          <w:rFonts w:ascii="Courier New" w:eastAsia="Times New Roman" w:hAnsi="Courier New" w:cs="Courier New"/>
          <w:sz w:val="20"/>
          <w:szCs w:val="20"/>
          <w:lang w:eastAsia="es-MX"/>
        </w:rPr>
        <w:t>lightA);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18.</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19.   return scene;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20.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líneas 4 y 5 del </w:t>
      </w:r>
      <w:hyperlink r:id="rId293" w:anchor="fragmento6-1" w:history="1">
        <w:r w:rsidRPr="000E3182">
          <w:rPr>
            <w:rFonts w:ascii="Times New Roman" w:eastAsia="Times New Roman" w:hAnsi="Times New Roman" w:cs="Times New Roman"/>
            <w:color w:val="0000FF"/>
            <w:sz w:val="24"/>
            <w:szCs w:val="24"/>
            <w:u w:val="single"/>
            <w:lang w:eastAsia="es-MX"/>
          </w:rPr>
          <w:t>Fragmento de código 6-1</w:t>
        </w:r>
      </w:hyperlink>
      <w:r w:rsidRPr="000E3182">
        <w:rPr>
          <w:rFonts w:ascii="Times New Roman" w:eastAsia="Times New Roman" w:hAnsi="Times New Roman" w:cs="Times New Roman"/>
          <w:sz w:val="24"/>
          <w:szCs w:val="24"/>
          <w:lang w:eastAsia="es-MX"/>
        </w:rPr>
        <w:t xml:space="preserve"> podrían ser reemplazadas por la siguiente línea que crea y usa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anónimo.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0E3182">
        <w:rPr>
          <w:rFonts w:ascii="Courier New" w:eastAsia="Times New Roman" w:hAnsi="Courier New" w:cs="Courier New"/>
          <w:sz w:val="20"/>
          <w:szCs w:val="20"/>
          <w:lang w:eastAsia="es-MX"/>
        </w:rPr>
        <w:t>Appear.setMaterial(</w:t>
      </w:r>
      <w:proofErr w:type="gramEnd"/>
      <w:r w:rsidRPr="000E3182">
        <w:rPr>
          <w:rFonts w:ascii="Courier New" w:eastAsia="Times New Roman" w:hAnsi="Courier New" w:cs="Courier New"/>
          <w:sz w:val="20"/>
          <w:szCs w:val="20"/>
          <w:lang w:eastAsia="es-MX"/>
        </w:rPr>
        <w:t>new Material());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son completamente personalizables con los parámetros de su constructor, simplificando el uso de objetos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anónimos. Por el contrario, crear un objeto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anónimo hace mucho más díficil la adicción de límites de influencia. Debemos tener en cuenta que el nombramiento del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puede hacer el objeto sea más fácil de compartir entre varios manojos del aspecto, dando como resultado un funcionamiento mejor.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r w:rsidRPr="000E3182">
        <w:rPr>
          <w:rFonts w:ascii="Times New Roman" w:eastAsia="Times New Roman" w:hAnsi="Times New Roman" w:cs="Times New Roman"/>
          <w:b/>
          <w:bCs/>
          <w:sz w:val="24"/>
          <w:szCs w:val="24"/>
          <w:lang w:eastAsia="es-MX"/>
        </w:rPr>
        <w:t>SimpleUniverse</w:t>
      </w:r>
      <w:r w:rsidRPr="000E3182">
        <w:rPr>
          <w:rFonts w:ascii="Times New Roman" w:eastAsia="Times New Roman" w:hAnsi="Times New Roman" w:cs="Times New Roman"/>
          <w:sz w:val="24"/>
          <w:szCs w:val="24"/>
          <w:lang w:eastAsia="es-MX"/>
        </w:rPr>
        <w:t xml:space="preserve"> proporciona los objetos </w:t>
      </w:r>
      <w:r w:rsidRPr="000E3182">
        <w:rPr>
          <w:rFonts w:ascii="Times New Roman" w:eastAsia="Times New Roman" w:hAnsi="Times New Roman" w:cs="Times New Roman"/>
          <w:b/>
          <w:bCs/>
          <w:sz w:val="24"/>
          <w:szCs w:val="24"/>
          <w:lang w:eastAsia="es-MX"/>
        </w:rPr>
        <w:t>VirtualUniverse</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Locale</w:t>
      </w:r>
      <w:r w:rsidRPr="000E3182">
        <w:rPr>
          <w:rFonts w:ascii="Times New Roman" w:eastAsia="Times New Roman" w:hAnsi="Times New Roman" w:cs="Times New Roman"/>
          <w:sz w:val="24"/>
          <w:szCs w:val="24"/>
          <w:lang w:eastAsia="es-MX"/>
        </w:rPr>
        <w:t xml:space="preserve"> junto con el la rama de vista gráfica para el diagrama de escenario gráfico mostrado en la Figura 6-6. Sin una transformación, el objeto </w:t>
      </w:r>
      <w:r w:rsidRPr="000E3182">
        <w:rPr>
          <w:rFonts w:ascii="Times New Roman" w:eastAsia="Times New Roman" w:hAnsi="Times New Roman" w:cs="Times New Roman"/>
          <w:b/>
          <w:bCs/>
          <w:sz w:val="24"/>
          <w:szCs w:val="24"/>
          <w:lang w:eastAsia="es-MX"/>
        </w:rPr>
        <w:t>Sphere</w:t>
      </w:r>
      <w:r w:rsidRPr="000E3182">
        <w:rPr>
          <w:rFonts w:ascii="Times New Roman" w:eastAsia="Times New Roman" w:hAnsi="Times New Roman" w:cs="Times New Roman"/>
          <w:sz w:val="24"/>
          <w:szCs w:val="24"/>
          <w:lang w:eastAsia="es-MX"/>
        </w:rPr>
        <w:t xml:space="preserve"> y el objeto </w:t>
      </w:r>
      <w:r w:rsidRPr="000E3182">
        <w:rPr>
          <w:rFonts w:ascii="Times New Roman" w:eastAsia="Times New Roman" w:hAnsi="Times New Roman" w:cs="Times New Roman"/>
          <w:b/>
          <w:bCs/>
          <w:sz w:val="24"/>
          <w:szCs w:val="24"/>
          <w:lang w:eastAsia="es-MX"/>
        </w:rPr>
        <w:t>BoundingSphere</w:t>
      </w:r>
      <w:r w:rsidRPr="000E3182">
        <w:rPr>
          <w:rFonts w:ascii="Times New Roman" w:eastAsia="Times New Roman" w:hAnsi="Times New Roman" w:cs="Times New Roman"/>
          <w:sz w:val="24"/>
          <w:szCs w:val="24"/>
          <w:lang w:eastAsia="es-MX"/>
        </w:rPr>
        <w:t xml:space="preserve"> estarán centrados en el origen, y se interseccionarán. El objeto </w:t>
      </w:r>
      <w:r w:rsidRPr="000E3182">
        <w:rPr>
          <w:rFonts w:ascii="Times New Roman" w:eastAsia="Times New Roman" w:hAnsi="Times New Roman" w:cs="Times New Roman"/>
          <w:b/>
          <w:bCs/>
          <w:sz w:val="24"/>
          <w:szCs w:val="24"/>
          <w:lang w:eastAsia="es-MX"/>
        </w:rPr>
        <w:t>Sphere</w:t>
      </w:r>
      <w:r w:rsidRPr="000E3182">
        <w:rPr>
          <w:rFonts w:ascii="Times New Roman" w:eastAsia="Times New Roman" w:hAnsi="Times New Roman" w:cs="Times New Roman"/>
          <w:sz w:val="24"/>
          <w:szCs w:val="24"/>
          <w:lang w:eastAsia="es-MX"/>
        </w:rPr>
        <w:t xml:space="preserve"> se sombrea por la fuente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La </w:t>
      </w:r>
      <w:r w:rsidRPr="000E3182">
        <w:rPr>
          <w:rFonts w:ascii="Times New Roman" w:eastAsia="Times New Roman" w:hAnsi="Times New Roman" w:cs="Times New Roman"/>
          <w:sz w:val="24"/>
          <w:szCs w:val="24"/>
          <w:lang w:eastAsia="es-MX"/>
        </w:rPr>
        <w:lastRenderedPageBreak/>
        <w:t xml:space="preserve">Figura 6-7 muestra la imagen que resulta con un fondo blanco. La especificación del fondo no se muestra en el código.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472815" cy="2294255"/>
            <wp:effectExtent l="19050" t="0" r="0" b="0"/>
            <wp:docPr id="331" name="Imagen 331" descr="Figura 6-6, Diagrama de Escenario Gráfico del Fragmento de Código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Figura 6-6, Diagrama de Escenario Gráfico del Fragmento de Código 6-1"/>
                    <pic:cNvPicPr>
                      <a:picLocks noChangeAspect="1" noChangeArrowheads="1"/>
                    </pic:cNvPicPr>
                  </pic:nvPicPr>
                  <pic:blipFill>
                    <a:blip r:embed="rId294"/>
                    <a:srcRect/>
                    <a:stretch>
                      <a:fillRect/>
                    </a:stretch>
                  </pic:blipFill>
                  <pic:spPr bwMode="auto">
                    <a:xfrm>
                      <a:off x="0" y="0"/>
                      <a:ext cx="3472815" cy="229425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La esfera de la Figura 6-7 es de color gris uniforme, que es el valor por defecto de la propiedad ambiente del material.</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780540" cy="1917065"/>
            <wp:effectExtent l="19050" t="0" r="0" b="0"/>
            <wp:docPr id="332" name="Imagen 332" descr="Figura 6-7, Una esfera con luz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Figura 6-7, Una esfera con luz Ambiente."/>
                    <pic:cNvPicPr>
                      <a:picLocks noChangeAspect="1" noChangeArrowheads="1"/>
                    </pic:cNvPicPr>
                  </pic:nvPicPr>
                  <pic:blipFill>
                    <a:blip r:embed="rId295"/>
                    <a:srcRect/>
                    <a:stretch>
                      <a:fillRect/>
                    </a:stretch>
                  </pic:blipFill>
                  <pic:spPr bwMode="auto">
                    <a:xfrm>
                      <a:off x="0" y="0"/>
                      <a:ext cx="1780540" cy="19170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6-7 muestra que las escenas iluminadas unicamente con luz ambiente son opacas. Como la iluminación ambiente es uniforme, produce la sombra uniforme. La luz ambiente está pensada para llenar de luz una escena donde otras fuentes no iluminan. La adición de una fuente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hará esta escena más interesante.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Insertando el </w:t>
      </w:r>
      <w:hyperlink r:id="rId296" w:anchor="fragmento6-2" w:history="1">
        <w:r w:rsidRPr="000E3182">
          <w:rPr>
            <w:rFonts w:ascii="Times New Roman" w:eastAsia="Times New Roman" w:hAnsi="Times New Roman" w:cs="Times New Roman"/>
            <w:color w:val="0000FF"/>
            <w:sz w:val="24"/>
            <w:szCs w:val="24"/>
            <w:u w:val="single"/>
            <w:lang w:eastAsia="es-MX"/>
          </w:rPr>
          <w:t>Fragmento de código 6-2</w:t>
        </w:r>
      </w:hyperlink>
      <w:r w:rsidRPr="000E3182">
        <w:rPr>
          <w:rFonts w:ascii="Times New Roman" w:eastAsia="Times New Roman" w:hAnsi="Times New Roman" w:cs="Times New Roman"/>
          <w:sz w:val="24"/>
          <w:szCs w:val="24"/>
          <w:lang w:eastAsia="es-MX"/>
        </w:rPr>
        <w:t xml:space="preserve"> en el </w:t>
      </w:r>
      <w:hyperlink r:id="rId297" w:anchor="fragmento6-1" w:history="1">
        <w:r w:rsidRPr="000E3182">
          <w:rPr>
            <w:rFonts w:ascii="Times New Roman" w:eastAsia="Times New Roman" w:hAnsi="Times New Roman" w:cs="Times New Roman"/>
            <w:color w:val="0000FF"/>
            <w:sz w:val="24"/>
            <w:szCs w:val="24"/>
            <w:u w:val="single"/>
            <w:lang w:eastAsia="es-MX"/>
          </w:rPr>
          <w:t>Fragmento de código 6-1</w:t>
        </w:r>
      </w:hyperlink>
      <w:r w:rsidRPr="000E3182">
        <w:rPr>
          <w:rFonts w:ascii="Times New Roman" w:eastAsia="Times New Roman" w:hAnsi="Times New Roman" w:cs="Times New Roman"/>
          <w:sz w:val="24"/>
          <w:szCs w:val="24"/>
          <w:lang w:eastAsia="es-MX"/>
        </w:rPr>
        <w:t xml:space="preserve"> se añade un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a la rama de contenido gráfico de la escena. Una vez más los valores por defecto se utilizan para la fuente de luz, y se utiliza un </w:t>
      </w:r>
      <w:r w:rsidRPr="000E3182">
        <w:rPr>
          <w:rFonts w:ascii="Times New Roman" w:eastAsia="Times New Roman" w:hAnsi="Times New Roman" w:cs="Times New Roman"/>
          <w:b/>
          <w:bCs/>
          <w:sz w:val="24"/>
          <w:szCs w:val="24"/>
          <w:lang w:eastAsia="es-MX"/>
        </w:rPr>
        <w:t>BoundingSphere</w:t>
      </w:r>
      <w:r w:rsidRPr="000E3182">
        <w:rPr>
          <w:rFonts w:ascii="Times New Roman" w:eastAsia="Times New Roman" w:hAnsi="Times New Roman" w:cs="Times New Roman"/>
          <w:sz w:val="24"/>
          <w:szCs w:val="24"/>
          <w:lang w:eastAsia="es-MX"/>
        </w:rPr>
        <w:t xml:space="preserve"> por defecto para la región de influencia. La Figura 6-8 muestra el diagrama del escenario gráfico que resulta sin los objetos proporcionados por el </w:t>
      </w:r>
      <w:r w:rsidRPr="000E3182">
        <w:rPr>
          <w:rFonts w:ascii="Times New Roman" w:eastAsia="Times New Roman" w:hAnsi="Times New Roman" w:cs="Times New Roman"/>
          <w:b/>
          <w:bCs/>
          <w:sz w:val="24"/>
          <w:szCs w:val="24"/>
          <w:lang w:eastAsia="es-MX"/>
        </w:rPr>
        <w:t>SimpleUniverse</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6-2, Añadir una Luz Direccional a la Escena.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DirectionalLight lightD1 = new </w:t>
      </w:r>
      <w:proofErr w:type="gramStart"/>
      <w:r w:rsidRPr="000E3182">
        <w:rPr>
          <w:rFonts w:ascii="Courier New" w:eastAsia="Times New Roman" w:hAnsi="Courier New" w:cs="Courier New"/>
          <w:sz w:val="20"/>
          <w:szCs w:val="20"/>
          <w:lang w:eastAsia="es-MX"/>
        </w:rPr>
        <w:t>DirectionalLight(</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w:t>
      </w:r>
      <w:proofErr w:type="gramStart"/>
      <w:r w:rsidRPr="000E3182">
        <w:rPr>
          <w:rFonts w:ascii="Courier New" w:eastAsia="Times New Roman" w:hAnsi="Courier New" w:cs="Courier New"/>
          <w:sz w:val="20"/>
          <w:szCs w:val="20"/>
          <w:lang w:eastAsia="es-MX"/>
        </w:rPr>
        <w:t>lightD1.setInfluencingBounds(</w:t>
      </w:r>
      <w:proofErr w:type="gramEnd"/>
      <w:r w:rsidRPr="000E3182">
        <w:rPr>
          <w:rFonts w:ascii="Courier New" w:eastAsia="Times New Roman" w:hAnsi="Courier New" w:cs="Courier New"/>
          <w:sz w:val="20"/>
          <w:szCs w:val="20"/>
          <w:lang w:eastAsia="es-MX"/>
        </w:rPr>
        <w:t>new BoundingSphere());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     // customize DirectionalLight object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lastRenderedPageBreak/>
        <w:t xml:space="preserve">4.     </w:t>
      </w:r>
      <w:proofErr w:type="gramStart"/>
      <w:r w:rsidRPr="000E3182">
        <w:rPr>
          <w:rFonts w:ascii="Courier New" w:eastAsia="Times New Roman" w:hAnsi="Courier New" w:cs="Courier New"/>
          <w:sz w:val="20"/>
          <w:szCs w:val="20"/>
          <w:lang w:eastAsia="es-MX"/>
        </w:rPr>
        <w:t>scene.addChild(</w:t>
      </w:r>
      <w:proofErr w:type="gramEnd"/>
      <w:r w:rsidRPr="000E3182">
        <w:rPr>
          <w:rFonts w:ascii="Courier New" w:eastAsia="Times New Roman" w:hAnsi="Courier New" w:cs="Courier New"/>
          <w:sz w:val="20"/>
          <w:szCs w:val="20"/>
          <w:lang w:eastAsia="es-MX"/>
        </w:rPr>
        <w:t>lightD1);</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660265" cy="1323340"/>
            <wp:effectExtent l="19050" t="0" r="6985" b="0"/>
            <wp:docPr id="333" name="Imagen 333" descr="Figura 6-8, Diagrama Abreviado del ejemplo de los fragmentos de código 6-1 y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Figura 6-8, Diagrama Abreviado del ejemplo de los fragmentos de código 6-1 y 6-2."/>
                    <pic:cNvPicPr>
                      <a:picLocks noChangeAspect="1" noChangeArrowheads="1"/>
                    </pic:cNvPicPr>
                  </pic:nvPicPr>
                  <pic:blipFill>
                    <a:blip r:embed="rId298"/>
                    <a:srcRect/>
                    <a:stretch>
                      <a:fillRect/>
                    </a:stretch>
                  </pic:blipFill>
                  <pic:spPr bwMode="auto">
                    <a:xfrm>
                      <a:off x="0" y="0"/>
                      <a:ext cx="4660265" cy="132334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6-9 muestra la imagen producida por la combinación de los dos fragmentos del código. La influencia del objeto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apenas se puede ver con la fuente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Obviamente, es necesaria la personalización de los requisitos particulares de los objetos de luz y/o las características materiales del objeto visual para crear escenas interesantes.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764665" cy="1917065"/>
            <wp:effectExtent l="19050" t="0" r="6985" b="0"/>
            <wp:docPr id="334" name="Imagen 334" descr="Figura 6-9, Una Esfera con fuentes de Luz ambiente y di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Figura 6-9, Una Esfera con fuentes de Luz ambiente y direccional."/>
                    <pic:cNvPicPr>
                      <a:picLocks noChangeAspect="1" noChangeArrowheads="1"/>
                    </pic:cNvPicPr>
                  </pic:nvPicPr>
                  <pic:blipFill>
                    <a:blip r:embed="rId299"/>
                    <a:srcRect/>
                    <a:stretch>
                      <a:fillRect/>
                    </a:stretch>
                  </pic:blipFill>
                  <pic:spPr bwMode="auto">
                    <a:xfrm>
                      <a:off x="0" y="0"/>
                      <a:ext cx="1764665" cy="19170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05" w:name="iluminacion_receta_light"/>
      <w:bookmarkEnd w:id="10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35" name="Imagen 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Dónde Añadir un Objeto Light en un Escenario Gráfico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influencia de un objeto de luz en el mundo no está afectada por la posición del objeto de luz en el escenario gráfico; sin embargo, el objeto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 xml:space="preserve"> referenciado por la luz si lo está. El objeto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 xml:space="preserve"> está sujeto a las coordenadas locales del escenario gráfico donde se inserta el objeto de luz. Consideremos la Figura 6-10 como ejemplo. El mismo objeto </w:t>
      </w:r>
      <w:r w:rsidRPr="000E3182">
        <w:rPr>
          <w:rFonts w:ascii="Times New Roman" w:eastAsia="Times New Roman" w:hAnsi="Times New Roman" w:cs="Times New Roman"/>
          <w:b/>
          <w:bCs/>
          <w:sz w:val="24"/>
          <w:szCs w:val="24"/>
          <w:lang w:eastAsia="es-MX"/>
        </w:rPr>
        <w:t>BoundingSphere</w:t>
      </w:r>
      <w:r w:rsidRPr="000E3182">
        <w:rPr>
          <w:rFonts w:ascii="Times New Roman" w:eastAsia="Times New Roman" w:hAnsi="Times New Roman" w:cs="Times New Roman"/>
          <w:sz w:val="24"/>
          <w:szCs w:val="24"/>
          <w:lang w:eastAsia="es-MX"/>
        </w:rPr>
        <w:t xml:space="preserve"> referenciado por dos fuentes de luz proporciona dos regiones de influencia distintas debidas la traslación proporcionada por el objeto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El origen del sistema de coordenadas local del escenario gráfico debajo del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está 2 metros por debajo del origen del mundo (Locale) y la otra región de la esfera de influencia.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406390" cy="2887345"/>
            <wp:effectExtent l="19050" t="0" r="3810" b="0"/>
            <wp:docPr id="336" name="Imagen 336" descr="Figura 6-10, un BoundingSphere Afectado por un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Figura 6-10, un BoundingSphere Afectado por un Transformation"/>
                    <pic:cNvPicPr>
                      <a:picLocks noChangeAspect="1" noChangeArrowheads="1"/>
                    </pic:cNvPicPr>
                  </pic:nvPicPr>
                  <pic:blipFill>
                    <a:blip r:embed="rId300"/>
                    <a:srcRect/>
                    <a:stretch>
                      <a:fillRect/>
                    </a:stretch>
                  </pic:blipFill>
                  <pic:spPr bwMode="auto">
                    <a:xfrm>
                      <a:off x="0" y="0"/>
                      <a:ext cx="5406390" cy="288734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 dependen o no, los objetos de la fuente de luz del escenario gráfico en la Figura 6-10 influencian el sombreado (luz) del objeto visual iluminado si los límites del objeto visual interseccionan con la región de influencia de los objetos de luz. Especificar la región de influencia de una luz como un sólo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 xml:space="preserve"> podría no funcionar para todas las aplicaciones. </w:t>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06" w:name="iluminacion_light"/>
      <w:bookmarkEnd w:id="106"/>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337" name="Imagen 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Clase 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API Java 3D proporciona cuatro clases para luces. Todas se derivan de la clase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La Figura 6-11 muestra la jerarquía de clases de Java 3D relacionada con las luces.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una clase abstracta, proporciona los métodos y las constantes de capacidades asociadas para manipular el estado, color, y los límites de un objeto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El estado de la luz es un boleano que activa y desactiva la luz.</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128010" cy="3096260"/>
            <wp:effectExtent l="19050" t="0" r="0" b="0"/>
            <wp:docPr id="338" name="Imagen 338" descr="Figura 6-11, El Árbol de Clases del API Java 3D con las clases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Figura 6-11, El Árbol de Clases del API Java 3D con las clases Light"/>
                    <pic:cNvPicPr>
                      <a:picLocks noChangeAspect="1" noChangeArrowheads="1"/>
                    </pic:cNvPicPr>
                  </pic:nvPicPr>
                  <pic:blipFill>
                    <a:blip r:embed="rId301"/>
                    <a:srcRect/>
                    <a:stretch>
                      <a:fillRect/>
                    </a:stretch>
                  </pic:blipFill>
                  <pic:spPr bwMode="auto">
                    <a:xfrm>
                      <a:off x="0" y="0"/>
                      <a:ext cx="3128010" cy="309626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siguiente bloque de referencia lista los métodos y las constantes de la clase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Debemos recordar que los límites seleccionados con </w:t>
      </w:r>
      <w:proofErr w:type="gramStart"/>
      <w:r w:rsidRPr="000E3182">
        <w:rPr>
          <w:rFonts w:ascii="Courier New" w:eastAsia="Times New Roman" w:hAnsi="Courier New" w:cs="Courier New"/>
          <w:sz w:val="20"/>
          <w:lang w:eastAsia="es-MX"/>
        </w:rPr>
        <w:t>setInfluencingBounds(</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activan una luz cuando el objeto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 xml:space="preserve"> referenciado intersecciona con la vista.</w:t>
      </w:r>
    </w:p>
    <w:tbl>
      <w:tblPr>
        <w:tblW w:w="0" w:type="auto"/>
        <w:jc w:val="center"/>
        <w:tblCellSpacing w:w="22" w:type="dxa"/>
        <w:tblCellMar>
          <w:top w:w="30" w:type="dxa"/>
          <w:left w:w="30" w:type="dxa"/>
          <w:bottom w:w="30" w:type="dxa"/>
          <w:right w:w="30" w:type="dxa"/>
        </w:tblCellMar>
        <w:tblLook w:val="04A0"/>
      </w:tblPr>
      <w:tblGrid>
        <w:gridCol w:w="8805"/>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la Clase </w:t>
            </w:r>
            <w:r w:rsidRPr="000E3182">
              <w:rPr>
                <w:rFonts w:ascii="Times New Roman" w:eastAsia="Times New Roman" w:hAnsi="Times New Roman" w:cs="Times New Roman"/>
                <w:b/>
                <w:bCs/>
                <w:sz w:val="24"/>
                <w:szCs w:val="24"/>
                <w:lang w:eastAsia="es-MX"/>
              </w:rPr>
              <w: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es una clase abstracta que contiene variables de ejemplar comunes a todas las luces.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setColor(Color3f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color actual de la luz.</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setEnable(boolean state)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Activa y desactiva la luz.</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setInfluencingBounds(Bounds bounds)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los límites de influencia de la luz.</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4589"/>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Capacidades de la Clase </w:t>
            </w:r>
            <w:r w:rsidRPr="000E3182">
              <w:rPr>
                <w:rFonts w:ascii="Times New Roman" w:eastAsia="Times New Roman" w:hAnsi="Times New Roman" w:cs="Times New Roman"/>
                <w:b/>
                <w:bCs/>
                <w:sz w:val="24"/>
                <w:szCs w:val="24"/>
                <w:lang w:eastAsia="es-MX"/>
              </w:rPr>
              <w:t>Light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ALLOW_INFLUENCING_BOUNDS_READ | WRITE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ALLOW_STATE_READ | WRITE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ALLOW_COLOR_READ | WRITE.</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07" w:name="iluminacion_light_ambiente"/>
      <w:bookmarkEnd w:id="107"/>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39" name="Imagen 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Luz Ambiente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Los objetos de luz ambiente proporcionan luz de la misma intensidad en todas las localizaciones y en todas las direcciones. Los objetos de luz ambiente modelan la luz reflejada desde otros objetos visuales. Si miramos la superficie inferior de nuestro escritorio, veremos la parte inferior del escritorio aunque ninguna fuente de luz esté dando directamente en esa superficie (a menos que tengamos una lámpara bajo el escritorio). La luz que brillaba hacia arriba en el fondo del escritorio se reflejó en el suelo y en otros objetos. En ambientes naturales con muchos objetos, la luz se refleja desde muchos objetos para proporcionar la luz ambiente. La clase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de Java 3D simula este efecto.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siguiente bloque de referencia enumera los constructores de la clase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La clase abstracta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proporciona los métodos y las capacidades para esta clase (enumerada en el bloque de referencia anterior).</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la clase </w:t>
            </w:r>
            <w:r w:rsidRPr="000E3182">
              <w:rPr>
                <w:rFonts w:ascii="Times New Roman" w:eastAsia="Times New Roman" w:hAnsi="Times New Roman" w:cs="Times New Roman"/>
                <w:b/>
                <w:bCs/>
                <w:sz w:val="24"/>
                <w:szCs w:val="24"/>
                <w:lang w:eastAsia="es-MX"/>
              </w:rPr>
              <w:t>AmbientLight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objeto fuente de luz ambiente proporciona la misma intensidad de luz en todas las localización y direcciones. Modela la compleja reflexión inter-objetos de la luz presente en escenas naturales.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AmbientLight()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 objeto fuente de luz ambiente usando los siguientes valores por defecto:</w:t>
            </w:r>
          </w:p>
          <w:p w:rsidR="000E3182" w:rsidRPr="000E3182" w:rsidRDefault="000E3182" w:rsidP="000E3182">
            <w:pPr>
              <w:numPr>
                <w:ilvl w:val="0"/>
                <w:numId w:val="46"/>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lightOn true</w:t>
            </w:r>
          </w:p>
          <w:p w:rsidR="000E3182" w:rsidRPr="000E3182" w:rsidRDefault="000E3182" w:rsidP="000E3182">
            <w:pPr>
              <w:numPr>
                <w:ilvl w:val="0"/>
                <w:numId w:val="46"/>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(1, 1, 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AmbientLight(Color3f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una luz ambiente usando los parámetros especificados.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AmbientLight(boolean lightOn, Color3f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una luz ambiente usando los parámetros especificados.</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Mientras que podría ser natural pensar que una fuente de luz ambiente se puede aplicar globalmente, esto no es necesariamente cierto en un programa Java 3D. La influencia de la fuente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está controlada por sus límites igual que otras fuentes de luz Java 3D. Se pueden utilizar varios </w:t>
      </w:r>
      <w:proofErr w:type="gramStart"/>
      <w:r w:rsidRPr="000E3182">
        <w:rPr>
          <w:rFonts w:ascii="Times New Roman" w:eastAsia="Times New Roman" w:hAnsi="Times New Roman" w:cs="Times New Roman"/>
          <w:sz w:val="24"/>
          <w:szCs w:val="24"/>
          <w:lang w:eastAsia="es-MX"/>
        </w:rPr>
        <w:t>objeto</w:t>
      </w:r>
      <w:proofErr w:type="gramEnd"/>
      <w:r w:rsidRPr="000E3182">
        <w:rPr>
          <w:rFonts w:ascii="Times New Roman" w:eastAsia="Times New Roman" w:hAnsi="Times New Roman" w:cs="Times New Roman"/>
          <w:sz w:val="24"/>
          <w:szCs w:val="24"/>
          <w:lang w:eastAsia="es-MX"/>
        </w:rPr>
        <w:t xml:space="preserve"> fuente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en un programa de Java 3D. No hay límite en el número de los objetos fuentes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que se pueden utilizar.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Según lo mencionado en secciones anteriores, la sombra de un vértice es el resultado de las fuentes de luz, de las características materiales del objeto visual, y de su geometría relativa (distancia y orientación). Para las reflexiones ambiente, la geometría no es un factor. La propiedad ambiente del material sólo se utiliza para calcular la reflexión ambiente. El </w:t>
      </w:r>
      <w:r w:rsidRPr="000E3182">
        <w:rPr>
          <w:rFonts w:ascii="Times New Roman" w:eastAsia="Times New Roman" w:hAnsi="Times New Roman" w:cs="Times New Roman"/>
          <w:sz w:val="24"/>
          <w:szCs w:val="24"/>
          <w:lang w:eastAsia="es-MX"/>
        </w:rPr>
        <w:lastRenderedPageBreak/>
        <w:t xml:space="preserve">modelo de iluminación calcula la reflexión ambiente de la luz como el producto la intensidad del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y la propiedad ambiente del material del objeto visual.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08" w:name="iluminacion_light_direccional"/>
      <w:bookmarkEnd w:id="10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40" name="Imagen 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Luz Direccional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fuente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aproxima fuentes de luz muy distantes tales como el sol. Al contratrio que las fuentes </w:t>
      </w:r>
      <w:r w:rsidRPr="000E3182">
        <w:rPr>
          <w:rFonts w:ascii="Times New Roman" w:eastAsia="Times New Roman" w:hAnsi="Times New Roman" w:cs="Times New Roman"/>
          <w:b/>
          <w:bCs/>
          <w:sz w:val="24"/>
          <w:szCs w:val="24"/>
          <w:lang w:eastAsia="es-MX"/>
        </w:rPr>
        <w:t>AmbientLight</w:t>
      </w:r>
      <w:r w:rsidRPr="000E3182">
        <w:rPr>
          <w:rFonts w:ascii="Times New Roman" w:eastAsia="Times New Roman" w:hAnsi="Times New Roman" w:cs="Times New Roman"/>
          <w:sz w:val="24"/>
          <w:szCs w:val="24"/>
          <w:lang w:eastAsia="es-MX"/>
        </w:rPr>
        <w:t xml:space="preserve">, las fuentes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proporcionan una sola dirección al brillo de luz. Para los objetos iluminados con una fuente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el vector de luz es constante.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6-12 muestra dos vértices de la misma esfera que están siendo iluminados por una fuente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El vector de luz es igual para estos dos y para todos los vértices. Compara La Figura 6-12 con la Figura 6-1 para ver la diferencia. Puesto que todos los vectores de luz de una fuente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son paralelos, la luz no se atenúa. En otras palabras, la intensidad de una fuente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no varía con la distancia al objeto visual y la fuente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245995" cy="1275080"/>
            <wp:effectExtent l="19050" t="0" r="1905" b="0"/>
            <wp:docPr id="341" name="Imagen 341" descr="Figura 6-12, El Vector de Luz es Constante para Fuentes Directional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Figura 6-12, El Vector de Luz es Constante para Fuentes DirectionalLight."/>
                    <pic:cNvPicPr>
                      <a:picLocks noChangeAspect="1" noChangeArrowheads="1"/>
                    </pic:cNvPicPr>
                  </pic:nvPicPr>
                  <pic:blipFill>
                    <a:blip r:embed="rId302"/>
                    <a:srcRect/>
                    <a:stretch>
                      <a:fillRect/>
                    </a:stretch>
                  </pic:blipFill>
                  <pic:spPr bwMode="auto">
                    <a:xfrm>
                      <a:off x="0" y="0"/>
                      <a:ext cx="2245995" cy="127508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siguientes bloques de referencia listan los constructores y los métodos de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respectivamente.</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la Clase </w:t>
            </w:r>
            <w:r w:rsidRPr="000E3182">
              <w:rPr>
                <w:rFonts w:ascii="Times New Roman" w:eastAsia="Times New Roman" w:hAnsi="Times New Roman" w:cs="Times New Roman"/>
                <w:b/>
                <w:bCs/>
                <w:sz w:val="24"/>
                <w:szCs w:val="24"/>
                <w:lang w:eastAsia="es-MX"/>
              </w:rPr>
              <w:t>DirectionalLight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modelan fuentes de luz muy distantes teniendo una dirección del vector de luz constante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DirectionalLight()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una fuente direccional usando los siguientes valores por defecto:</w:t>
            </w:r>
          </w:p>
          <w:p w:rsidR="000E3182" w:rsidRPr="000E3182" w:rsidRDefault="000E3182" w:rsidP="000E3182">
            <w:pPr>
              <w:numPr>
                <w:ilvl w:val="0"/>
                <w:numId w:val="47"/>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lightOn true</w:t>
            </w:r>
          </w:p>
          <w:p w:rsidR="000E3182" w:rsidRPr="000E3182" w:rsidRDefault="000E3182" w:rsidP="000E3182">
            <w:pPr>
              <w:numPr>
                <w:ilvl w:val="0"/>
                <w:numId w:val="47"/>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(1, 1, 1)</w:t>
            </w:r>
          </w:p>
          <w:p w:rsidR="000E3182" w:rsidRPr="000E3182" w:rsidRDefault="000E3182" w:rsidP="000E3182">
            <w:pPr>
              <w:numPr>
                <w:ilvl w:val="0"/>
                <w:numId w:val="47"/>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direction (0, 0, -1)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DirectionalLight(Color3f color, Vector3f direction)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una luz direccional con el color y la dirección especificados. Por defecto el estado es true (on).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lastRenderedPageBreak/>
              <w:t>DirectionalLight(boolean lightOn, Color3f color, Vector3f direction)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una luz direccional con el estado, el color y la dirección especificados.</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5429"/>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la Clase </w:t>
            </w:r>
            <w:r w:rsidRPr="000E3182">
              <w:rPr>
                <w:rFonts w:ascii="Times New Roman" w:eastAsia="Times New Roman" w:hAnsi="Times New Roman" w:cs="Times New Roman"/>
                <w:b/>
                <w:bCs/>
                <w:sz w:val="24"/>
                <w:szCs w:val="24"/>
                <w:lang w:eastAsia="es-MX"/>
              </w:rPr>
              <w:t>DirectionalLight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setDirection(Vector3f direction)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dirección de la luz.</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setDirection(float x, float y, float z)</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dirección de la luz.</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Capacidades de la Clase </w:t>
            </w:r>
            <w:r w:rsidRPr="000E3182">
              <w:rPr>
                <w:rFonts w:ascii="Times New Roman" w:eastAsia="Times New Roman" w:hAnsi="Times New Roman" w:cs="Times New Roman"/>
                <w:b/>
                <w:bCs/>
                <w:sz w:val="24"/>
                <w:szCs w:val="24"/>
                <w:lang w:eastAsia="es-MX"/>
              </w:rPr>
              <w:t>DirectionalLight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Además de las Capacidades heredadas de la clase Light, los objetos DirectionalLight tienen la siguiente capacidad: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ALLOW_DIRECTION_READ | WRITE</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w:t>
      </w:r>
      <w:r w:rsidRPr="000E3182">
        <w:rPr>
          <w:rFonts w:ascii="Times New Roman" w:eastAsia="Times New Roman" w:hAnsi="Times New Roman" w:cs="Times New Roman"/>
          <w:b/>
          <w:bCs/>
          <w:sz w:val="24"/>
          <w:szCs w:val="24"/>
          <w:lang w:eastAsia="es-MX"/>
        </w:rPr>
        <w:t>DirectionalLights</w:t>
      </w:r>
      <w:r w:rsidRPr="000E3182">
        <w:rPr>
          <w:rFonts w:ascii="Times New Roman" w:eastAsia="Times New Roman" w:hAnsi="Times New Roman" w:cs="Times New Roman"/>
          <w:sz w:val="24"/>
          <w:szCs w:val="24"/>
          <w:lang w:eastAsia="es-MX"/>
        </w:rPr>
        <w:t xml:space="preserve"> sólo participan en las porciones difusas y specular de la reflexión del modelo de la iluminación. Para las reflexiones difusas y specular, la geometría es un factor (al contrario que las reflexiones ambiente). Variar la dirección de la fuente de luz cambiará el sombreado de los objetos visuales. Solo las características materiales difusas y specular se utilizan para calcular las reflexiones difusas y specular.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09" w:name="iluminacion_light_punto"/>
      <w:bookmarkEnd w:id="10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42" name="Imagen 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Punto de Luz</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es el contrario de un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Es una fuente de luz omnidireccional cuya intensidad se atenúa con la distancia y tiene una localización. (</w:t>
      </w:r>
      <w:proofErr w:type="gramStart"/>
      <w:r w:rsidRPr="000E3182">
        <w:rPr>
          <w:rFonts w:ascii="Times New Roman" w:eastAsia="Times New Roman" w:hAnsi="Times New Roman" w:cs="Times New Roman"/>
          <w:sz w:val="24"/>
          <w:szCs w:val="24"/>
          <w:lang w:eastAsia="es-MX"/>
        </w:rPr>
        <w:t>un</w:t>
      </w:r>
      <w:proofErr w:type="gramEnd"/>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no tiene ninguna localización, solo una dirección). Los objetos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se aproximan a bombillas, velas, u otras fuentes de luz sin reflectores o lentes.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modelo de ecuación cuadrática modela la atenuación de las fuentes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La ecuación se encuentra en la sección E.2 de la especificación del API Java 3D. La Figura 6-13 ilustra la relación de un objeto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con una esfera. Observa que los vectores de luz no son paralelos.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18385" cy="1251585"/>
            <wp:effectExtent l="19050" t="0" r="5715" b="0"/>
            <wp:docPr id="343" name="Imagen 343" descr="Figura 6-13, El vector de Luz varía para una fuente Poin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Figura 6-13, El vector de Luz varía para una fuente PointLight."/>
                    <pic:cNvPicPr>
                      <a:picLocks noChangeAspect="1" noChangeArrowheads="1"/>
                    </pic:cNvPicPr>
                  </pic:nvPicPr>
                  <pic:blipFill>
                    <a:blip r:embed="rId303"/>
                    <a:srcRect/>
                    <a:stretch>
                      <a:fillRect/>
                    </a:stretch>
                  </pic:blipFill>
                  <pic:spPr bwMode="auto">
                    <a:xfrm>
                      <a:off x="0" y="0"/>
                      <a:ext cx="2318385" cy="125158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Los siguientes bloques de referencia listan los constructores y los métosos de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respectivamente.</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la Clase </w:t>
            </w:r>
            <w:r w:rsidRPr="000E3182">
              <w:rPr>
                <w:rFonts w:ascii="Times New Roman" w:eastAsia="Times New Roman" w:hAnsi="Times New Roman" w:cs="Times New Roman"/>
                <w:b/>
                <w:bCs/>
                <w:sz w:val="24"/>
                <w:szCs w:val="24"/>
                <w:lang w:eastAsia="es-MX"/>
              </w:rPr>
              <w:t>PointLight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especifica una fuente de luz atenuada en el espacio que irradia la luz igualmente en todas las direcciones desde la fuente de luz.</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PointLight()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una fuente de punto de luz usando los siguientes valores por defecto:</w:t>
            </w:r>
          </w:p>
          <w:p w:rsidR="000E3182" w:rsidRPr="000E3182" w:rsidRDefault="000E3182" w:rsidP="000E3182">
            <w:pPr>
              <w:numPr>
                <w:ilvl w:val="0"/>
                <w:numId w:val="4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lightOn true</w:t>
            </w:r>
          </w:p>
          <w:p w:rsidR="000E3182" w:rsidRPr="000E3182" w:rsidRDefault="000E3182" w:rsidP="000E3182">
            <w:pPr>
              <w:numPr>
                <w:ilvl w:val="0"/>
                <w:numId w:val="4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(1, 1, 1)</w:t>
            </w:r>
          </w:p>
          <w:p w:rsidR="000E3182" w:rsidRPr="000E3182" w:rsidRDefault="000E3182" w:rsidP="000E3182">
            <w:pPr>
              <w:numPr>
                <w:ilvl w:val="0"/>
                <w:numId w:val="4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position (0, 0, 0)</w:t>
            </w:r>
          </w:p>
          <w:p w:rsidR="000E3182" w:rsidRPr="000E3182" w:rsidRDefault="000E3182" w:rsidP="000E3182">
            <w:pPr>
              <w:numPr>
                <w:ilvl w:val="0"/>
                <w:numId w:val="4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attenuation (1, 0, 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PointLight(Color3f color, Point3f position, Point3f attenuation)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 punto de luz. Por defecto la luz está activa.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PointLight(boolean lightOn, Color3f color, Point3f position, Point3f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attenuation)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 punto de luz.</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la Clase </w:t>
            </w:r>
            <w:r w:rsidRPr="000E3182">
              <w:rPr>
                <w:rFonts w:ascii="Times New Roman" w:eastAsia="Times New Roman" w:hAnsi="Times New Roman" w:cs="Times New Roman"/>
                <w:b/>
                <w:bCs/>
                <w:sz w:val="24"/>
                <w:szCs w:val="24"/>
                <w:lang w:eastAsia="es-MX"/>
              </w:rPr>
              <w:t>PointLight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setAttenuation(Point3f attenuation)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los valores de atenuación actuales de la luz y los sitúa en el parámetro especificado. Los tres valores especificados en el objeto </w:t>
            </w:r>
            <w:r w:rsidRPr="000E3182">
              <w:rPr>
                <w:rFonts w:ascii="Times New Roman" w:eastAsia="Times New Roman" w:hAnsi="Times New Roman" w:cs="Times New Roman"/>
                <w:b/>
                <w:bCs/>
                <w:sz w:val="24"/>
                <w:szCs w:val="24"/>
                <w:lang w:eastAsia="es-MX"/>
              </w:rPr>
              <w:t>Point3f</w:t>
            </w:r>
            <w:r w:rsidRPr="000E3182">
              <w:rPr>
                <w:rFonts w:ascii="Times New Roman" w:eastAsia="Times New Roman" w:hAnsi="Times New Roman" w:cs="Times New Roman"/>
                <w:sz w:val="24"/>
                <w:szCs w:val="24"/>
                <w:lang w:eastAsia="es-MX"/>
              </w:rPr>
              <w:t xml:space="preserve"> especifican los coeficientes constante, linear, y cuadrático, respectivamente.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b/>
            </w:r>
            <w:r w:rsidRPr="000E3182">
              <w:rPr>
                <w:rFonts w:ascii="Courier New" w:eastAsia="Times New Roman" w:hAnsi="Courier New" w:cs="Courier New"/>
                <w:sz w:val="20"/>
                <w:szCs w:val="20"/>
                <w:lang w:eastAsia="es-MX"/>
              </w:rPr>
              <w:tab/>
            </w:r>
            <w:r w:rsidRPr="000E3182">
              <w:rPr>
                <w:rFonts w:ascii="Courier New" w:eastAsia="Times New Roman" w:hAnsi="Courier New" w:cs="Courier New"/>
                <w:sz w:val="20"/>
                <w:szCs w:val="20"/>
                <w:lang w:eastAsia="es-MX"/>
              </w:rPr>
              <w:tab/>
            </w:r>
            <w:r w:rsidRPr="000E3182">
              <w:rPr>
                <w:rFonts w:ascii="Courier New" w:eastAsia="Times New Roman" w:hAnsi="Courier New" w:cs="Courier New"/>
                <w:sz w:val="20"/>
                <w:szCs w:val="20"/>
                <w:lang w:eastAsia="es-MX"/>
              </w:rPr>
              <w:tab/>
              <w:t xml:space="preserve">      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b/>
              <w:t>atenuación =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b/>
            </w:r>
            <w:r w:rsidRPr="000E3182">
              <w:rPr>
                <w:rFonts w:ascii="Courier New" w:eastAsia="Times New Roman" w:hAnsi="Courier New" w:cs="Courier New"/>
                <w:sz w:val="20"/>
                <w:szCs w:val="20"/>
                <w:lang w:eastAsia="es-MX"/>
              </w:rPr>
              <w:tab/>
            </w:r>
            <w:r w:rsidRPr="000E3182">
              <w:rPr>
                <w:rFonts w:ascii="Courier New" w:eastAsia="Times New Roman" w:hAnsi="Courier New" w:cs="Courier New"/>
                <w:sz w:val="20"/>
                <w:szCs w:val="20"/>
                <w:lang w:eastAsia="es-MX"/>
              </w:rPr>
              <w:tab/>
              <w:t>constate+linear+cuadrático*distancia</w:t>
            </w:r>
            <w:r w:rsidRPr="000E3182">
              <w:rPr>
                <w:rFonts w:ascii="Courier New" w:eastAsia="Times New Roman" w:hAnsi="Courier New" w:cs="Courier New"/>
                <w:sz w:val="20"/>
                <w:szCs w:val="20"/>
                <w:vertAlign w:val="superscript"/>
                <w:lang w:eastAsia="es-MX"/>
              </w:rPr>
              <w:t>2</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proofErr w:type="gramStart"/>
            <w:r w:rsidRPr="000E3182">
              <w:rPr>
                <w:rFonts w:ascii="Times New Roman" w:eastAsia="Times New Roman" w:hAnsi="Times New Roman" w:cs="Times New Roman"/>
                <w:sz w:val="24"/>
                <w:szCs w:val="24"/>
                <w:lang w:eastAsia="es-MX"/>
              </w:rPr>
              <w:t>donde</w:t>
            </w:r>
            <w:proofErr w:type="gramEnd"/>
            <w:r w:rsidRPr="000E3182">
              <w:rPr>
                <w:rFonts w:ascii="Times New Roman" w:eastAsia="Times New Roman" w:hAnsi="Times New Roman" w:cs="Times New Roman"/>
                <w:sz w:val="24"/>
                <w:szCs w:val="24"/>
                <w:lang w:eastAsia="es-MX"/>
              </w:rPr>
              <w:t xml:space="preserve"> distancia es la medida desde la fuente de luz al vértice que está siendo sombreado.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setAttenuation(float constant, float linear, float quadratic)</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los valores de atenuación actuales de la luz y los sitúa en el parámetro especificado. Ver la ecuación anterior.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setPosition(Point3f position)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Selecciona la posición de la Luz.</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setPosition(float x, float y, float z)</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posición de la Luz.</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Capacidades de la Clase </w:t>
            </w:r>
            <w:r w:rsidRPr="000E3182">
              <w:rPr>
                <w:rFonts w:ascii="Times New Roman" w:eastAsia="Times New Roman" w:hAnsi="Times New Roman" w:cs="Times New Roman"/>
                <w:b/>
                <w:bCs/>
                <w:sz w:val="24"/>
                <w:szCs w:val="24"/>
                <w:lang w:eastAsia="es-MX"/>
              </w:rPr>
              <w:t>PointLight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Además de las capacidades heredadas de la clase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los objetos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tienen las siguientes capacidades.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ALLOW_POSITION_READ | WRITE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ALLOW_ATTENUATION_READ | WRITE</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Como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participa solamente en las porciones difusa y de reflexión especular del modelo de iluminación. Para </w:t>
      </w:r>
      <w:proofErr w:type="gramStart"/>
      <w:r w:rsidRPr="000E3182">
        <w:rPr>
          <w:rFonts w:ascii="Times New Roman" w:eastAsia="Times New Roman" w:hAnsi="Times New Roman" w:cs="Times New Roman"/>
          <w:sz w:val="24"/>
          <w:szCs w:val="24"/>
          <w:lang w:eastAsia="es-MX"/>
        </w:rPr>
        <w:t>las reflexiones difusas y especular</w:t>
      </w:r>
      <w:proofErr w:type="gramEnd"/>
      <w:r w:rsidRPr="000E3182">
        <w:rPr>
          <w:rFonts w:ascii="Times New Roman" w:eastAsia="Times New Roman" w:hAnsi="Times New Roman" w:cs="Times New Roman"/>
          <w:sz w:val="24"/>
          <w:szCs w:val="24"/>
          <w:lang w:eastAsia="es-MX"/>
        </w:rPr>
        <w:t xml:space="preserve">, la geometría es un factor. Variando la localización de un objeto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se cambiará el sombreado de los objetos visuales en una escena.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10" w:name="iluminacion_light_spot"/>
      <w:bookmarkEnd w:id="11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44" name="Imagen 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SpotLight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es una subclase de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La clase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agrega dirección y concentración a los parámetros de posición y de atenuación de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Los objetos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crean manualmente modelos de fuentes de luz artificiales como </w:t>
      </w:r>
      <w:proofErr w:type="gramStart"/>
      <w:r w:rsidRPr="000E3182">
        <w:rPr>
          <w:rFonts w:ascii="Times New Roman" w:eastAsia="Times New Roman" w:hAnsi="Times New Roman" w:cs="Times New Roman"/>
          <w:sz w:val="24"/>
          <w:szCs w:val="24"/>
          <w:lang w:eastAsia="es-MX"/>
        </w:rPr>
        <w:t>flashes ,</w:t>
      </w:r>
      <w:proofErr w:type="gramEnd"/>
      <w:r w:rsidRPr="000E3182">
        <w:rPr>
          <w:rFonts w:ascii="Times New Roman" w:eastAsia="Times New Roman" w:hAnsi="Times New Roman" w:cs="Times New Roman"/>
          <w:sz w:val="24"/>
          <w:szCs w:val="24"/>
          <w:lang w:eastAsia="es-MX"/>
        </w:rPr>
        <w:t xml:space="preserve"> lámparas, y otras fuentes con reflectores y/o lentes.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intensidad de la luz producida por una fuente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produce la luz dentro de un ángulo especificado desde la dirección de la luz. Si el vértice exterior se sale del ángulo de la extensión de la luz, entonces no se produce ninguna luz. Por dentro del ángulo de extensión, la intensidad varía mediante el ángulo y la distancia al vértice. Una vez más una ecuación cuadrática modela la atenuación debido a la distancia. El parámetro concentración y una ecuación diferente gobiernan la variación de la intensidad debido al ángulo. Las ecuaciones que gobiernan estos lazos se encuentran en la sección E.2 de la especificación del API Java 3D. La Figura 6-14 ilustra en 2D cómo la intensidad de luz varía desde una fuente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en 3D.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622925" cy="1917065"/>
            <wp:effectExtent l="19050" t="0" r="0" b="0"/>
            <wp:docPr id="345" name="Imagen 345" descr="Figura 6-14, La intensidad de Luz varía con la Distancia y la Orientación desde una fuente Poin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Figura 6-14, La intensidad de Luz varía con la Distancia y la Orientación desde una fuente PointLight."/>
                    <pic:cNvPicPr>
                      <a:picLocks noChangeAspect="1" noChangeArrowheads="1"/>
                    </pic:cNvPicPr>
                  </pic:nvPicPr>
                  <pic:blipFill>
                    <a:blip r:embed="rId304"/>
                    <a:srcRect/>
                    <a:stretch>
                      <a:fillRect/>
                    </a:stretch>
                  </pic:blipFill>
                  <pic:spPr bwMode="auto">
                    <a:xfrm>
                      <a:off x="0" y="0"/>
                      <a:ext cx="5622925" cy="19170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ángulo de extensión de un objeto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podría hacer que la luz iluminara parte de un objeto visual. Esta es la única luz capaz de iluminar sólo una parte de un objeto visual.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siguientes bloques de referencia listan los constructores y métodos de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respectivamente.</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la Clase </w:t>
            </w:r>
            <w:r w:rsidRPr="000E3182">
              <w:rPr>
                <w:rFonts w:ascii="Times New Roman" w:eastAsia="Times New Roman" w:hAnsi="Times New Roman" w:cs="Times New Roman"/>
                <w:b/>
                <w:bCs/>
                <w:sz w:val="24"/>
                <w:szCs w:val="24"/>
                <w:lang w:eastAsia="es-MX"/>
              </w:rPr>
              <w:t>SpotLight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es una suclase de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con los atributos de dirección, ángulo de extensión y concentración.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SpotLight()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e inicializa una fuente de luz usando los siguientes valores por defecto:</w:t>
            </w:r>
          </w:p>
          <w:p w:rsidR="000E3182" w:rsidRPr="000E3182" w:rsidRDefault="000E3182" w:rsidP="000E3182">
            <w:pPr>
              <w:numPr>
                <w:ilvl w:val="0"/>
                <w:numId w:val="4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lightOn true</w:t>
            </w:r>
          </w:p>
          <w:p w:rsidR="000E3182" w:rsidRPr="000E3182" w:rsidRDefault="000E3182" w:rsidP="000E3182">
            <w:pPr>
              <w:numPr>
                <w:ilvl w:val="0"/>
                <w:numId w:val="4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(1, 1, 1)</w:t>
            </w:r>
          </w:p>
          <w:p w:rsidR="000E3182" w:rsidRPr="000E3182" w:rsidRDefault="000E3182" w:rsidP="000E3182">
            <w:pPr>
              <w:numPr>
                <w:ilvl w:val="0"/>
                <w:numId w:val="4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position (0, 0, 0)</w:t>
            </w:r>
          </w:p>
          <w:p w:rsidR="000E3182" w:rsidRPr="000E3182" w:rsidRDefault="000E3182" w:rsidP="000E3182">
            <w:pPr>
              <w:numPr>
                <w:ilvl w:val="0"/>
                <w:numId w:val="4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attenuation (1, 0, 0)</w:t>
            </w:r>
          </w:p>
          <w:p w:rsidR="000E3182" w:rsidRPr="000E3182" w:rsidRDefault="000E3182" w:rsidP="000E3182">
            <w:pPr>
              <w:numPr>
                <w:ilvl w:val="0"/>
                <w:numId w:val="4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direction (0, 0, -1)</w:t>
            </w:r>
          </w:p>
          <w:p w:rsidR="000E3182" w:rsidRPr="000E3182" w:rsidRDefault="000E3182" w:rsidP="000E3182">
            <w:pPr>
              <w:numPr>
                <w:ilvl w:val="0"/>
                <w:numId w:val="4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spreadAngle PI (180 degrees)</w:t>
            </w:r>
          </w:p>
          <w:p w:rsidR="000E3182" w:rsidRPr="000E3182" w:rsidRDefault="000E3182" w:rsidP="000E3182">
            <w:pPr>
              <w:numPr>
                <w:ilvl w:val="0"/>
                <w:numId w:val="4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concentration 0.0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SpotLight(Color3f color, Point3f position, Point3f attenuation, Vector3f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direction, float spreadAngle, float concentration)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e inicializa un punto de luz. Puedes ver el sumario de métodos de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para más infromación sobre la atenuación. Por defecto la luz está activa.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SpotLight(boolean lightOn, Color3f color, Point3f position, Point3f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attenuation, Vector3f direction, float spreadAngle, float concentration)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e inicializa un punto de luz. Puedes ver el sumario de métodos de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para más infromación sobre la atenuación.</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Sumario de Métodos de la Clase </w:t>
            </w:r>
            <w:r w:rsidRPr="000E3182">
              <w:rPr>
                <w:rFonts w:ascii="Times New Roman" w:eastAsia="Times New Roman" w:hAnsi="Times New Roman" w:cs="Times New Roman"/>
                <w:b/>
                <w:bCs/>
                <w:sz w:val="24"/>
                <w:szCs w:val="24"/>
                <w:lang w:eastAsia="es-MX"/>
              </w:rPr>
              <w:t>SpotLight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Además de los métodos listados anteriormente para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la clase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tiene los siguientes métodos: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setConcentration(float concentration)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concentración del punto de luz.</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setDirection(float x, float y, float z)</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dirección de la luz.</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setDirection(Vector3f direction)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dirección de la luz.</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setSpreadAngle(float spreadAngle)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ángulo de exposición de la luz.</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Capacidades de la Clase </w:t>
            </w:r>
            <w:r w:rsidRPr="000E3182">
              <w:rPr>
                <w:rFonts w:ascii="Times New Roman" w:eastAsia="Times New Roman" w:hAnsi="Times New Roman" w:cs="Times New Roman"/>
                <w:b/>
                <w:bCs/>
                <w:sz w:val="24"/>
                <w:szCs w:val="24"/>
                <w:lang w:eastAsia="es-MX"/>
              </w:rPr>
              <w:t>SpotLight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Además de las capacidades heredadas de la clase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los objetos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tienen las siguientes capacidades: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ALLOW_SPREAD_ANGLE_READ | WRITE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ALLOW_CONCENTRATION_READ | WRITE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ALLOW_DIRECTION_READ | WRITE</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Como los objetos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los </w:t>
      </w:r>
      <w:r w:rsidRPr="000E3182">
        <w:rPr>
          <w:rFonts w:ascii="Times New Roman" w:eastAsia="Times New Roman" w:hAnsi="Times New Roman" w:cs="Times New Roman"/>
          <w:b/>
          <w:bCs/>
          <w:sz w:val="24"/>
          <w:szCs w:val="24"/>
          <w:lang w:eastAsia="es-MX"/>
        </w:rPr>
        <w:t>SpotLights</w:t>
      </w:r>
      <w:r w:rsidRPr="000E3182">
        <w:rPr>
          <w:rFonts w:ascii="Times New Roman" w:eastAsia="Times New Roman" w:hAnsi="Times New Roman" w:cs="Times New Roman"/>
          <w:sz w:val="24"/>
          <w:szCs w:val="24"/>
          <w:lang w:eastAsia="es-MX"/>
        </w:rPr>
        <w:t xml:space="preserve"> participan solamente en las porciones difusas y reflexión specular del modelo de iluminación. Para las reflexiones difusas y specular, la geometría es un factor. Cambiar la localización o la orientación de una fuente de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cambiará el sombreado de los vértices dentro de la región de influencia de la luz.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11" w:name="iluminacion_light_aplicaciones"/>
      <w:bookmarkEnd w:id="11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46" name="Imagen 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Aplicaciones de Fuentes de Luz</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 todos los tipos de fuentes de luz, y la variedad de maneras de utilizarlas, veremos una pequeña guía de su uso típico en esta sección. En general, desearemos utilizar tan pocas fuentes de luz como se pueda para una aplicación dada. Cuántas son suficientes dependerá del efecto de iluminación deseado para la aplicación. El número de luces y la configuración de atributos es más una consideración artística que científica.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Desde un punto de vista artístico, a menudo es suficiente tener solo dos luces para una escena dada. Una luz proporciona la iluminación principal, la otra se utiliza para completar la cara más oscura de los objetos. La luz principal normalmente se coloca a la derecha del </w:t>
      </w:r>
      <w:r w:rsidRPr="000E3182">
        <w:rPr>
          <w:rFonts w:ascii="Times New Roman" w:eastAsia="Times New Roman" w:hAnsi="Times New Roman" w:cs="Times New Roman"/>
          <w:sz w:val="24"/>
          <w:szCs w:val="24"/>
          <w:lang w:eastAsia="es-MX"/>
        </w:rPr>
        <w:lastRenderedPageBreak/>
        <w:t xml:space="preserve">espectador, el relleno a la izquierda del espectador. Una vez más éstas son pautas generales para lo que pueda ser un diseño artístico complejo.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Normalmente se prefiere incluir fuentes de luz direccionales para la mayoría de las aplicaciones puesto que el cálculo requerido en la representación es perceptiblemente menor que para los puntos de luz. Las fuentes de puntos de luz se usan muy raramente debido a la alta complejidad de cálculo.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 normal incluir una sola fuente de luz ambiente con una gran región de influencia. Esto iluminará las partes posteriores de los objetos (como la "cara oscura de la luna"). El valor por defecto del color funcionará razonablemente bien. El tiempo requerido para incluir la luz ambiente es pequeño comparado con otras fuentes de luz. Dejar fuera una luz ambiente puede ser muy sensible en algunas escenas, y no ser notado en absoluto en otras.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12" w:name="iluminacion_light_ejemplos"/>
      <w:bookmarkEnd w:id="11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47" name="Imagen 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Ejemplos de Iluminación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interacción de la luz con los objetos es muy compleja en la naturaleza. Incluso en el mundo virtual donde es menos complejo el modelo de la iluminación, las fuentes de luz son simplistas, y las superficies son menos detalladas, el efecto de una fuente de luz en un objeto visual es algo complejo. Esta sección presenta algunos ejemplos de la iluminación para ayudar a clarificar las características, capacidades, y las limitaciones del modelo de iluminación en Java 3D.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Dos Luces Coloreadas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6-15 muestra una sola esfera blanca iluminada por dos fuentes de luz direccionales, una roja y una azul. Aunque puede sorprendernos, la sombra que resulta es magenta. Mezclar rojo y azul da lugar a la púrpura, que es el resultado en el sistema de color sustractivo. Mezclar luces rojas y azules resulta en magenta, los resultados de un sistema de color aditivo.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34260" cy="2518410"/>
            <wp:effectExtent l="19050" t="0" r="8890" b="0"/>
            <wp:docPr id="348" name="Imagen 348" descr="Figura 6-15 Un Esfera iluminada por dos fuentes de Luz Direc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Figura 6-15 Un Esfera iluminada por dos fuentes de Luz Direccionales"/>
                    <pic:cNvPicPr>
                      <a:picLocks noChangeAspect="1" noChangeArrowheads="1"/>
                    </pic:cNvPicPr>
                  </pic:nvPicPr>
                  <pic:blipFill>
                    <a:blip r:embed="rId305"/>
                    <a:srcRect/>
                    <a:stretch>
                      <a:fillRect/>
                    </a:stretch>
                  </pic:blipFill>
                  <pic:spPr bwMode="auto">
                    <a:xfrm>
                      <a:off x="0" y="0"/>
                      <a:ext cx="2334260" cy="251841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En ausencia de luz, la esfera es negra. Si la única fuente de luz es roja, entonces la esfera aparecerá roja, o algo sombreada en rojo. Con la adicción de una fuente de luz azul, sólo son posibles el rojo, el azul y las mezclas de estos dos.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Diferentes Patrones de Iluminación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siguiente aplicación ilustra </w:t>
      </w:r>
      <w:proofErr w:type="gramStart"/>
      <w:r w:rsidRPr="000E3182">
        <w:rPr>
          <w:rFonts w:ascii="Times New Roman" w:eastAsia="Times New Roman" w:hAnsi="Times New Roman" w:cs="Times New Roman"/>
          <w:sz w:val="24"/>
          <w:szCs w:val="24"/>
          <w:lang w:eastAsia="es-MX"/>
        </w:rPr>
        <w:t>las diferencia</w:t>
      </w:r>
      <w:proofErr w:type="gramEnd"/>
      <w:r w:rsidRPr="000E3182">
        <w:rPr>
          <w:rFonts w:ascii="Times New Roman" w:eastAsia="Times New Roman" w:hAnsi="Times New Roman" w:cs="Times New Roman"/>
          <w:sz w:val="24"/>
          <w:szCs w:val="24"/>
          <w:lang w:eastAsia="es-MX"/>
        </w:rPr>
        <w:t xml:space="preserve"> entre las fuentes de luz. En </w:t>
      </w:r>
      <w:hyperlink r:id="rId306" w:history="1">
        <w:r w:rsidRPr="000E3182">
          <w:rPr>
            <w:rFonts w:ascii="Times New Roman" w:eastAsia="Times New Roman" w:hAnsi="Times New Roman" w:cs="Times New Roman"/>
            <w:color w:val="0000FF"/>
            <w:sz w:val="24"/>
            <w:szCs w:val="24"/>
            <w:u w:val="single"/>
            <w:lang w:eastAsia="es-MX"/>
          </w:rPr>
          <w:t>LightsNPlanesApp.java</w:t>
        </w:r>
      </w:hyperlink>
      <w:r w:rsidRPr="000E3182">
        <w:rPr>
          <w:rFonts w:ascii="Times New Roman" w:eastAsia="Times New Roman" w:hAnsi="Times New Roman" w:cs="Times New Roman"/>
          <w:sz w:val="24"/>
          <w:szCs w:val="24"/>
          <w:lang w:eastAsia="es-MX"/>
        </w:rPr>
        <w:t xml:space="preserve"> se iluminan tres planos con una fuente de luz distinta. De izquierda a derecha, los objetos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iluminan los planos. La Figura 6-16 muestra la imagen renderizada por la aplicación.</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34260" cy="1371600"/>
            <wp:effectExtent l="19050" t="0" r="8890" b="0"/>
            <wp:docPr id="349" name="Imagen 349" descr="Figura 6-16, Planos iluminados por diferentes fuentes de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Figura 6-16, Planos iluminados por diferentes fuentes de luz."/>
                    <pic:cNvPicPr>
                      <a:picLocks noChangeAspect="1" noChangeArrowheads="1"/>
                    </pic:cNvPicPr>
                  </pic:nvPicPr>
                  <pic:blipFill>
                    <a:blip r:embed="rId307"/>
                    <a:srcRect/>
                    <a:stretch>
                      <a:fillRect/>
                    </a:stretch>
                  </pic:blipFill>
                  <pic:spPr bwMode="auto">
                    <a:xfrm>
                      <a:off x="0" y="0"/>
                      <a:ext cx="2334260" cy="137160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ilumina el plano uniformemente. El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situado directamente sobre el borde superior del plano del centro, ilumina el plano de forma irregular debido a la dirección variable de la luz con respecto a las superficies, y, en un grado inferior, a la atenuación de la luz. El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también situado directamente sobre el centro de su plano, ilumina solamente una parte pequeña del tercer plano.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6-17 ilustra la geometría implicada en la iluminación de los primeros dos planos. En la ilustración izquierda, los vectores de luz constantes de la fuente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en conjunción con los vectores normales constantes de un plano dan lugar a vectores constantes de la reflexión, e incluso de la iluminación del plano. En la ilustración derecha los vectores de luz variables de la fuente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se combinan con los vectores normales constantes del plano dando por resultado las distintas direcciones para los vectores de reflexión, y una iluminación desigual del plano. El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es un caso especial de la fuente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donde la influencia de la fuente de luz está limitada por el ángulo de la extensión.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325745" cy="2286000"/>
            <wp:effectExtent l="19050" t="0" r="8255" b="0"/>
            <wp:docPr id="350" name="Imagen 350" descr="Figura 6-17, Geometría de Planos Iluminados con Fuentes de Luces Direccionales y de P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Figura 6-17, Geometría de Planos Iluminados con Fuentes de Luces Direccionales y de Punto"/>
                    <pic:cNvPicPr>
                      <a:picLocks noChangeAspect="1" noChangeArrowheads="1"/>
                    </pic:cNvPicPr>
                  </pic:nvPicPr>
                  <pic:blipFill>
                    <a:blip r:embed="rId308"/>
                    <a:srcRect/>
                    <a:stretch>
                      <a:fillRect/>
                    </a:stretch>
                  </pic:blipFill>
                  <pic:spPr bwMode="auto">
                    <a:xfrm>
                      <a:off x="0" y="0"/>
                      <a:ext cx="5325745" cy="228600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Concentración y Ángulo de Extensión de SpotLights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6-18 muestra las imágenes renderizadas a partir de versiones distintas del programa </w:t>
      </w:r>
      <w:hyperlink r:id="rId309" w:history="1">
        <w:r w:rsidRPr="000E3182">
          <w:rPr>
            <w:rFonts w:ascii="Times New Roman" w:eastAsia="Times New Roman" w:hAnsi="Times New Roman" w:cs="Times New Roman"/>
            <w:color w:val="0000FF"/>
            <w:sz w:val="24"/>
            <w:szCs w:val="24"/>
            <w:u w:val="single"/>
            <w:lang w:eastAsia="es-MX"/>
          </w:rPr>
          <w:t>ConcentrationApp.java</w:t>
        </w:r>
      </w:hyperlink>
      <w:r w:rsidRPr="000E3182">
        <w:rPr>
          <w:rFonts w:ascii="Times New Roman" w:eastAsia="Times New Roman" w:hAnsi="Times New Roman" w:cs="Times New Roman"/>
          <w:sz w:val="24"/>
          <w:szCs w:val="24"/>
          <w:lang w:eastAsia="es-MX"/>
        </w:rPr>
        <w:t>. Un plano es iluminado por nueve puntos de luz. Los valores del ángulo y de la concentración de la extensión para las luces de los puntos varían con la posición. El ángulo de la extensión varía por cada fila con valores de .1, .3 y .5 (radianes) desde la fila superior a la inferior, respectivamente. La concentración varía por cada columna con valores de 1,0, 50,0, y 100,0 desde la columna de la izquierda a la de la derecha, respectivamente.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valores de concentración no tienen ningún efecto para la fila superior, el ángulo de la extensión es el único factor. En la fila inferior, la concentración tiene un efecto para cada uno de los ángulos de la extensión. El azul en las imágenes es el color difuso del material.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812665" cy="2534920"/>
            <wp:effectExtent l="19050" t="0" r="6985" b="0"/>
            <wp:docPr id="351" name="Imagen 351" descr="Figura 6-18, Un Plano Iluminado por SpotLights con diferentes Concentraciones y Ángulos de Exte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Figura 6-18, Un Plano Iluminado por SpotLights con diferentes Concentraciones y Ángulos de Extensión."/>
                    <pic:cNvPicPr>
                      <a:picLocks noChangeAspect="1" noChangeArrowheads="1"/>
                    </pic:cNvPicPr>
                  </pic:nvPicPr>
                  <pic:blipFill>
                    <a:blip r:embed="rId310"/>
                    <a:srcRect/>
                    <a:stretch>
                      <a:fillRect/>
                    </a:stretch>
                  </pic:blipFill>
                  <pic:spPr bwMode="auto">
                    <a:xfrm>
                      <a:off x="0" y="0"/>
                      <a:ext cx="4812665" cy="2534920"/>
                    </a:xfrm>
                    <a:prstGeom prst="rect">
                      <a:avLst/>
                    </a:prstGeom>
                    <a:noFill/>
                    <a:ln w="9525">
                      <a:noFill/>
                      <a:miter lim="800000"/>
                      <a:headEnd/>
                      <a:tailEnd/>
                    </a:ln>
                  </pic:spPr>
                </pic:pic>
              </a:graphicData>
            </a:graphic>
          </wp:inline>
        </w:drawing>
      </w:r>
    </w:p>
    <w:p w:rsidR="000E3182" w:rsidRPr="000E3182" w:rsidRDefault="00293A09" w:rsidP="000E3182">
      <w:pPr>
        <w:spacing w:before="100" w:beforeAutospacing="1" w:after="100" w:afterAutospacing="1" w:line="240" w:lineRule="auto"/>
        <w:rPr>
          <w:rFonts w:ascii="Times New Roman" w:eastAsia="Times New Roman" w:hAnsi="Times New Roman" w:cs="Times New Roman"/>
          <w:sz w:val="24"/>
          <w:szCs w:val="24"/>
          <w:lang w:eastAsia="es-MX"/>
        </w:rPr>
      </w:pPr>
      <w:hyperlink r:id="rId311" w:history="1">
        <w:r w:rsidR="000E3182" w:rsidRPr="000E3182">
          <w:rPr>
            <w:rFonts w:ascii="Times New Roman" w:eastAsia="Times New Roman" w:hAnsi="Times New Roman" w:cs="Times New Roman"/>
            <w:color w:val="0000FF"/>
            <w:sz w:val="24"/>
            <w:szCs w:val="24"/>
            <w:u w:val="single"/>
            <w:lang w:eastAsia="es-MX"/>
          </w:rPr>
          <w:t>ConcentrationApp.java</w:t>
        </w:r>
      </w:hyperlink>
      <w:r w:rsidR="000E3182" w:rsidRPr="000E3182">
        <w:rPr>
          <w:rFonts w:ascii="Times New Roman" w:eastAsia="Times New Roman" w:hAnsi="Times New Roman" w:cs="Times New Roman"/>
          <w:sz w:val="24"/>
          <w:szCs w:val="24"/>
          <w:lang w:eastAsia="es-MX"/>
        </w:rPr>
        <w:t xml:space="preserve"> demuestra dos limitaciones del modelo de iluminación. La primera es el renderizado de los artefactos representados en la Figura 6-18. Artefactos similares son visibles en la Figura 6-16. Los modelos desiguales de iluminación para los planos verdes y </w:t>
      </w:r>
      <w:r w:rsidR="000E3182" w:rsidRPr="000E3182">
        <w:rPr>
          <w:rFonts w:ascii="Times New Roman" w:eastAsia="Times New Roman" w:hAnsi="Times New Roman" w:cs="Times New Roman"/>
          <w:sz w:val="24"/>
          <w:szCs w:val="24"/>
          <w:lang w:eastAsia="es-MX"/>
        </w:rPr>
        <w:lastRenderedPageBreak/>
        <w:t>rojos son debidos al pequeño número de vértices usados para representar los planos. Recordamos que el modelo de iluminación se aplica solamente en los vértices. Cuantos más vértices, mayor es el efecto de sombreado y más tardará en renderizarse.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diferencia entre las imágenes izquierda y derecha de la Figura 6-18 es debido a la diferencia en el número de </w:t>
      </w:r>
      <w:proofErr w:type="gramStart"/>
      <w:r w:rsidRPr="000E3182">
        <w:rPr>
          <w:rFonts w:ascii="Times New Roman" w:eastAsia="Times New Roman" w:hAnsi="Times New Roman" w:cs="Times New Roman"/>
          <w:sz w:val="24"/>
          <w:szCs w:val="24"/>
          <w:lang w:eastAsia="es-MX"/>
        </w:rPr>
        <w:t>las</w:t>
      </w:r>
      <w:proofErr w:type="gramEnd"/>
      <w:r w:rsidRPr="000E3182">
        <w:rPr>
          <w:rFonts w:ascii="Times New Roman" w:eastAsia="Times New Roman" w:hAnsi="Times New Roman" w:cs="Times New Roman"/>
          <w:sz w:val="24"/>
          <w:szCs w:val="24"/>
          <w:lang w:eastAsia="es-MX"/>
        </w:rPr>
        <w:t xml:space="preserve"> vértices usados para representar el plano. La versión del programa que generó la imagen izquierda utilizó 16 veces más vértices que la que está a la derecha (2.500 vértices contra 40.000). Los artefactos de la imagen derecha son un resultado de la reducción de la densidad de vértices en la superficie y la triangulación impuesta por el sistema de renderizado de Java 3D.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Limitar el Número de Luces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segunda limitación demostrada en </w:t>
      </w:r>
      <w:hyperlink r:id="rId312" w:history="1">
        <w:r w:rsidRPr="000E3182">
          <w:rPr>
            <w:rFonts w:ascii="Times New Roman" w:eastAsia="Times New Roman" w:hAnsi="Times New Roman" w:cs="Times New Roman"/>
            <w:color w:val="0000FF"/>
            <w:sz w:val="24"/>
            <w:szCs w:val="24"/>
            <w:u w:val="single"/>
            <w:lang w:eastAsia="es-MX"/>
          </w:rPr>
          <w:t>ConcentrationApp</w:t>
        </w:r>
      </w:hyperlink>
      <w:r w:rsidRPr="000E3182">
        <w:rPr>
          <w:rFonts w:ascii="Times New Roman" w:eastAsia="Times New Roman" w:hAnsi="Times New Roman" w:cs="Times New Roman"/>
          <w:sz w:val="24"/>
          <w:szCs w:val="24"/>
          <w:lang w:eastAsia="es-MX"/>
        </w:rPr>
        <w:t xml:space="preserve"> no se ve en la representación. El plano de </w:t>
      </w:r>
      <w:r w:rsidRPr="000E3182">
        <w:rPr>
          <w:rFonts w:ascii="Times New Roman" w:eastAsia="Times New Roman" w:hAnsi="Times New Roman" w:cs="Times New Roman"/>
          <w:b/>
          <w:bCs/>
          <w:sz w:val="24"/>
          <w:szCs w:val="24"/>
          <w:lang w:eastAsia="es-MX"/>
        </w:rPr>
        <w:t>ConcentrationApp</w:t>
      </w:r>
      <w:r w:rsidRPr="000E3182">
        <w:rPr>
          <w:rFonts w:ascii="Times New Roman" w:eastAsia="Times New Roman" w:hAnsi="Times New Roman" w:cs="Times New Roman"/>
          <w:sz w:val="24"/>
          <w:szCs w:val="24"/>
          <w:lang w:eastAsia="es-MX"/>
        </w:rPr>
        <w:t xml:space="preserve"> son realmente cuatro objetos planos uno al lado de otro. Esto se hizo para superar una potencial limitación del sistema de representación subyacente. La especificación de </w:t>
      </w:r>
      <w:r w:rsidRPr="000E3182">
        <w:rPr>
          <w:rFonts w:ascii="Times New Roman" w:eastAsia="Times New Roman" w:hAnsi="Times New Roman" w:cs="Times New Roman"/>
          <w:b/>
          <w:bCs/>
          <w:sz w:val="24"/>
          <w:szCs w:val="24"/>
          <w:lang w:eastAsia="es-MX"/>
        </w:rPr>
        <w:t>OpenGL</w:t>
      </w:r>
      <w:r w:rsidRPr="000E3182">
        <w:rPr>
          <w:rFonts w:ascii="Times New Roman" w:eastAsia="Times New Roman" w:hAnsi="Times New Roman" w:cs="Times New Roman"/>
          <w:sz w:val="24"/>
          <w:szCs w:val="24"/>
          <w:lang w:eastAsia="es-MX"/>
        </w:rPr>
        <w:t xml:space="preserve"> requiere soporte para ocho fuentes de luz simultáneas. Si el plano de </w:t>
      </w:r>
      <w:r w:rsidRPr="000E3182">
        <w:rPr>
          <w:rFonts w:ascii="Times New Roman" w:eastAsia="Times New Roman" w:hAnsi="Times New Roman" w:cs="Times New Roman"/>
          <w:b/>
          <w:bCs/>
          <w:sz w:val="24"/>
          <w:szCs w:val="24"/>
          <w:lang w:eastAsia="es-MX"/>
        </w:rPr>
        <w:t>ConcentrationApp</w:t>
      </w:r>
      <w:r w:rsidRPr="000E3182">
        <w:rPr>
          <w:rFonts w:ascii="Times New Roman" w:eastAsia="Times New Roman" w:hAnsi="Times New Roman" w:cs="Times New Roman"/>
          <w:sz w:val="24"/>
          <w:szCs w:val="24"/>
          <w:lang w:eastAsia="es-MX"/>
        </w:rPr>
        <w:t xml:space="preserve"> fuera un objeto visual, entonces </w:t>
      </w:r>
      <w:r w:rsidRPr="000E3182">
        <w:rPr>
          <w:rFonts w:ascii="Times New Roman" w:eastAsia="Times New Roman" w:hAnsi="Times New Roman" w:cs="Times New Roman"/>
          <w:b/>
          <w:bCs/>
          <w:sz w:val="24"/>
          <w:szCs w:val="24"/>
          <w:lang w:eastAsia="es-MX"/>
        </w:rPr>
        <w:t>OpenGL</w:t>
      </w:r>
      <w:r w:rsidRPr="000E3182">
        <w:rPr>
          <w:rFonts w:ascii="Times New Roman" w:eastAsia="Times New Roman" w:hAnsi="Times New Roman" w:cs="Times New Roman"/>
          <w:sz w:val="24"/>
          <w:szCs w:val="24"/>
          <w:lang w:eastAsia="es-MX"/>
        </w:rPr>
        <w:t xml:space="preserve"> limitaría el número de luces a ocho en algunas máquinas.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Usando los límites de influencia para seleccionar solamente las fuentes de luz relevantes para un objeto visual, Java 3D crea dinámicamente las especificaciones de iluminación para las luces mientras que se renderizan los objetos visuales. Mientras que ningún objeto sea iluminado por más de ocho luces, los programas de Java 3D no están limitados en el número de luces en un mundo virtual.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Por eso proporcionar al cuadro planos más pequeños y los límites apropiados para asegurarse de que ningún plano se ve influenciado por más de ocho luces, en el ejemplo parece que hay nueve luces (realmente diez, con la luz ambiente) iluminando un plano. Necesita un poco más programación, pero el programa que resulta es más portable. Mientras que muchas implementaciones de </w:t>
      </w:r>
      <w:r w:rsidRPr="000E3182">
        <w:rPr>
          <w:rFonts w:ascii="Times New Roman" w:eastAsia="Times New Roman" w:hAnsi="Times New Roman" w:cs="Times New Roman"/>
          <w:b/>
          <w:bCs/>
          <w:sz w:val="24"/>
          <w:szCs w:val="24"/>
          <w:lang w:eastAsia="es-MX"/>
        </w:rPr>
        <w:t>OpenGL</w:t>
      </w:r>
      <w:r w:rsidRPr="000E3182">
        <w:rPr>
          <w:rFonts w:ascii="Times New Roman" w:eastAsia="Times New Roman" w:hAnsi="Times New Roman" w:cs="Times New Roman"/>
          <w:sz w:val="24"/>
          <w:szCs w:val="24"/>
          <w:lang w:eastAsia="es-MX"/>
        </w:rPr>
        <w:t xml:space="preserve"> utilizan más de ocho luces simultáneas, si estamos planeando distribuir nuestros programas, debemos tener en cuante esta limitación potencial.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esta sección, algunos ejemplos muestran alguna de las características y las limitaciones de la iluminación Java 3D. La intención de esta sección es dar a los lectores algunos ejemplos de programas básicos y algunas figuras de ejemplo para comparar con sus propios programas. No es posible proporcionar ejemplos de cada posible situación de iluminación, pues los factores en la representación son demasiado diferentes.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última cosa,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utilizan la especificación de atenuación. La atenuación se especifica por los términos constantes en la ecuación cuadrática inversa basada en la distancia entre la luz y el vértice (véase el bloque de la referencia anterior). Encontrar la atenuación apropiada para una aplicación específica es un problema artístico. No se incluye ningun programa de ejemplo de atenuación en este tutorial.</w:t>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13" w:name="iluminacion_material"/>
      <w:bookmarkEnd w:id="113"/>
      <w:r>
        <w:rPr>
          <w:rFonts w:ascii="Times New Roman" w:eastAsia="Times New Roman" w:hAnsi="Times New Roman" w:cs="Times New Roman"/>
          <w:b/>
          <w:bCs/>
          <w:noProof/>
          <w:sz w:val="27"/>
          <w:szCs w:val="27"/>
          <w:lang w:eastAsia="es-MX"/>
        </w:rPr>
        <w:lastRenderedPageBreak/>
        <w:drawing>
          <wp:inline distT="0" distB="0" distL="0" distR="0">
            <wp:extent cx="48260" cy="48260"/>
            <wp:effectExtent l="19050" t="0" r="8890" b="0"/>
            <wp:docPr id="352" name="Imagen 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Objetos Material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características materiales de un objeto visual se especifican en 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de un manojo de aspecto.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es una subclase de </w:t>
      </w:r>
      <w:r w:rsidRPr="000E3182">
        <w:rPr>
          <w:rFonts w:ascii="Times New Roman" w:eastAsia="Times New Roman" w:hAnsi="Times New Roman" w:cs="Times New Roman"/>
          <w:b/>
          <w:bCs/>
          <w:sz w:val="24"/>
          <w:szCs w:val="24"/>
          <w:lang w:eastAsia="es-MX"/>
        </w:rPr>
        <w:t>NodeComponent</w:t>
      </w:r>
      <w:r w:rsidRPr="000E3182">
        <w:rPr>
          <w:rFonts w:ascii="Times New Roman" w:eastAsia="Times New Roman" w:hAnsi="Times New Roman" w:cs="Times New Roman"/>
          <w:sz w:val="24"/>
          <w:szCs w:val="24"/>
          <w:lang w:eastAsia="es-MX"/>
        </w:rPr>
        <w:t xml:space="preserve">. La Figura 6-19 muestra la jerarquía de clases del API Java 3D para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663190" cy="1411605"/>
            <wp:effectExtent l="19050" t="0" r="3810" b="0"/>
            <wp:docPr id="353" name="Imagen 353" descr="Figura 6-19, Árbol de Clases de la Clas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igura 6-19, Árbol de Clases de la Clase Material"/>
                    <pic:cNvPicPr>
                      <a:picLocks noChangeAspect="1" noChangeArrowheads="1"/>
                    </pic:cNvPicPr>
                  </pic:nvPicPr>
                  <pic:blipFill>
                    <a:blip r:embed="rId313"/>
                    <a:srcRect/>
                    <a:stretch>
                      <a:fillRect/>
                    </a:stretch>
                  </pic:blipFill>
                  <pic:spPr bwMode="auto">
                    <a:xfrm>
                      <a:off x="0" y="0"/>
                      <a:ext cx="2663190" cy="141160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especifica colores ambiente, difusos, especular, y emisivo y un valor de brillantez. Cada uno de los tres primeros colores se utiliza en el modelo de iluminación para calcular la reflexión correspondiente. El color emisivo permite que los objetos visuales "brillen intensamente en la oscuridad". El valor de brillantez se utiliza solamente para calcular reflexiones especulares.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siguientes bloques de referencia enumeran los constructores y los métodos de la clase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la Clase </w:t>
            </w:r>
            <w:r w:rsidRPr="000E3182">
              <w:rPr>
                <w:rFonts w:ascii="Times New Roman" w:eastAsia="Times New Roman" w:hAnsi="Times New Roman" w:cs="Times New Roman"/>
                <w:b/>
                <w:bCs/>
                <w:sz w:val="24"/>
                <w:szCs w:val="24"/>
                <w:lang w:eastAsia="es-MX"/>
              </w:rPr>
              <w:t>Material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define la aparienia de un objeto bajo la iluminación.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Material()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e inicializa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usando los siguientes valores por defecto:</w:t>
            </w:r>
          </w:p>
          <w:p w:rsidR="000E3182" w:rsidRPr="000E3182" w:rsidRDefault="000E3182" w:rsidP="000E3182">
            <w:pPr>
              <w:numPr>
                <w:ilvl w:val="0"/>
                <w:numId w:val="5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ambientColor (0.2, 0.2, 0.2)</w:t>
            </w:r>
          </w:p>
          <w:p w:rsidR="000E3182" w:rsidRPr="000E3182" w:rsidRDefault="000E3182" w:rsidP="000E3182">
            <w:pPr>
              <w:numPr>
                <w:ilvl w:val="0"/>
                <w:numId w:val="5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emissiveColor (0, 0, 0)</w:t>
            </w:r>
          </w:p>
          <w:p w:rsidR="000E3182" w:rsidRPr="000E3182" w:rsidRDefault="000E3182" w:rsidP="000E3182">
            <w:pPr>
              <w:numPr>
                <w:ilvl w:val="0"/>
                <w:numId w:val="5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diffuseColor (1, 1, 1)</w:t>
            </w:r>
          </w:p>
          <w:p w:rsidR="000E3182" w:rsidRPr="000E3182" w:rsidRDefault="000E3182" w:rsidP="000E3182">
            <w:pPr>
              <w:numPr>
                <w:ilvl w:val="0"/>
                <w:numId w:val="5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specularColor (1, 1, 1)</w:t>
            </w:r>
          </w:p>
          <w:p w:rsidR="000E3182" w:rsidRPr="000E3182" w:rsidRDefault="000E3182" w:rsidP="000E3182">
            <w:pPr>
              <w:numPr>
                <w:ilvl w:val="0"/>
                <w:numId w:val="5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shininess 0.0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Material(Color3f ambientColor, Color3f emissiveColor, Color3f diffuseColor,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Color3f specularColor, float shininess)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e inicializa un nuevo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usando los parámetros especificados.</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932"/>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la Clase </w:t>
            </w:r>
            <w:r w:rsidRPr="000E3182">
              <w:rPr>
                <w:rFonts w:ascii="Times New Roman" w:eastAsia="Times New Roman" w:hAnsi="Times New Roman" w:cs="Times New Roman"/>
                <w:b/>
                <w:bCs/>
                <w:sz w:val="24"/>
                <w:szCs w:val="24"/>
                <w:lang w:eastAsia="es-MX"/>
              </w:rPr>
              <w:t>Material</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setAmbientColor(Color3f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Selecciona el color ambiente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setAmbientColor(float r, float g, float b)</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el color ambiente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setDiffuseColor(Color3f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el color difuso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setDiffuseColor(float r, float g, float b)</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el color difuso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setDiffuseColor(float r, float g, float b, float 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el color difuso más alpha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setEmissiveColor(Color3f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el color emisivo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setEmissiveColor(float r, float g, float b)</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el color emisivo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setLightingEnable(boolean state)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Activa o desactiva la iluminación de objetos visuales que referencian este objeto.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setShininess(float shininess)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la brillantez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setSpecularColor(Color3f 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el color especular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setSpecularColor(float r, float g, float b)</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el color especular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java.lang.String toString()</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Devuelve una representación String de los valores de este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Sumario de Capacidades de la Clase </w:t>
            </w:r>
            <w:r w:rsidRPr="000E3182">
              <w:rPr>
                <w:rFonts w:ascii="Times New Roman" w:eastAsia="Times New Roman" w:hAnsi="Times New Roman" w:cs="Times New Roman"/>
                <w:b/>
                <w:bCs/>
                <w:sz w:val="24"/>
                <w:szCs w:val="24"/>
                <w:lang w:eastAsia="es-MX"/>
              </w:rPr>
              <w:t>Material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Además de las Capacidades heredadas de </w:t>
            </w:r>
            <w:r w:rsidRPr="000E3182">
              <w:rPr>
                <w:rFonts w:ascii="Times New Roman" w:eastAsia="Times New Roman" w:hAnsi="Times New Roman" w:cs="Times New Roman"/>
                <w:b/>
                <w:bCs/>
                <w:sz w:val="24"/>
                <w:szCs w:val="24"/>
                <w:lang w:eastAsia="es-MX"/>
              </w:rPr>
              <w:t>NodeComponent</w:t>
            </w:r>
            <w:r w:rsidRPr="000E3182">
              <w:rPr>
                <w:rFonts w:ascii="Times New Roman" w:eastAsia="Times New Roman" w:hAnsi="Times New Roman" w:cs="Times New Roman"/>
                <w:sz w:val="24"/>
                <w:szCs w:val="24"/>
                <w:lang w:eastAsia="es-MX"/>
              </w:rPr>
              <w:t xml:space="preserve">, los objetos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tienen la siguiente capacidad: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ALLOW_COMPONENT_READ | WRITE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Permite ller/escribir información de los campos individuales del componente.</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14" w:name="iluminacion_material_ejemplos"/>
      <w:bookmarkEnd w:id="114"/>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54" name="Imagen 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Ejemplos sencillos de Material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reflexiones especulares ocurren naturalmente en los objetos lisos. En general, cuanto más lisa sea una superficie, más definida e intensa es la reflexión especular. Cuando una superficie es suficientemente lisa, actúa como un espejo que refleja la luz sin cambiar el color de la luz. Por lo tanto, el color especular de un objeto normalmente es blanco. Cambiamos el color specular de un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para alterar la intensidad de una reflexión specular (por ejemplo, </w:t>
      </w:r>
      <w:proofErr w:type="gramStart"/>
      <w:r w:rsidRPr="000E3182">
        <w:rPr>
          <w:rFonts w:ascii="Courier New" w:eastAsia="Times New Roman" w:hAnsi="Courier New" w:cs="Courier New"/>
          <w:sz w:val="20"/>
          <w:lang w:eastAsia="es-MX"/>
        </w:rPr>
        <w:t>Color3f(</w:t>
      </w:r>
      <w:proofErr w:type="gramEnd"/>
      <w:r w:rsidRPr="000E3182">
        <w:rPr>
          <w:rFonts w:ascii="Courier New" w:eastAsia="Times New Roman" w:hAnsi="Courier New" w:cs="Courier New"/>
          <w:sz w:val="20"/>
          <w:lang w:eastAsia="es-MX"/>
        </w:rPr>
        <w:t>0.8f, 0.8f, 0.8f)</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valor de brillantez controla el rango de la extensión del ángulo de la visión para el cual se puede ver una reflexión especular. Una brillantez más alta resulta en reflexiones especulares más pequeñas. La Figura 6-20 muestra nueve esferas distintas iluminadas por una fuente de luz. Cada esfera tiene un valor de brillantez distinto.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90140" cy="2526665"/>
            <wp:effectExtent l="19050" t="0" r="0" b="0"/>
            <wp:docPr id="355" name="Imagen 355" descr="Figura 6-20, Diferentes Propiedades d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Figura 6-20, Diferentes Propiedades de Material"/>
                    <pic:cNvPicPr>
                      <a:picLocks noChangeAspect="1" noChangeArrowheads="1"/>
                    </pic:cNvPicPr>
                  </pic:nvPicPr>
                  <pic:blipFill>
                    <a:blip r:embed="rId314"/>
                    <a:srcRect/>
                    <a:stretch>
                      <a:fillRect/>
                    </a:stretch>
                  </pic:blipFill>
                  <pic:spPr bwMode="auto">
                    <a:xfrm>
                      <a:off x="0" y="0"/>
                      <a:ext cx="2390140" cy="25266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se asocia a un objeto visual a través de un objeto </w:t>
      </w:r>
      <w:r w:rsidRPr="000E3182">
        <w:rPr>
          <w:rFonts w:ascii="Times New Roman" w:eastAsia="Times New Roman" w:hAnsi="Times New Roman" w:cs="Times New Roman"/>
          <w:b/>
          <w:bCs/>
          <w:sz w:val="24"/>
          <w:szCs w:val="24"/>
          <w:lang w:eastAsia="es-MX"/>
        </w:rPr>
        <w:t>Apearance</w:t>
      </w:r>
      <w:r w:rsidRPr="000E3182">
        <w:rPr>
          <w:rFonts w:ascii="Times New Roman" w:eastAsia="Times New Roman" w:hAnsi="Times New Roman" w:cs="Times New Roman"/>
          <w:sz w:val="24"/>
          <w:szCs w:val="24"/>
          <w:lang w:eastAsia="es-MX"/>
        </w:rPr>
        <w:t xml:space="preserve"> de la misma manera que lo hacen los atributos del aspecto. El método </w:t>
      </w:r>
      <w:proofErr w:type="gramStart"/>
      <w:r w:rsidRPr="000E3182">
        <w:rPr>
          <w:rFonts w:ascii="Courier New" w:eastAsia="Times New Roman" w:hAnsi="Courier New" w:cs="Courier New"/>
          <w:sz w:val="20"/>
          <w:lang w:eastAsia="es-MX"/>
        </w:rPr>
        <w:t>SetMaterial(</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de la clase </w:t>
      </w:r>
      <w:r w:rsidRPr="000E3182">
        <w:rPr>
          <w:rFonts w:ascii="Times New Roman" w:eastAsia="Times New Roman" w:hAnsi="Times New Roman" w:cs="Times New Roman"/>
          <w:b/>
          <w:bCs/>
          <w:sz w:val="24"/>
          <w:szCs w:val="24"/>
          <w:lang w:eastAsia="es-MX"/>
        </w:rPr>
        <w:t>Appearance</w:t>
      </w:r>
      <w:r w:rsidRPr="000E3182">
        <w:rPr>
          <w:rFonts w:ascii="Times New Roman" w:eastAsia="Times New Roman" w:hAnsi="Times New Roman" w:cs="Times New Roman"/>
          <w:sz w:val="24"/>
          <w:szCs w:val="24"/>
          <w:lang w:eastAsia="es-MX"/>
        </w:rPr>
        <w:t xml:space="preserve"> referencia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para ese objeto </w:t>
      </w:r>
      <w:r w:rsidRPr="000E3182">
        <w:rPr>
          <w:rFonts w:ascii="Times New Roman" w:eastAsia="Times New Roman" w:hAnsi="Times New Roman" w:cs="Times New Roman"/>
          <w:b/>
          <w:bCs/>
          <w:sz w:val="24"/>
          <w:szCs w:val="24"/>
          <w:lang w:eastAsia="es-MX"/>
        </w:rPr>
        <w:t>Appearance</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15" w:name="iluminacion_material_propiedades"/>
      <w:bookmarkEnd w:id="11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56" name="Imagen 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Propiedades Geometry color, ColoringAttributes, y Material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Hay tres maneras de especificar el color para un objeto visual: color por-vértice especificado en la geometría con los métodos </w:t>
      </w:r>
      <w:proofErr w:type="gramStart"/>
      <w:r w:rsidRPr="000E3182">
        <w:rPr>
          <w:rFonts w:ascii="Courier New" w:eastAsia="Times New Roman" w:hAnsi="Courier New" w:cs="Courier New"/>
          <w:sz w:val="20"/>
          <w:lang w:eastAsia="es-MX"/>
        </w:rPr>
        <w:t>getColor(</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xml:space="preserve"> de un nodo </w:t>
      </w:r>
      <w:r w:rsidRPr="000E3182">
        <w:rPr>
          <w:rFonts w:ascii="Times New Roman" w:eastAsia="Times New Roman" w:hAnsi="Times New Roman" w:cs="Times New Roman"/>
          <w:b/>
          <w:bCs/>
          <w:sz w:val="24"/>
          <w:szCs w:val="24"/>
          <w:lang w:eastAsia="es-MX"/>
        </w:rPr>
        <w:lastRenderedPageBreak/>
        <w:t>Appearance</w:t>
      </w:r>
      <w:r w:rsidRPr="000E3182">
        <w:rPr>
          <w:rFonts w:ascii="Times New Roman" w:eastAsia="Times New Roman" w:hAnsi="Times New Roman" w:cs="Times New Roman"/>
          <w:sz w:val="24"/>
          <w:szCs w:val="24"/>
          <w:lang w:eastAsia="es-MX"/>
        </w:rPr>
        <w:t xml:space="preserve">, y 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Java 3D permite que creemos objetos visuales sin usar ninguna, alguna, o las tres formas de especificar color.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Cuando se ha hecho más de una especificación del color, dos sencillas reglas determinan qué especificación del color toma la precedencia. </w:t>
      </w:r>
    </w:p>
    <w:p w:rsidR="000E3182" w:rsidRPr="000E3182" w:rsidRDefault="000E3182" w:rsidP="000E3182">
      <w:pPr>
        <w:numPr>
          <w:ilvl w:val="0"/>
          <w:numId w:val="51"/>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Color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se utiliza solamente cuando la representación ilumina objetos y color de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xml:space="preserve"> sólo se utiliza cuando se renderizan objetos no iluminados.</w:t>
      </w:r>
    </w:p>
    <w:p w:rsidR="000E3182" w:rsidRPr="000E3182" w:rsidRDefault="000E3182" w:rsidP="000E3182">
      <w:pPr>
        <w:numPr>
          <w:ilvl w:val="0"/>
          <w:numId w:val="51"/>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Geometría por-vértice siempre tiene precedencia sobre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reglas pueden ser más claras cuando el problema se divide en objetos iluminados o apagados. La iluminación está activa para un objeto cuando se referencia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Inversamente, cuando no se asocia ningún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al objeto visual, la iluminación está desactivada para ese objeto. Observa que una escena puede tener tanto objetos iluminados como apagados.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Cuando la iluminación está activa para un objeto (es decir, se referencia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se utilizan el color material o el color de la geometría por-vértice para sombrear. Si esta presente, el color por-vértice reemplaza los colores de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difusos y ambiente. Observa que el color de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xml:space="preserve"> nunca se utiliza para la iluminación de objetos. La siguiente Tabla resume las relaciones:</w:t>
      </w:r>
    </w:p>
    <w:tbl>
      <w:tblPr>
        <w:tblW w:w="0" w:type="auto"/>
        <w:jc w:val="center"/>
        <w:tblCellSpacing w:w="22" w:type="dxa"/>
        <w:tblCellMar>
          <w:top w:w="30" w:type="dxa"/>
          <w:left w:w="30" w:type="dxa"/>
          <w:bottom w:w="30" w:type="dxa"/>
          <w:right w:w="30" w:type="dxa"/>
        </w:tblCellMar>
        <w:tblLook w:val="04A0"/>
      </w:tblPr>
      <w:tblGrid>
        <w:gridCol w:w="3325"/>
        <w:gridCol w:w="2711"/>
        <w:gridCol w:w="1693"/>
      </w:tblGrid>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Color de Geometry por Vértice</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Color ColoringAttributes</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Resultado</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Material</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Geometry</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Material</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Geometry</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Cuando la iluminación está desactivada para un objeto (es decir, no se referencia un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se usan el color de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xml:space="preserve"> o el color de por-vértice para colorear. Si está presente, el color de la geometría por-vértice reemplaza el color de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La siguiente Tabla resume las relaciones.</w:t>
      </w:r>
    </w:p>
    <w:tbl>
      <w:tblPr>
        <w:tblW w:w="0" w:type="auto"/>
        <w:jc w:val="center"/>
        <w:tblCellSpacing w:w="22" w:type="dxa"/>
        <w:tblCellMar>
          <w:top w:w="30" w:type="dxa"/>
          <w:left w:w="30" w:type="dxa"/>
          <w:bottom w:w="30" w:type="dxa"/>
          <w:right w:w="30" w:type="dxa"/>
        </w:tblCellMar>
        <w:tblLook w:val="04A0"/>
      </w:tblPr>
      <w:tblGrid>
        <w:gridCol w:w="3025"/>
        <w:gridCol w:w="2711"/>
        <w:gridCol w:w="1940"/>
      </w:tblGrid>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Color Geometry por Vértice</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Color ColoringAttributes</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Resultado</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blanco plano</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Geometry</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ColoringAttributes</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Geometry</w:t>
            </w:r>
          </w:p>
        </w:tc>
      </w:tr>
    </w:tbl>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16" w:name="iluminacion_superficies"/>
      <w:bookmarkEnd w:id="116"/>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357" name="Imagen 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Superficies Normales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Según lo mencionado en secciones anteriores, las superficies normales son necesarias para sombrear los objetos visuales. Al crear objetos visuales usando clases </w:t>
      </w:r>
      <w:r w:rsidRPr="000E3182">
        <w:rPr>
          <w:rFonts w:ascii="Times New Roman" w:eastAsia="Times New Roman" w:hAnsi="Times New Roman" w:cs="Times New Roman"/>
          <w:b/>
          <w:bCs/>
          <w:sz w:val="24"/>
          <w:szCs w:val="24"/>
          <w:lang w:eastAsia="es-MX"/>
        </w:rPr>
        <w:t>Geometry</w:t>
      </w:r>
      <w:r w:rsidRPr="000E3182">
        <w:rPr>
          <w:rFonts w:ascii="Times New Roman" w:eastAsia="Times New Roman" w:hAnsi="Times New Roman" w:cs="Times New Roman"/>
          <w:sz w:val="24"/>
          <w:szCs w:val="24"/>
          <w:lang w:eastAsia="es-MX"/>
        </w:rPr>
        <w:t xml:space="preserve">, utilizamos uno de los métodos </w:t>
      </w:r>
      <w:proofErr w:type="gramStart"/>
      <w:r w:rsidRPr="000E3182">
        <w:rPr>
          <w:rFonts w:ascii="Courier New" w:eastAsia="Times New Roman" w:hAnsi="Courier New" w:cs="Courier New"/>
          <w:sz w:val="20"/>
          <w:lang w:eastAsia="es-MX"/>
        </w:rPr>
        <w:t>setNormal(</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para especificar los vectores de los vértices.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r w:rsidRPr="000E3182">
        <w:rPr>
          <w:rFonts w:ascii="Times New Roman" w:eastAsia="Times New Roman" w:hAnsi="Times New Roman" w:cs="Times New Roman"/>
          <w:b/>
          <w:bCs/>
          <w:sz w:val="24"/>
          <w:szCs w:val="24"/>
          <w:lang w:eastAsia="es-MX"/>
        </w:rPr>
        <w:t>NormalGenerator</w:t>
      </w:r>
      <w:r w:rsidRPr="000E3182">
        <w:rPr>
          <w:rFonts w:ascii="Times New Roman" w:eastAsia="Times New Roman" w:hAnsi="Times New Roman" w:cs="Times New Roman"/>
          <w:sz w:val="24"/>
          <w:szCs w:val="24"/>
          <w:lang w:eastAsia="es-MX"/>
        </w:rPr>
        <w:t xml:space="preserve"> incluido con </w:t>
      </w:r>
      <w:proofErr w:type="gramStart"/>
      <w:r w:rsidRPr="000E3182">
        <w:rPr>
          <w:rFonts w:ascii="Times New Roman" w:eastAsia="Times New Roman" w:hAnsi="Times New Roman" w:cs="Times New Roman"/>
          <w:sz w:val="24"/>
          <w:szCs w:val="24"/>
          <w:lang w:eastAsia="es-MX"/>
        </w:rPr>
        <w:t>los</w:t>
      </w:r>
      <w:proofErr w:type="gramEnd"/>
      <w:r w:rsidRPr="000E3182">
        <w:rPr>
          <w:rFonts w:ascii="Times New Roman" w:eastAsia="Times New Roman" w:hAnsi="Times New Roman" w:cs="Times New Roman"/>
          <w:sz w:val="24"/>
          <w:szCs w:val="24"/>
          <w:lang w:eastAsia="es-MX"/>
        </w:rPr>
        <w:t xml:space="preserve"> utilidades de Java 3D genera superficies normales al especificar los objetos visuales que usan objetos </w:t>
      </w:r>
      <w:r w:rsidRPr="000E3182">
        <w:rPr>
          <w:rFonts w:ascii="Times New Roman" w:eastAsia="Times New Roman" w:hAnsi="Times New Roman" w:cs="Times New Roman"/>
          <w:b/>
          <w:bCs/>
          <w:sz w:val="24"/>
          <w:szCs w:val="24"/>
          <w:lang w:eastAsia="es-MX"/>
        </w:rPr>
        <w:t>GeometryInfo</w:t>
      </w:r>
      <w:r w:rsidRPr="000E3182">
        <w:rPr>
          <w:rFonts w:ascii="Times New Roman" w:eastAsia="Times New Roman" w:hAnsi="Times New Roman" w:cs="Times New Roman"/>
          <w:sz w:val="24"/>
          <w:szCs w:val="24"/>
          <w:lang w:eastAsia="es-MX"/>
        </w:rPr>
        <w:t xml:space="preserve">. Para generar superficies normales, ponemos nuestro objeto visual </w:t>
      </w:r>
      <w:r w:rsidRPr="000E3182">
        <w:rPr>
          <w:rFonts w:ascii="Times New Roman" w:eastAsia="Times New Roman" w:hAnsi="Times New Roman" w:cs="Times New Roman"/>
          <w:b/>
          <w:bCs/>
          <w:sz w:val="24"/>
          <w:szCs w:val="24"/>
          <w:lang w:eastAsia="es-MX"/>
        </w:rPr>
        <w:t>Geometry</w:t>
      </w:r>
      <w:r w:rsidRPr="000E3182">
        <w:rPr>
          <w:rFonts w:ascii="Times New Roman" w:eastAsia="Times New Roman" w:hAnsi="Times New Roman" w:cs="Times New Roman"/>
          <w:sz w:val="24"/>
          <w:szCs w:val="24"/>
          <w:lang w:eastAsia="es-MX"/>
        </w:rPr>
        <w:t xml:space="preserve"> y llamamos a </w:t>
      </w:r>
      <w:proofErr w:type="gramStart"/>
      <w:r w:rsidRPr="000E3182">
        <w:rPr>
          <w:rFonts w:ascii="Courier New" w:eastAsia="Times New Roman" w:hAnsi="Courier New" w:cs="Courier New"/>
          <w:sz w:val="20"/>
          <w:lang w:eastAsia="es-MX"/>
        </w:rPr>
        <w:t>NormalGenerator.generateNormals(</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primitivos geométricos generan sus propias superficies normalea cuando son especificados.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No importa cómo se especifican (o se generan) las superficies normales, sólo se especifica una superficie normal por vértice. Esto conduce a algunos problemas interesantes. Por ejemplo, cuando las dos superficies normales de polígonos son visibles, la normal es solamente correcta para una de las superficies normales. El resultado es que las caras posteriores sean renderizadas (si se renderizan) solamente con las características materiales de ambiente. Las reflexiones difusa y especular requieren la especificación normal apropiada.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Este problema común se soluciona especificando caras normales detrás al contrario que las superficies normales delanteras. Utilizamos el método </w:t>
      </w:r>
      <w:proofErr w:type="gramStart"/>
      <w:r w:rsidRPr="000E3182">
        <w:rPr>
          <w:rFonts w:ascii="Courier New" w:eastAsia="Times New Roman" w:hAnsi="Courier New" w:cs="Courier New"/>
          <w:sz w:val="20"/>
          <w:lang w:eastAsia="es-MX"/>
        </w:rPr>
        <w:t>setBackFaceNormalFlip(</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de un objeto </w:t>
      </w:r>
      <w:r w:rsidRPr="000E3182">
        <w:rPr>
          <w:rFonts w:ascii="Times New Roman" w:eastAsia="Times New Roman" w:hAnsi="Times New Roman" w:cs="Times New Roman"/>
          <w:b/>
          <w:bCs/>
          <w:sz w:val="24"/>
          <w:szCs w:val="24"/>
          <w:lang w:eastAsia="es-MX"/>
        </w:rPr>
        <w:t>PolygonAttributes</w:t>
      </w:r>
      <w:r w:rsidRPr="000E3182">
        <w:rPr>
          <w:rFonts w:ascii="Times New Roman" w:eastAsia="Times New Roman" w:hAnsi="Times New Roman" w:cs="Times New Roman"/>
          <w:sz w:val="24"/>
          <w:szCs w:val="24"/>
          <w:lang w:eastAsia="es-MX"/>
        </w:rPr>
        <w:t xml:space="preserve"> para este propósito.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La Figura 6-21 muestra dos imágenes sombreadas de una tira doblada. La imagen de la izquierda fue renderizada desde la superficie frontal, y la derecha muestra las superficies normales traseras.</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756785" cy="2534920"/>
            <wp:effectExtent l="19050" t="0" r="5715" b="0"/>
            <wp:docPr id="358" name="Imagen 358" descr="Figura 6-21, Tira Doblada con y son superfices tras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Figura 6-21, Tira Doblada con y son superfices traseras"/>
                    <pic:cNvPicPr>
                      <a:picLocks noChangeAspect="1" noChangeArrowheads="1"/>
                    </pic:cNvPicPr>
                  </pic:nvPicPr>
                  <pic:blipFill>
                    <a:blip r:embed="rId315"/>
                    <a:srcRect/>
                    <a:stretch>
                      <a:fillRect/>
                    </a:stretch>
                  </pic:blipFill>
                  <pic:spPr bwMode="auto">
                    <a:xfrm>
                      <a:off x="0" y="0"/>
                      <a:ext cx="4756785" cy="253492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Cuando un vértice es compartido por las superficies normales o varian las orientaciones, tener solamente una superficie normal por vértice puede dar lugar a problemas. Consideremos los ejemplos ilustrados en la Figura 6-22. La geometría ilustrada en la cara </w:t>
      </w:r>
      <w:r w:rsidRPr="000E3182">
        <w:rPr>
          <w:rFonts w:ascii="Times New Roman" w:eastAsia="Times New Roman" w:hAnsi="Times New Roman" w:cs="Times New Roman"/>
          <w:sz w:val="24"/>
          <w:szCs w:val="24"/>
          <w:lang w:eastAsia="es-MX"/>
        </w:rPr>
        <w:lastRenderedPageBreak/>
        <w:t xml:space="preserve">del lado izquierdo de la Figura 6-22 muestra la sección transversal de una superficie donde cada polígono se orienta a un ángulo de 90° de sus vecinos. Si se selecciona la superficie normal como el normal actual para una superficie, es muy incorrecto para su vecino. Si las superficies normales se especifican según lo mostrado, entonces la superficie estará sombreada constantemente entre los vértices con superficies paralelas. Un problema similar ocurre con la geometría del cubo mostrada en la cara derecha en la Figura 6-22. La solución a ambos problemas es aumentar el número de vértices para aumentar el número de superficies normales. Esto, por supuesto, aumenta el uso de la memoria y el tiempo de la renderización.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077460" cy="1331595"/>
            <wp:effectExtent l="19050" t="0" r="8890" b="0"/>
            <wp:docPr id="359" name="Imagen 359" descr="Figure 6-22 , Geometry con Problemas de Especificación de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Figure 6-22 , Geometry con Problemas de Especificación de Normal"/>
                    <pic:cNvPicPr>
                      <a:picLocks noChangeAspect="1" noChangeArrowheads="1"/>
                    </pic:cNvPicPr>
                  </pic:nvPicPr>
                  <pic:blipFill>
                    <a:blip r:embed="rId316"/>
                    <a:srcRect/>
                    <a:stretch>
                      <a:fillRect/>
                    </a:stretch>
                  </pic:blipFill>
                  <pic:spPr bwMode="auto">
                    <a:xfrm>
                      <a:off x="0" y="0"/>
                      <a:ext cx="5077460" cy="133159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17" w:name="iluminacion_influencia"/>
      <w:bookmarkEnd w:id="117"/>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360" name="Imagen 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Especificar la Influencia de las Luces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ejemplos anteriores, la especificación de los límites que influencian un objeto de luz se consigue al referirse a un objeto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 xml:space="preserve">. Esto conecta la localización de los límites que influencian a la localización de la luz. (En secciones anteriores se explicó cómo las transformaciones en el escenario gráfico afectan a los volúmenes de </w:t>
      </w:r>
      <w:proofErr w:type="gramStart"/>
      <w:r w:rsidRPr="000E3182">
        <w:rPr>
          <w:rFonts w:ascii="Times New Roman" w:eastAsia="Times New Roman" w:hAnsi="Times New Roman" w:cs="Times New Roman"/>
          <w:sz w:val="24"/>
          <w:szCs w:val="24"/>
          <w:lang w:eastAsia="es-MX"/>
        </w:rPr>
        <w:t>limites</w:t>
      </w:r>
      <w:proofErr w:type="gramEnd"/>
      <w:r w:rsidRPr="000E3182">
        <w:rPr>
          <w:rFonts w:ascii="Times New Roman" w:eastAsia="Times New Roman" w:hAnsi="Times New Roman" w:cs="Times New Roman"/>
          <w:sz w:val="24"/>
          <w:szCs w:val="24"/>
          <w:lang w:eastAsia="es-MX"/>
        </w:rPr>
        <w:t xml:space="preserve"> usados para especificar los límites de influencia de las luces.) Mientras que esto se hace trivial para mover luces junto con los objetos visuales que se iluminan, otras aplicaciones necesitan una especificación más flexible de la influencia de luces. Afortunadamente, el API Java 3D proporciona un método alternativo para especificar los límites de influencia y una manera de limitar el ámbito en adición de los límites.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18" w:name="iluminacion_influencia_leaf"/>
      <w:bookmarkEnd w:id="11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61" name="Imagen 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Alternativa a los Límites de Influencia: BoundingLeaf</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objeto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es </w:t>
      </w:r>
      <w:proofErr w:type="gramStart"/>
      <w:r w:rsidRPr="000E3182">
        <w:rPr>
          <w:rFonts w:ascii="Times New Roman" w:eastAsia="Times New Roman" w:hAnsi="Times New Roman" w:cs="Times New Roman"/>
          <w:sz w:val="24"/>
          <w:szCs w:val="24"/>
          <w:lang w:eastAsia="es-MX"/>
        </w:rPr>
        <w:t>un</w:t>
      </w:r>
      <w:proofErr w:type="gramEnd"/>
      <w:r w:rsidRPr="000E3182">
        <w:rPr>
          <w:rFonts w:ascii="Times New Roman" w:eastAsia="Times New Roman" w:hAnsi="Times New Roman" w:cs="Times New Roman"/>
          <w:sz w:val="24"/>
          <w:szCs w:val="24"/>
          <w:lang w:eastAsia="es-MX"/>
        </w:rPr>
        <w:t xml:space="preserve"> alternativa a un objeto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 xml:space="preserve"> de influencia. Un objeto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es referido por otros nodos de la hoja para definir una región de influencia. Como descendiente de </w:t>
      </w:r>
      <w:r w:rsidRPr="000E3182">
        <w:rPr>
          <w:rFonts w:ascii="Times New Roman" w:eastAsia="Times New Roman" w:hAnsi="Times New Roman" w:cs="Times New Roman"/>
          <w:b/>
          <w:bCs/>
          <w:sz w:val="24"/>
          <w:szCs w:val="24"/>
          <w:lang w:eastAsia="es-MX"/>
        </w:rPr>
        <w:t>SceneGraphObject</w:t>
      </w:r>
      <w:r w:rsidRPr="000E3182">
        <w:rPr>
          <w:rFonts w:ascii="Times New Roman" w:eastAsia="Times New Roman" w:hAnsi="Times New Roman" w:cs="Times New Roman"/>
          <w:sz w:val="24"/>
          <w:szCs w:val="24"/>
          <w:lang w:eastAsia="es-MX"/>
        </w:rPr>
        <w:t xml:space="preserve">, los ejemplares de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se agregan al escenario gráfico. El objeto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está sujeto al sistema de coordenadas local de su posición en el escenario gráfico, que podría ser independiente del sistema de coordenadas del objeto de luz. Es decir, usar un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permite a una luz y a sus límites de influencia moverse independientemente.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llamada a </w:t>
      </w:r>
      <w:proofErr w:type="gramStart"/>
      <w:r w:rsidRPr="000E3182">
        <w:rPr>
          <w:rFonts w:ascii="Courier New" w:eastAsia="Times New Roman" w:hAnsi="Courier New" w:cs="Courier New"/>
          <w:sz w:val="20"/>
          <w:lang w:eastAsia="es-MX"/>
        </w:rPr>
        <w:t>setInfluencingBoundingLeaf(</w:t>
      </w:r>
      <w:proofErr w:type="gramEnd"/>
      <w:r w:rsidRPr="000E3182">
        <w:rPr>
          <w:rFonts w:ascii="Courier New" w:eastAsia="Times New Roman" w:hAnsi="Courier New" w:cs="Courier New"/>
          <w:sz w:val="20"/>
          <w:lang w:eastAsia="es-MX"/>
        </w:rPr>
        <w:t>)</w:t>
      </w:r>
      <w:r w:rsidRPr="000E3182">
        <w:rPr>
          <w:rFonts w:ascii="Times New Roman" w:eastAsia="Times New Roman" w:hAnsi="Times New Roman" w:cs="Times New Roman"/>
          <w:sz w:val="24"/>
          <w:szCs w:val="24"/>
          <w:lang w:eastAsia="es-MX"/>
        </w:rPr>
        <w:t xml:space="preserve"> para un objeto de luz especifica el argumento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como los límites de influencia de la luz. Esta especificación reemplaza cualquier especificación regional de los límites de influencia. Un objeto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puede ser compartido por varios objetos de luz.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La Figura 6-23 muestra el diagrama del escenario gráfico para una aplicación de ejemplo de un objeto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con objetos de luz. En esta escena, se mueven dos luces junto con un objeto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(a la derecha). Estas luces podían ser ejemplares de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o de </w:t>
      </w:r>
      <w:r w:rsidRPr="000E3182">
        <w:rPr>
          <w:rFonts w:ascii="Times New Roman" w:eastAsia="Times New Roman" w:hAnsi="Times New Roman" w:cs="Times New Roman"/>
          <w:b/>
          <w:bCs/>
          <w:sz w:val="24"/>
          <w:szCs w:val="24"/>
          <w:lang w:eastAsia="es-MX"/>
        </w:rPr>
        <w:t>SpotLight</w:t>
      </w:r>
      <w:r w:rsidRPr="000E3182">
        <w:rPr>
          <w:rFonts w:ascii="Times New Roman" w:eastAsia="Times New Roman" w:hAnsi="Times New Roman" w:cs="Times New Roman"/>
          <w:sz w:val="24"/>
          <w:szCs w:val="24"/>
          <w:lang w:eastAsia="es-MX"/>
        </w:rPr>
        <w:t xml:space="preserve">. Sin embargo, la influencia de estas luces no cambia cuando las luces se mueven. La influencia de las luces se mueve cuando el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izquierdo cambia la localización del objeto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Podemos comparar este diagrama del escenario gráfico con el que está en la Figura 6-10.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256280" cy="2919730"/>
            <wp:effectExtent l="19050" t="0" r="1270" b="0"/>
            <wp:docPr id="362" name="Imagen 362" descr="Figura 6-23, Mover un Objeto Light Independientemente de su Influencia usando un Bounding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Figura 6-23, Mover un Objeto Light Independientemente de su Influencia usando un BoundingLeaf."/>
                    <pic:cNvPicPr>
                      <a:picLocks noChangeAspect="1" noChangeArrowheads="1"/>
                    </pic:cNvPicPr>
                  </pic:nvPicPr>
                  <pic:blipFill>
                    <a:blip r:embed="rId317"/>
                    <a:srcRect/>
                    <a:stretch>
                      <a:fillRect/>
                    </a:stretch>
                  </pic:blipFill>
                  <pic:spPr bwMode="auto">
                    <a:xfrm>
                      <a:off x="0" y="0"/>
                      <a:ext cx="3256280" cy="291973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la Figura 6-10, si se mueve la luz, su región de influencia también se mueve. También, según lo demostrado en la Figura 6-10, la región de influencia de dos luces que comparten el mismo objeto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pueden</w:t>
      </w:r>
      <w:proofErr w:type="gramEnd"/>
      <w:r w:rsidRPr="000E3182">
        <w:rPr>
          <w:rFonts w:ascii="Times New Roman" w:eastAsia="Times New Roman" w:hAnsi="Times New Roman" w:cs="Times New Roman"/>
          <w:sz w:val="24"/>
          <w:szCs w:val="24"/>
          <w:lang w:eastAsia="es-MX"/>
        </w:rPr>
        <w:t xml:space="preserve"> o no pueden tener la misma región de influencia. Cuando dos o más luces comparten el mismo objeto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tienen siempre la misma región de la influencia.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19" w:name="iluminacion_influencia_luces"/>
      <w:bookmarkEnd w:id="11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63" name="Imagen 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Ámbito de Límites de Influencia de las Luces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región de </w:t>
      </w:r>
      <w:proofErr w:type="gramStart"/>
      <w:r w:rsidRPr="000E3182">
        <w:rPr>
          <w:rFonts w:ascii="Times New Roman" w:eastAsia="Times New Roman" w:hAnsi="Times New Roman" w:cs="Times New Roman"/>
          <w:sz w:val="24"/>
          <w:szCs w:val="24"/>
          <w:lang w:eastAsia="es-MX"/>
        </w:rPr>
        <w:t>limites</w:t>
      </w:r>
      <w:proofErr w:type="gramEnd"/>
      <w:r w:rsidRPr="000E3182">
        <w:rPr>
          <w:rFonts w:ascii="Times New Roman" w:eastAsia="Times New Roman" w:hAnsi="Times New Roman" w:cs="Times New Roman"/>
          <w:sz w:val="24"/>
          <w:szCs w:val="24"/>
          <w:lang w:eastAsia="es-MX"/>
        </w:rPr>
        <w:t xml:space="preserve">, con un objeto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 xml:space="preserve"> o un objeto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especifica la región de influencia de un objeto de luz. Un ámbito especificado puede además limitar la influencia de una luz a una porción del escenario gráfico. Como valor por defecto, todas las luces tienen el alcance del mundo virtual en el cual reside. La adición de una especificación del alcance reduce además la influencia de una luz a los objetos visuales en el escenario gráfico debajo del </w:t>
      </w:r>
      <w:r w:rsidRPr="000E3182">
        <w:rPr>
          <w:rFonts w:ascii="Times New Roman" w:eastAsia="Times New Roman" w:hAnsi="Times New Roman" w:cs="Times New Roman"/>
          <w:b/>
          <w:bCs/>
          <w:sz w:val="24"/>
          <w:szCs w:val="24"/>
          <w:lang w:eastAsia="es-MX"/>
        </w:rPr>
        <w:t>group(s)</w:t>
      </w:r>
      <w:r w:rsidRPr="000E3182">
        <w:rPr>
          <w:rFonts w:ascii="Times New Roman" w:eastAsia="Times New Roman" w:hAnsi="Times New Roman" w:cs="Times New Roman"/>
          <w:sz w:val="24"/>
          <w:szCs w:val="24"/>
          <w:lang w:eastAsia="es-MX"/>
        </w:rPr>
        <w:t xml:space="preserve"> especificado. Por ejemplo, consideremos la aplicación siguiente.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Ejemplo de Ámbito de Iluminación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escena consiste en una lámpara y algunos objetos visuales en una mesa. La lámpara tiene una sombra, por eso no todos los objetos, ni toda la mesa, debe ser iluminada por la lámpara. El interior (pero no el exterior) de la lámpara también se debe iluminar (en este </w:t>
      </w:r>
      <w:r w:rsidRPr="000E3182">
        <w:rPr>
          <w:rFonts w:ascii="Times New Roman" w:eastAsia="Times New Roman" w:hAnsi="Times New Roman" w:cs="Times New Roman"/>
          <w:sz w:val="24"/>
          <w:szCs w:val="24"/>
          <w:lang w:eastAsia="es-MX"/>
        </w:rPr>
        <w:lastRenderedPageBreak/>
        <w:t xml:space="preserve">ejemplo, la sombra de la lámpara es completamente opaca). Sabemos que Java 3D no proporcionará la obstrucción por nosotros. Usando sólo un volumen de limitación, la influencia de la luz puede ser controlada, pero podría ser muy difícil, especialmente si se iluminan y apagan objetos que están uno cerca del otro, o se mueven.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Especificar un ámbito de limitaciones para la luz nos permite controlar limitaciones complejas de la influencia más fácilmente. La única consideración es mantener los objetos iluminados y apagados en partes separadas del escenario gráfico. Nuestro pensamiento inicial pudo ser comenzar a construir el escenario gráfico </w:t>
      </w:r>
      <w:r w:rsidRPr="000E3182">
        <w:rPr>
          <w:rFonts w:ascii="Times New Roman" w:eastAsia="Times New Roman" w:hAnsi="Times New Roman" w:cs="Times New Roman"/>
          <w:b/>
          <w:bCs/>
          <w:sz w:val="24"/>
          <w:szCs w:val="24"/>
          <w:lang w:eastAsia="es-MX"/>
        </w:rPr>
        <w:t>BranchGroups</w:t>
      </w:r>
      <w:r w:rsidRPr="000E3182">
        <w:rPr>
          <w:rFonts w:ascii="Times New Roman" w:eastAsia="Times New Roman" w:hAnsi="Times New Roman" w:cs="Times New Roman"/>
          <w:sz w:val="24"/>
          <w:szCs w:val="24"/>
          <w:lang w:eastAsia="es-MX"/>
        </w:rPr>
        <w:t xml:space="preserve"> para los objetos iluminados y apagados, pero éso no es a menudo necesario ni recomendado para la mayoría de las aplicaciones.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598795" cy="3858260"/>
            <wp:effectExtent l="19050" t="0" r="1905" b="0"/>
            <wp:docPr id="364" name="Imagen 364" descr="Figura 6-24, Dos posibles Escenarios Gráficos para el Ejemplo de Ámbito de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Figura 6-24, Dos posibles Escenarios Gráficos para el Ejemplo de Ámbito de Luz."/>
                    <pic:cNvPicPr>
                      <a:picLocks noChangeAspect="1" noChangeArrowheads="1"/>
                    </pic:cNvPicPr>
                  </pic:nvPicPr>
                  <pic:blipFill>
                    <a:blip r:embed="rId318"/>
                    <a:srcRect/>
                    <a:stretch>
                      <a:fillRect/>
                    </a:stretch>
                  </pic:blipFill>
                  <pic:spPr bwMode="auto">
                    <a:xfrm>
                      <a:off x="0" y="0"/>
                      <a:ext cx="5598795" cy="385826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diagrama del escenario gráfico de la izquierda de la Figura 6-24 muestra un acercamiento nativo a la construcción del escenario gráfico. La organización no es natural y será difícil de manipular en una aplicación animada. Por ejemplo, si la mesa se mueve, la lámpara y otros objetos deben moverse con ella. En el escenario gráfico de la izquierda, mover la mesa (mediante la manipulación de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no moverá la lámpara o el rectángulo ilumiando; solamente el rectángulo apagado se moverá con la mesa.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diagrama del escenario gráfico de la derecha representa una organización más natural para la escena. Los objetos en la mesa son hijos del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que coloca la mesa. Si la mesa se mueve (mediante la manipulación de </w:t>
      </w:r>
      <w:r w:rsidRPr="000E3182">
        <w:rPr>
          <w:rFonts w:ascii="Times New Roman" w:eastAsia="Times New Roman" w:hAnsi="Times New Roman" w:cs="Times New Roman"/>
          <w:b/>
          <w:bCs/>
          <w:sz w:val="24"/>
          <w:szCs w:val="24"/>
          <w:lang w:eastAsia="es-MX"/>
        </w:rPr>
        <w:t>TransformGroup</w:t>
      </w:r>
      <w:r w:rsidRPr="000E3182">
        <w:rPr>
          <w:rFonts w:ascii="Times New Roman" w:eastAsia="Times New Roman" w:hAnsi="Times New Roman" w:cs="Times New Roman"/>
          <w:sz w:val="24"/>
          <w:szCs w:val="24"/>
          <w:lang w:eastAsia="es-MX"/>
        </w:rPr>
        <w:t xml:space="preserve">) los objetos de la mesa se moveran con ella.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La escena de ejemplo se crea en </w:t>
      </w:r>
      <w:hyperlink r:id="rId319" w:history="1">
        <w:r w:rsidRPr="000E3182">
          <w:rPr>
            <w:rFonts w:ascii="Times New Roman" w:eastAsia="Times New Roman" w:hAnsi="Times New Roman" w:cs="Times New Roman"/>
            <w:color w:val="0000FF"/>
            <w:sz w:val="24"/>
            <w:szCs w:val="24"/>
            <w:u w:val="single"/>
            <w:lang w:eastAsia="es-MX"/>
          </w:rPr>
          <w:t>LightScopeApp.java</w:t>
        </w:r>
      </w:hyperlink>
      <w:r w:rsidRPr="000E3182">
        <w:rPr>
          <w:rFonts w:ascii="Times New Roman" w:eastAsia="Times New Roman" w:hAnsi="Times New Roman" w:cs="Times New Roman"/>
          <w:sz w:val="24"/>
          <w:szCs w:val="24"/>
          <w:lang w:eastAsia="es-MX"/>
        </w:rPr>
        <w:t xml:space="preserve">. La Figura 6-25 muestra dos imágenes renderizadas del programa de ejemplo. La imagen izquierda utiliza ámbito de luz para limitar la influencia de la luz de la lámpara a la lámpara y el rectángulo iluminado. La imagen derecha no utiliza scoping; por lo tanto, la luz de la lámpara ilumina el ' rectángulo no iluminado'.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área brillante debajo de la lámpara (no representada en ningún diagrama del escenario gráfico) es un polígono situado justo sobre la tapa de la mesa. Este polígono brillante representa la parte de la mesa que es iluminada por la lámpara. El área brillante aparece más ligera que el resto de la mesa (incluso en la imagen derecha de la Figura 6-9) porque sus superficies se alinean más cercanas al punto de luz de la lámpara.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sombra no aparece iluminada en ninguna imagen de la Figura 6-25 porque su característica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difusa es negra. La sombra puede crearser con el uso del scoping solamente si un nodo adicional del grupo que se utiliza en el escenario gráfico.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sombra en esta escena fue creada a mano. Las técnicas para crear sombras automáticamente (incluso dinámicamente) se discuten en la siguiente sección.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716145" cy="2526665"/>
            <wp:effectExtent l="19050" t="0" r="8255" b="0"/>
            <wp:docPr id="365" name="Imagen 365" descr="Figura 6-25, Ejemplo de Escena con y sin ámbito de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Figura 6-25, Ejemplo de Escena con y sin ámbito de Luz."/>
                    <pic:cNvPicPr>
                      <a:picLocks noChangeAspect="1" noChangeArrowheads="1"/>
                    </pic:cNvPicPr>
                  </pic:nvPicPr>
                  <pic:blipFill>
                    <a:blip r:embed="rId320"/>
                    <a:srcRect/>
                    <a:stretch>
                      <a:fillRect/>
                    </a:stretch>
                  </pic:blipFill>
                  <pic:spPr bwMode="auto">
                    <a:xfrm>
                      <a:off x="0" y="0"/>
                      <a:ext cx="4716145" cy="25266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Tampoco se representan en ningún diagrama del escenario gráfico las tres fuentes de luz adicionales: dos fuentes de luz direccionales y una fuente de luz ambiente. Éstas son necesarias para simular la luz de una escena natural.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siguiente bloque de referencia muestra los métodos de la clase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usados para especificar limitaciones del scoping y el uso de los objetos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para especificar los límites de influencia.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de la Clases </w:t>
            </w:r>
            <w:r w:rsidRPr="000E3182">
              <w:rPr>
                <w:rFonts w:ascii="Times New Roman" w:eastAsia="Times New Roman" w:hAnsi="Times New Roman" w:cs="Times New Roman"/>
                <w:b/>
                <w:bCs/>
                <w:sz w:val="24"/>
                <w:szCs w:val="24"/>
                <w:lang w:eastAsia="es-MX"/>
              </w:rPr>
              <w:t>Light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Otros métodos de la clase </w:t>
            </w:r>
            <w:r w:rsidRPr="000E3182">
              <w:rPr>
                <w:rFonts w:ascii="Times New Roman" w:eastAsia="Times New Roman" w:hAnsi="Times New Roman" w:cs="Times New Roman"/>
                <w:b/>
                <w:bCs/>
                <w:sz w:val="24"/>
                <w:szCs w:val="24"/>
                <w:lang w:eastAsia="es-MX"/>
              </w:rPr>
              <w:t>Light</w:t>
            </w:r>
            <w:r w:rsidRPr="000E3182">
              <w:rPr>
                <w:rFonts w:ascii="Times New Roman" w:eastAsia="Times New Roman" w:hAnsi="Times New Roman" w:cs="Times New Roman"/>
                <w:sz w:val="24"/>
                <w:szCs w:val="24"/>
                <w:lang w:eastAsia="es-MX"/>
              </w:rPr>
              <w:t xml:space="preserve"> aparecieron en secciones anteriores.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lastRenderedPageBreak/>
              <w:t>void addScope(Group scope)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Añade el ámbito especificado a la lista de ámbitos de este nodo.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java.util.Enumeration getAllScopes()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Devuelve un objeto Enumeration con todos los ámbitos.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insertScope(Group scope, int index)</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Inserta el ámbito especificado por el nodo grupo en el índice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int numScopes()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Devuelve un contador con los ámbitos de luces.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removeScope(int index)</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Elimina el ámbito del nodo en la posición de índice especificada.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setInfluencingBoundingLeaf(BoundingLeaf region)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la región de influencia de la luz al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especificado. Seleccionar un </w:t>
            </w:r>
            <w:r w:rsidRPr="000E3182">
              <w:rPr>
                <w:rFonts w:ascii="Times New Roman" w:eastAsia="Times New Roman" w:hAnsi="Times New Roman" w:cs="Times New Roman"/>
                <w:b/>
                <w:bCs/>
                <w:sz w:val="24"/>
                <w:szCs w:val="24"/>
                <w:lang w:eastAsia="es-MX"/>
              </w:rPr>
              <w:t>BoundingLeaf</w:t>
            </w:r>
            <w:r w:rsidRPr="000E3182">
              <w:rPr>
                <w:rFonts w:ascii="Times New Roman" w:eastAsia="Times New Roman" w:hAnsi="Times New Roman" w:cs="Times New Roman"/>
                <w:sz w:val="24"/>
                <w:szCs w:val="24"/>
                <w:lang w:eastAsia="es-MX"/>
              </w:rPr>
              <w:t xml:space="preserve"> sobreescribe un objeto </w:t>
            </w:r>
            <w:r w:rsidRPr="000E3182">
              <w:rPr>
                <w:rFonts w:ascii="Times New Roman" w:eastAsia="Times New Roman" w:hAnsi="Times New Roman" w:cs="Times New Roman"/>
                <w:b/>
                <w:bCs/>
                <w:sz w:val="24"/>
                <w:szCs w:val="24"/>
                <w:lang w:eastAsia="es-MX"/>
              </w:rPr>
              <w:t>Bounds</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setScope(Group scope, int index)</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ámbito de herencias en el índice especifiado. Por defecto las luces tienen ámbitos sólo para los límites de su región de influencia.</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Otra ventaja de usar alcances para limitar la influencia de una luz: puede reducir el tiempo de renderizado. Calcular la intersección de los límites para un objeto visual con los límites que influencian de una luz es más complejo que determinar el alcance de una luz. Debemos tener cuidado con que ni el uso de los límites de influencia ni los alcances limitará la influencia de una luz a una parte de un objeto visual. </w:t>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20" w:name="iluminacion_varios"/>
      <w:bookmarkEnd w:id="120"/>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366" name="Imagen 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Crear Objetos Brillantes-en-la-Oscuridad, Sombras y Otros Problemas de Iluminación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Las secciones anteriores cubren las aplicaciones típicas de iluminación en Java 3D. Esta sección cubre algunas de las características y técnicas menos utilizadas.</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21" w:name="iluminacion_varios_oscuridad"/>
      <w:bookmarkEnd w:id="12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67" name="Imagen 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Objetos Brillantes-en-la-Oscuridad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permite la especificación de un color emisivo. Esto se puede utilizar para crear el efecto de un objeto brillante en la oscuridad. Tener un color emisivo no hace del objeto visual una fuente de luz; no iluminará otros objetos visuales. El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lastRenderedPageBreak/>
        <w:t xml:space="preserve">Emisivo es también útil en aplicaciones especiales, tales como indicar un objeto especial o un objeto que se ha escogido.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6-26 muestra la escena del programa del ámbito de luz donde se le ha dado color emisivo al rectángulo no iluminado. Comparemos esta imagen con la imagen izquierda de la Figura 6-25. Como podemos ver, el uso del color emisivo sólo modifica al objeto visual que lo tiene. Este ejemplo también demuestra que el uso eficaz del color emisivo, como con la mayoría de los parámetros de la iluminación, es más un problema artístico que de programación.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98395" cy="2534920"/>
            <wp:effectExtent l="19050" t="0" r="1905" b="0"/>
            <wp:docPr id="368" name="Imagen 368" descr="Figura 6-26, Un ejemplo de objeto brillante en la osc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Figura 6-26, Un ejemplo de objeto brillante en la oscuridad."/>
                    <pic:cNvPicPr>
                      <a:picLocks noChangeAspect="1" noChangeArrowheads="1"/>
                    </pic:cNvPicPr>
                  </pic:nvPicPr>
                  <pic:blipFill>
                    <a:blip r:embed="rId321"/>
                    <a:srcRect/>
                    <a:stretch>
                      <a:fillRect/>
                    </a:stretch>
                  </pic:blipFill>
                  <pic:spPr bwMode="auto">
                    <a:xfrm>
                      <a:off x="0" y="0"/>
                      <a:ext cx="2398395" cy="253492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22" w:name="iluminacion_varios_sombras"/>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69" name="Imagen 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Calcular Sombras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complejidad de calcular sombras es tan grande que no forma parte de ningún sistema de gráficos en tiempo real. La complejidad viene de cálcular si la fuente de luz alcanza o no un vértice. Todo polígono de otro objeto visual debe ser considerado al calcular la respuesta.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687320" cy="1596390"/>
            <wp:effectExtent l="19050" t="0" r="0" b="0"/>
            <wp:docPr id="370" name="Imagen 370" descr="Figura 6-27, Proyectar la Sombra de un Objeto visual hacia un Plano con una L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Figura 6-27, Proyectar la Sombra de un Objeto visual hacia un Plano con una Luz"/>
                    <pic:cNvPicPr>
                      <a:picLocks noChangeAspect="1" noChangeArrowheads="1"/>
                    </pic:cNvPicPr>
                  </pic:nvPicPr>
                  <pic:blipFill>
                    <a:blip r:embed="rId322"/>
                    <a:srcRect/>
                    <a:stretch>
                      <a:fillRect/>
                    </a:stretch>
                  </pic:blipFill>
                  <pic:spPr bwMode="auto">
                    <a:xfrm>
                      <a:off x="0" y="0"/>
                      <a:ext cx="2687320" cy="159639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sombreado es mucho más complejo en realidad. Las fuentes de luz no son fuentes puramente direccionales ni perfectas. Por lo tanto, las sombras no tienen bordes sostenidos. Ignorando la realidad, como hacemos a menudo en gráficos, echemos una ojeada a las formas de simular sombras. </w:t>
      </w:r>
    </w:p>
    <w:bookmarkEnd w:id="122"/>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371" name="Imagen 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Crear Sombras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Hay dos partes básicas al simular (o al falsificar) sombras: calcular donde están las sombras, y crear geometrías (o texturas) para servir como sombras. Hay varias maneras de calcular la localización de la sombra, pero los detalles de las distintas técnicas de sombreado están más allá del alcance de esta guía. Las dos secciones siguientes cubren dos técnicas generales para crear el contenido de la sombra.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Sombrear Polígonos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 polígono especificado sin propiedades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se puede utilizar como polígono de sombra, llamado un polígono sombra coloreado. El color </w:t>
      </w:r>
      <w:proofErr w:type="gramStart"/>
      <w:r w:rsidRPr="000E3182">
        <w:rPr>
          <w:rFonts w:ascii="Times New Roman" w:eastAsia="Times New Roman" w:hAnsi="Times New Roman" w:cs="Times New Roman"/>
          <w:sz w:val="24"/>
          <w:szCs w:val="24"/>
          <w:lang w:eastAsia="es-MX"/>
        </w:rPr>
        <w:t>del polígono</w:t>
      </w:r>
      <w:proofErr w:type="gramEnd"/>
      <w:r w:rsidRPr="000E3182">
        <w:rPr>
          <w:rFonts w:ascii="Times New Roman" w:eastAsia="Times New Roman" w:hAnsi="Times New Roman" w:cs="Times New Roman"/>
          <w:sz w:val="24"/>
          <w:szCs w:val="24"/>
          <w:lang w:eastAsia="es-MX"/>
        </w:rPr>
        <w:t xml:space="preserve"> sombra, especificado por geometría o con un objeto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xml:space="preserve">, se elige para aparecer como el objeto en sombra. </w:t>
      </w:r>
      <w:proofErr w:type="gramStart"/>
      <w:r w:rsidRPr="000E3182">
        <w:rPr>
          <w:rFonts w:ascii="Times New Roman" w:eastAsia="Times New Roman" w:hAnsi="Times New Roman" w:cs="Times New Roman"/>
          <w:sz w:val="24"/>
          <w:szCs w:val="24"/>
          <w:lang w:eastAsia="es-MX"/>
        </w:rPr>
        <w:t>Los polígonos sombra especificados</w:t>
      </w:r>
      <w:proofErr w:type="gramEnd"/>
      <w:r w:rsidRPr="000E3182">
        <w:rPr>
          <w:rFonts w:ascii="Times New Roman" w:eastAsia="Times New Roman" w:hAnsi="Times New Roman" w:cs="Times New Roman"/>
          <w:sz w:val="24"/>
          <w:szCs w:val="24"/>
          <w:lang w:eastAsia="es-MX"/>
        </w:rPr>
        <w:t xml:space="preserve"> de esta manera pueden parecer falsos en escenas complejas.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polígonos sombra especificados con las características </w:t>
      </w:r>
      <w:r w:rsidRPr="000E3182">
        <w:rPr>
          <w:rFonts w:ascii="Times New Roman" w:eastAsia="Times New Roman" w:hAnsi="Times New Roman" w:cs="Times New Roman"/>
          <w:b/>
          <w:bCs/>
          <w:sz w:val="24"/>
          <w:szCs w:val="24"/>
          <w:lang w:eastAsia="es-MX"/>
        </w:rPr>
        <w:t>Material</w:t>
      </w:r>
      <w:r w:rsidRPr="000E3182">
        <w:rPr>
          <w:rFonts w:ascii="Times New Roman" w:eastAsia="Times New Roman" w:hAnsi="Times New Roman" w:cs="Times New Roman"/>
          <w:sz w:val="24"/>
          <w:szCs w:val="24"/>
          <w:lang w:eastAsia="es-MX"/>
        </w:rPr>
        <w:t xml:space="preserve"> pero fuera de la influencia de uno o más objetos de luz se llaman polígonos sombra sombreados. Los polígonos sombra son sombreados por los objetos de luz que los influencian tal que parecen más realistas. Obviamente, especificar un polígono sombra sombreado es más complejo que especificar un polígono sombra coloreado.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No importa cómo se especifique </w:t>
      </w:r>
      <w:proofErr w:type="gramStart"/>
      <w:r w:rsidRPr="000E3182">
        <w:rPr>
          <w:rFonts w:ascii="Times New Roman" w:eastAsia="Times New Roman" w:hAnsi="Times New Roman" w:cs="Times New Roman"/>
          <w:sz w:val="24"/>
          <w:szCs w:val="24"/>
          <w:lang w:eastAsia="es-MX"/>
        </w:rPr>
        <w:t>un polígono</w:t>
      </w:r>
      <w:proofErr w:type="gramEnd"/>
      <w:r w:rsidRPr="000E3182">
        <w:rPr>
          <w:rFonts w:ascii="Times New Roman" w:eastAsia="Times New Roman" w:hAnsi="Times New Roman" w:cs="Times New Roman"/>
          <w:sz w:val="24"/>
          <w:szCs w:val="24"/>
          <w:lang w:eastAsia="es-MX"/>
        </w:rPr>
        <w:t xml:space="preserve"> sombra, la posición del polígono sombra es justo arriba, o en frente de, el polígono al que da sombra. Mientras que la adición de polígonos sombra no da lugar normalmente a más polígonos para renderizar (debido a la obstrucción de otros polígonos) crea más objetos en el universo virtual lo que puede degradar el funcionamiento de la renderización.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vez de crear </w:t>
      </w:r>
      <w:proofErr w:type="gramStart"/>
      <w:r w:rsidRPr="000E3182">
        <w:rPr>
          <w:rFonts w:ascii="Times New Roman" w:eastAsia="Times New Roman" w:hAnsi="Times New Roman" w:cs="Times New Roman"/>
          <w:sz w:val="24"/>
          <w:szCs w:val="24"/>
          <w:lang w:eastAsia="es-MX"/>
        </w:rPr>
        <w:t>los polígonos sombra</w:t>
      </w:r>
      <w:proofErr w:type="gramEnd"/>
      <w:r w:rsidRPr="000E3182">
        <w:rPr>
          <w:rFonts w:ascii="Times New Roman" w:eastAsia="Times New Roman" w:hAnsi="Times New Roman" w:cs="Times New Roman"/>
          <w:sz w:val="24"/>
          <w:szCs w:val="24"/>
          <w:lang w:eastAsia="es-MX"/>
        </w:rPr>
        <w:t xml:space="preserve">, las sombras pueden crearse cambiando la influencia de luces para excluir polígonos 'en la sombra'. El ámbito de luces es útil para este propósito. Sin embargo, puesto que la influencia se determina en base al objeto, puede ser complejo calcular cómo subdividir los objetos visuales que se sombrean parcialmente.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Sombrear Texturas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Como las sombras anteriores, las sombras naturales son complejas. Una sombra natural raramente tiene un borde recto y una sombra constante. Se puede usar el texturado para hacer sombras más realistas. Hay dos maneras básicas de usar texturado para crear sombras: aplicando textura a </w:t>
      </w:r>
      <w:proofErr w:type="gramStart"/>
      <w:r w:rsidRPr="000E3182">
        <w:rPr>
          <w:rFonts w:ascii="Times New Roman" w:eastAsia="Times New Roman" w:hAnsi="Times New Roman" w:cs="Times New Roman"/>
          <w:sz w:val="24"/>
          <w:szCs w:val="24"/>
          <w:lang w:eastAsia="es-MX"/>
        </w:rPr>
        <w:t>los polígonos sombra</w:t>
      </w:r>
      <w:proofErr w:type="gramEnd"/>
      <w:r w:rsidRPr="000E3182">
        <w:rPr>
          <w:rFonts w:ascii="Times New Roman" w:eastAsia="Times New Roman" w:hAnsi="Times New Roman" w:cs="Times New Roman"/>
          <w:sz w:val="24"/>
          <w:szCs w:val="24"/>
          <w:lang w:eastAsia="es-MX"/>
        </w:rPr>
        <w:t xml:space="preserve">, o la aplicación de texturas a los objetos visuales.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Como el texturado no se ha cubierto todavía (</w:t>
      </w:r>
      <w:hyperlink r:id="rId323" w:history="1">
        <w:r w:rsidRPr="000E3182">
          <w:rPr>
            <w:rFonts w:ascii="Times New Roman" w:eastAsia="Times New Roman" w:hAnsi="Times New Roman" w:cs="Times New Roman"/>
            <w:color w:val="0000FF"/>
            <w:sz w:val="24"/>
            <w:szCs w:val="24"/>
            <w:u w:val="single"/>
            <w:lang w:eastAsia="es-MX"/>
          </w:rPr>
          <w:t>Capítulo 7</w:t>
        </w:r>
      </w:hyperlink>
      <w:r w:rsidRPr="000E3182">
        <w:rPr>
          <w:rFonts w:ascii="Times New Roman" w:eastAsia="Times New Roman" w:hAnsi="Times New Roman" w:cs="Times New Roman"/>
          <w:sz w:val="24"/>
          <w:szCs w:val="24"/>
          <w:lang w:eastAsia="es-MX"/>
        </w:rPr>
        <w:t xml:space="preserve">), y el cálculo de las texturas de la sombra (incluso off-line) es difícil (y va más allá del alcance de esta guía) este es un tema pendiente para otro libro.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Mover Objetos, Mover Sombras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Debemos tener presente que la adición de sombras a una aplicación hace la aplicación mucho más compleja. Por ejemplo, cuando un cubo con una sombra gira, la sombra gira y se deforma. Para esa materia, las luces móviles hacen que las sombras se muevan también. En cualquier caso, el movimiento agrega otro nivel de complejidad a la programación de sombras.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23" w:name="iluminacion_varios_ejemplo"/>
      <w:bookmarkEnd w:id="12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72" name="Imagen 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Programa de Ejemplo de Sombras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programa </w:t>
      </w:r>
      <w:hyperlink r:id="rId324" w:history="1">
        <w:r w:rsidRPr="000E3182">
          <w:rPr>
            <w:rFonts w:ascii="Times New Roman" w:eastAsia="Times New Roman" w:hAnsi="Times New Roman" w:cs="Times New Roman"/>
            <w:color w:val="0000FF"/>
            <w:sz w:val="24"/>
            <w:szCs w:val="24"/>
            <w:u w:val="single"/>
            <w:lang w:eastAsia="es-MX"/>
          </w:rPr>
          <w:t>ShadowApp.java</w:t>
        </w:r>
      </w:hyperlink>
      <w:r w:rsidRPr="000E3182">
        <w:rPr>
          <w:rFonts w:ascii="Times New Roman" w:eastAsia="Times New Roman" w:hAnsi="Times New Roman" w:cs="Times New Roman"/>
          <w:sz w:val="24"/>
          <w:szCs w:val="24"/>
          <w:lang w:eastAsia="es-MX"/>
        </w:rPr>
        <w:t xml:space="preserve"> da un ejemplo de cómo se pueden crear </w:t>
      </w:r>
      <w:proofErr w:type="gramStart"/>
      <w:r w:rsidRPr="000E3182">
        <w:rPr>
          <w:rFonts w:ascii="Times New Roman" w:eastAsia="Times New Roman" w:hAnsi="Times New Roman" w:cs="Times New Roman"/>
          <w:sz w:val="24"/>
          <w:szCs w:val="24"/>
          <w:lang w:eastAsia="es-MX"/>
        </w:rPr>
        <w:t>polígonos sombra sencillos</w:t>
      </w:r>
      <w:proofErr w:type="gramEnd"/>
      <w:r w:rsidRPr="000E3182">
        <w:rPr>
          <w:rFonts w:ascii="Times New Roman" w:eastAsia="Times New Roman" w:hAnsi="Times New Roman" w:cs="Times New Roman"/>
          <w:sz w:val="24"/>
          <w:szCs w:val="24"/>
          <w:lang w:eastAsia="es-MX"/>
        </w:rPr>
        <w:t xml:space="preserve">. El programa define una clase para crear </w:t>
      </w:r>
      <w:proofErr w:type="gramStart"/>
      <w:r w:rsidRPr="000E3182">
        <w:rPr>
          <w:rFonts w:ascii="Times New Roman" w:eastAsia="Times New Roman" w:hAnsi="Times New Roman" w:cs="Times New Roman"/>
          <w:sz w:val="24"/>
          <w:szCs w:val="24"/>
          <w:lang w:eastAsia="es-MX"/>
        </w:rPr>
        <w:t>los polígonos sombra</w:t>
      </w:r>
      <w:proofErr w:type="gramEnd"/>
      <w:r w:rsidRPr="000E3182">
        <w:rPr>
          <w:rFonts w:ascii="Times New Roman" w:eastAsia="Times New Roman" w:hAnsi="Times New Roman" w:cs="Times New Roman"/>
          <w:sz w:val="24"/>
          <w:szCs w:val="24"/>
          <w:lang w:eastAsia="es-MX"/>
        </w:rPr>
        <w:t xml:space="preserve">. La clase sombra crea </w:t>
      </w:r>
      <w:proofErr w:type="gramStart"/>
      <w:r w:rsidRPr="000E3182">
        <w:rPr>
          <w:rFonts w:ascii="Times New Roman" w:eastAsia="Times New Roman" w:hAnsi="Times New Roman" w:cs="Times New Roman"/>
          <w:sz w:val="24"/>
          <w:szCs w:val="24"/>
          <w:lang w:eastAsia="es-MX"/>
        </w:rPr>
        <w:t>un polígono</w:t>
      </w:r>
      <w:proofErr w:type="gramEnd"/>
      <w:r w:rsidRPr="000E3182">
        <w:rPr>
          <w:rFonts w:ascii="Times New Roman" w:eastAsia="Times New Roman" w:hAnsi="Times New Roman" w:cs="Times New Roman"/>
          <w:sz w:val="24"/>
          <w:szCs w:val="24"/>
          <w:lang w:eastAsia="es-MX"/>
        </w:rPr>
        <w:t xml:space="preserve"> sombra para cada geometría dada como entrada de información. El </w:t>
      </w:r>
      <w:hyperlink r:id="rId325" w:anchor="fragmento6-3" w:history="1">
        <w:r w:rsidRPr="000E3182">
          <w:rPr>
            <w:rFonts w:ascii="Times New Roman" w:eastAsia="Times New Roman" w:hAnsi="Times New Roman" w:cs="Times New Roman"/>
            <w:color w:val="0000FF"/>
            <w:sz w:val="24"/>
            <w:szCs w:val="24"/>
            <w:u w:val="single"/>
            <w:lang w:eastAsia="es-MX"/>
          </w:rPr>
          <w:t>Fragmento de Código 6-3</w:t>
        </w:r>
      </w:hyperlink>
      <w:r w:rsidRPr="000E3182">
        <w:rPr>
          <w:rFonts w:ascii="Times New Roman" w:eastAsia="Times New Roman" w:hAnsi="Times New Roman" w:cs="Times New Roman"/>
          <w:sz w:val="24"/>
          <w:szCs w:val="24"/>
          <w:lang w:eastAsia="es-MX"/>
        </w:rPr>
        <w:t xml:space="preserve"> muestra la clase </w:t>
      </w:r>
      <w:r w:rsidRPr="000E3182">
        <w:rPr>
          <w:rFonts w:ascii="Times New Roman" w:eastAsia="Times New Roman" w:hAnsi="Times New Roman" w:cs="Times New Roman"/>
          <w:b/>
          <w:bCs/>
          <w:sz w:val="24"/>
          <w:szCs w:val="24"/>
          <w:lang w:eastAsia="es-MX"/>
        </w:rPr>
        <w:t>SimpleShadow</w:t>
      </w:r>
      <w:r w:rsidRPr="000E3182">
        <w:rPr>
          <w:rFonts w:ascii="Times New Roman" w:eastAsia="Times New Roman" w:hAnsi="Times New Roman" w:cs="Times New Roman"/>
          <w:sz w:val="24"/>
          <w:szCs w:val="24"/>
          <w:lang w:eastAsia="es-MX"/>
        </w:rPr>
        <w:t xml:space="preserve"> usada para crear polígonos sombra en </w:t>
      </w:r>
      <w:hyperlink r:id="rId326" w:history="1">
        <w:r w:rsidRPr="000E3182">
          <w:rPr>
            <w:rFonts w:ascii="Times New Roman" w:eastAsia="Times New Roman" w:hAnsi="Times New Roman" w:cs="Times New Roman"/>
            <w:color w:val="0000FF"/>
            <w:sz w:val="24"/>
            <w:szCs w:val="24"/>
            <w:u w:val="single"/>
            <w:lang w:eastAsia="es-MX"/>
          </w:rPr>
          <w:t>ShadowApp.java</w:t>
        </w:r>
      </w:hyperlink>
      <w:r w:rsidRPr="000E3182">
        <w:rPr>
          <w:rFonts w:ascii="Times New Roman" w:eastAsia="Times New Roman" w:hAnsi="Times New Roman" w:cs="Times New Roman"/>
          <w:sz w:val="24"/>
          <w:szCs w:val="24"/>
          <w:lang w:eastAsia="es-MX"/>
        </w:rPr>
        <w:t xml:space="preserve">. La Figura 6-28 muestra la escena renderizada con una sombra.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6-3 Clase Shadow para Crear Polígonos Sombreados.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     public class SimpleShadow extends Shape3D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w:t>
      </w:r>
      <w:proofErr w:type="gramStart"/>
      <w:r w:rsidRPr="000E3182">
        <w:rPr>
          <w:rFonts w:ascii="Courier New" w:eastAsia="Times New Roman" w:hAnsi="Courier New" w:cs="Courier New"/>
          <w:sz w:val="20"/>
          <w:szCs w:val="20"/>
          <w:lang w:eastAsia="es-MX"/>
        </w:rPr>
        <w:t>SimpleShadow(</w:t>
      </w:r>
      <w:proofErr w:type="gramEnd"/>
      <w:r w:rsidRPr="000E3182">
        <w:rPr>
          <w:rFonts w:ascii="Courier New" w:eastAsia="Times New Roman" w:hAnsi="Courier New" w:cs="Courier New"/>
          <w:sz w:val="20"/>
          <w:szCs w:val="20"/>
          <w:lang w:eastAsia="es-MX"/>
        </w:rPr>
        <w:t>GeometryArray geom, Vector3f direction,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     Color3f col, float height)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5.     int vCount = </w:t>
      </w:r>
      <w:proofErr w:type="gramStart"/>
      <w:r w:rsidRPr="000E3182">
        <w:rPr>
          <w:rFonts w:ascii="Courier New" w:eastAsia="Times New Roman" w:hAnsi="Courier New" w:cs="Courier New"/>
          <w:sz w:val="20"/>
          <w:szCs w:val="20"/>
          <w:lang w:eastAsia="es-MX"/>
        </w:rPr>
        <w:t>geom.getVertexCount(</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QuadArray poly = new </w:t>
      </w:r>
      <w:proofErr w:type="gramStart"/>
      <w:r w:rsidRPr="000E3182">
        <w:rPr>
          <w:rFonts w:ascii="Courier New" w:eastAsia="Times New Roman" w:hAnsi="Courier New" w:cs="Courier New"/>
          <w:sz w:val="20"/>
          <w:szCs w:val="20"/>
          <w:lang w:eastAsia="es-MX"/>
        </w:rPr>
        <w:t>QuadArray(</w:t>
      </w:r>
      <w:proofErr w:type="gramEnd"/>
      <w:r w:rsidRPr="000E3182">
        <w:rPr>
          <w:rFonts w:ascii="Courier New" w:eastAsia="Times New Roman" w:hAnsi="Courier New" w:cs="Courier New"/>
          <w:sz w:val="20"/>
          <w:szCs w:val="20"/>
          <w:lang w:eastAsia="es-MX"/>
        </w:rPr>
        <w:t>vCount, GeometryArray.COORDINATES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7.     | GeometryArray.COLOR_3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8.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9.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10.   int v;</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11.   Point3f vertex = new </w:t>
      </w:r>
      <w:proofErr w:type="gramStart"/>
      <w:r w:rsidRPr="000E3182">
        <w:rPr>
          <w:rFonts w:ascii="Courier New" w:eastAsia="Times New Roman" w:hAnsi="Courier New" w:cs="Courier New"/>
          <w:sz w:val="20"/>
          <w:szCs w:val="20"/>
          <w:lang w:eastAsia="es-MX"/>
        </w:rPr>
        <w:t>Point3f(</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12.   Point3f shadow = new </w:t>
      </w:r>
      <w:proofErr w:type="gramStart"/>
      <w:r w:rsidRPr="000E3182">
        <w:rPr>
          <w:rFonts w:ascii="Courier New" w:eastAsia="Times New Roman" w:hAnsi="Courier New" w:cs="Courier New"/>
          <w:sz w:val="20"/>
          <w:szCs w:val="20"/>
          <w:lang w:eastAsia="es-MX"/>
        </w:rPr>
        <w:t>Point3f(</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13.   for (v = 0; v &lt; vCount; v++)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14.   </w:t>
      </w:r>
      <w:proofErr w:type="gramStart"/>
      <w:r w:rsidRPr="000E3182">
        <w:rPr>
          <w:rFonts w:ascii="Courier New" w:eastAsia="Times New Roman" w:hAnsi="Courier New" w:cs="Courier New"/>
          <w:sz w:val="20"/>
          <w:szCs w:val="20"/>
          <w:lang w:eastAsia="es-MX"/>
        </w:rPr>
        <w:t>geom.getCoordinate(</w:t>
      </w:r>
      <w:proofErr w:type="gramEnd"/>
      <w:r w:rsidRPr="000E3182">
        <w:rPr>
          <w:rFonts w:ascii="Courier New" w:eastAsia="Times New Roman" w:hAnsi="Courier New" w:cs="Courier New"/>
          <w:sz w:val="20"/>
          <w:szCs w:val="20"/>
          <w:lang w:eastAsia="es-MX"/>
        </w:rPr>
        <w:t>v, vertex);</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15.   </w:t>
      </w:r>
      <w:proofErr w:type="gramStart"/>
      <w:r w:rsidRPr="000E3182">
        <w:rPr>
          <w:rFonts w:ascii="Courier New" w:eastAsia="Times New Roman" w:hAnsi="Courier New" w:cs="Courier New"/>
          <w:sz w:val="20"/>
          <w:szCs w:val="20"/>
          <w:lang w:eastAsia="es-MX"/>
        </w:rPr>
        <w:t>shadow.set(</w:t>
      </w:r>
      <w:proofErr w:type="gramEnd"/>
      <w:r w:rsidRPr="000E3182">
        <w:rPr>
          <w:rFonts w:ascii="Courier New" w:eastAsia="Times New Roman" w:hAnsi="Courier New" w:cs="Courier New"/>
          <w:sz w:val="20"/>
          <w:szCs w:val="20"/>
          <w:lang w:eastAsia="es-MX"/>
        </w:rPr>
        <w:t xml:space="preserve"> vertex.x + (vertex.y-height) * direction.x,</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16.   height + 0.0001f,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17.   </w:t>
      </w:r>
      <w:proofErr w:type="gramStart"/>
      <w:r w:rsidRPr="000E3182">
        <w:rPr>
          <w:rFonts w:ascii="Courier New" w:eastAsia="Times New Roman" w:hAnsi="Courier New" w:cs="Courier New"/>
          <w:sz w:val="20"/>
          <w:szCs w:val="20"/>
          <w:lang w:eastAsia="es-MX"/>
        </w:rPr>
        <w:t>vertex.z</w:t>
      </w:r>
      <w:proofErr w:type="gramEnd"/>
      <w:r w:rsidRPr="000E3182">
        <w:rPr>
          <w:rFonts w:ascii="Courier New" w:eastAsia="Times New Roman" w:hAnsi="Courier New" w:cs="Courier New"/>
          <w:sz w:val="20"/>
          <w:szCs w:val="20"/>
          <w:lang w:eastAsia="es-MX"/>
        </w:rPr>
        <w:t xml:space="preserve"> + (vertex.y-height) * direction.y);</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18.   </w:t>
      </w:r>
      <w:proofErr w:type="gramStart"/>
      <w:r w:rsidRPr="000E3182">
        <w:rPr>
          <w:rFonts w:ascii="Courier New" w:eastAsia="Times New Roman" w:hAnsi="Courier New" w:cs="Courier New"/>
          <w:sz w:val="20"/>
          <w:szCs w:val="20"/>
          <w:lang w:eastAsia="es-MX"/>
        </w:rPr>
        <w:t>poly.setCoordinate(</w:t>
      </w:r>
      <w:proofErr w:type="gramEnd"/>
      <w:r w:rsidRPr="000E3182">
        <w:rPr>
          <w:rFonts w:ascii="Courier New" w:eastAsia="Times New Roman" w:hAnsi="Courier New" w:cs="Courier New"/>
          <w:sz w:val="20"/>
          <w:szCs w:val="20"/>
          <w:lang w:eastAsia="es-MX"/>
        </w:rPr>
        <w:t>v, shadow);</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19.   </w:t>
      </w:r>
      <w:proofErr w:type="gramStart"/>
      <w:r w:rsidRPr="000E3182">
        <w:rPr>
          <w:rFonts w:ascii="Courier New" w:eastAsia="Times New Roman" w:hAnsi="Courier New" w:cs="Courier New"/>
          <w:sz w:val="20"/>
          <w:szCs w:val="20"/>
          <w:lang w:eastAsia="es-MX"/>
        </w:rPr>
        <w:t>poly.setColor(</w:t>
      </w:r>
      <w:proofErr w:type="gramEnd"/>
      <w:r w:rsidRPr="000E3182">
        <w:rPr>
          <w:rFonts w:ascii="Courier New" w:eastAsia="Times New Roman" w:hAnsi="Courier New" w:cs="Courier New"/>
          <w:sz w:val="20"/>
          <w:szCs w:val="20"/>
          <w:lang w:eastAsia="es-MX"/>
        </w:rPr>
        <w:t>v, col);</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20.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22.   </w:t>
      </w:r>
      <w:proofErr w:type="gramStart"/>
      <w:r w:rsidRPr="000E3182">
        <w:rPr>
          <w:rFonts w:ascii="Courier New" w:eastAsia="Times New Roman" w:hAnsi="Courier New" w:cs="Courier New"/>
          <w:sz w:val="20"/>
          <w:szCs w:val="20"/>
          <w:lang w:eastAsia="es-MX"/>
        </w:rPr>
        <w:t>this.setGeometry(</w:t>
      </w:r>
      <w:proofErr w:type="gramEnd"/>
      <w:r w:rsidRPr="000E3182">
        <w:rPr>
          <w:rFonts w:ascii="Courier New" w:eastAsia="Times New Roman" w:hAnsi="Courier New" w:cs="Courier New"/>
          <w:sz w:val="20"/>
          <w:szCs w:val="20"/>
          <w:lang w:eastAsia="es-MX"/>
        </w:rPr>
        <w:t>poly);</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23</w:t>
      </w:r>
      <w:proofErr w:type="gramStart"/>
      <w:r w:rsidRPr="000E3182">
        <w:rPr>
          <w:rFonts w:ascii="Courier New" w:eastAsia="Times New Roman" w:hAnsi="Courier New" w:cs="Courier New"/>
          <w:sz w:val="20"/>
          <w:szCs w:val="20"/>
          <w:lang w:eastAsia="es-MX"/>
        </w:rPr>
        <w:t>. }</w:t>
      </w:r>
      <w:proofErr w:type="gramEnd"/>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Varias asunciones hechas en la clase </w:t>
      </w:r>
      <w:r w:rsidRPr="000E3182">
        <w:rPr>
          <w:rFonts w:ascii="Times New Roman" w:eastAsia="Times New Roman" w:hAnsi="Times New Roman" w:cs="Times New Roman"/>
          <w:b/>
          <w:bCs/>
          <w:sz w:val="24"/>
          <w:szCs w:val="24"/>
          <w:lang w:eastAsia="es-MX"/>
        </w:rPr>
        <w:t>SimpleShadow</w:t>
      </w:r>
      <w:r w:rsidRPr="000E3182">
        <w:rPr>
          <w:rFonts w:ascii="Times New Roman" w:eastAsia="Times New Roman" w:hAnsi="Times New Roman" w:cs="Times New Roman"/>
          <w:sz w:val="24"/>
          <w:szCs w:val="24"/>
          <w:lang w:eastAsia="es-MX"/>
        </w:rPr>
        <w:t xml:space="preserve"> (para hacerlo fácil) limitan las aplicaciones de esta clase. </w:t>
      </w:r>
      <w:r w:rsidRPr="000E3182">
        <w:rPr>
          <w:rFonts w:ascii="Times New Roman" w:eastAsia="Times New Roman" w:hAnsi="Times New Roman" w:cs="Times New Roman"/>
          <w:b/>
          <w:bCs/>
          <w:sz w:val="24"/>
          <w:szCs w:val="24"/>
          <w:lang w:eastAsia="es-MX"/>
        </w:rPr>
        <w:t>SimpleShadow</w:t>
      </w:r>
      <w:r w:rsidRPr="000E3182">
        <w:rPr>
          <w:rFonts w:ascii="Times New Roman" w:eastAsia="Times New Roman" w:hAnsi="Times New Roman" w:cs="Times New Roman"/>
          <w:sz w:val="24"/>
          <w:szCs w:val="24"/>
          <w:lang w:eastAsia="es-MX"/>
        </w:rPr>
        <w:t xml:space="preserve"> está limitada en que: proyecta solamente a los planos, sólo considera una luz, sólo hace algunas orientaciones, no considera las dimensiones del plano sobre el que se está proyectando. Escribir una clase de fines generales para el cálculo de la sombra es una empresa importante.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2341880" cy="2526665"/>
            <wp:effectExtent l="19050" t="0" r="1270" b="0"/>
            <wp:docPr id="373" name="Imagen 373" descr="Figura 6-28, Escena Producida por ShadowApp.java Demostrando el sombreado automático en Java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Figura 6-28, Escena Producida por ShadowApp.java Demostrando el sombreado automático en Java 3D"/>
                    <pic:cNvPicPr>
                      <a:picLocks noChangeAspect="1" noChangeArrowheads="1"/>
                    </pic:cNvPicPr>
                  </pic:nvPicPr>
                  <pic:blipFill>
                    <a:blip r:embed="rId327"/>
                    <a:srcRect/>
                    <a:stretch>
                      <a:fillRect/>
                    </a:stretch>
                  </pic:blipFill>
                  <pic:spPr bwMode="auto">
                    <a:xfrm>
                      <a:off x="0" y="0"/>
                      <a:ext cx="2341880" cy="25266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24" w:name="iluminacion_varios_sombreado"/>
      <w:bookmarkEnd w:id="124"/>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374" name="Imagen 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Tópico Avanzado: El Papel del Objeto View en el Sombreado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vista (o las vistas) asociadas a un escenario gráfico juegan una gran variedad de papeles en cómo se renderiza una escena. Esta sección no explica todos los papeles del objeto </w:t>
      </w:r>
      <w:r w:rsidRPr="000E3182">
        <w:rPr>
          <w:rFonts w:ascii="Times New Roman" w:eastAsia="Times New Roman" w:hAnsi="Times New Roman" w:cs="Times New Roman"/>
          <w:b/>
          <w:bCs/>
          <w:sz w:val="24"/>
          <w:szCs w:val="24"/>
          <w:lang w:eastAsia="es-MX"/>
        </w:rPr>
        <w:t>View</w:t>
      </w:r>
      <w:r w:rsidRPr="000E3182">
        <w:rPr>
          <w:rFonts w:ascii="Times New Roman" w:eastAsia="Times New Roman" w:hAnsi="Times New Roman" w:cs="Times New Roman"/>
          <w:sz w:val="24"/>
          <w:szCs w:val="24"/>
          <w:lang w:eastAsia="es-MX"/>
        </w:rPr>
        <w:t xml:space="preserve">. La especificación del API Java 3D proporciona una referencia completa a la clase </w:t>
      </w:r>
      <w:r w:rsidRPr="000E3182">
        <w:rPr>
          <w:rFonts w:ascii="Times New Roman" w:eastAsia="Times New Roman" w:hAnsi="Times New Roman" w:cs="Times New Roman"/>
          <w:b/>
          <w:bCs/>
          <w:sz w:val="24"/>
          <w:szCs w:val="24"/>
          <w:lang w:eastAsia="es-MX"/>
        </w:rPr>
        <w:t>View</w:t>
      </w:r>
      <w:r w:rsidRPr="000E3182">
        <w:rPr>
          <w:rFonts w:ascii="Times New Roman" w:eastAsia="Times New Roman" w:hAnsi="Times New Roman" w:cs="Times New Roman"/>
          <w:sz w:val="24"/>
          <w:szCs w:val="24"/>
          <w:lang w:eastAsia="es-MX"/>
        </w:rPr>
        <w:t xml:space="preserve">. Esta sección menciona solamente dos métodos de la clase </w:t>
      </w:r>
      <w:r w:rsidRPr="000E3182">
        <w:rPr>
          <w:rFonts w:ascii="Times New Roman" w:eastAsia="Times New Roman" w:hAnsi="Times New Roman" w:cs="Times New Roman"/>
          <w:b/>
          <w:bCs/>
          <w:sz w:val="24"/>
          <w:szCs w:val="24"/>
          <w:lang w:eastAsia="es-MX"/>
        </w:rPr>
        <w:t>View</w:t>
      </w:r>
      <w:r w:rsidRPr="000E3182">
        <w:rPr>
          <w:rFonts w:ascii="Times New Roman" w:eastAsia="Times New Roman" w:hAnsi="Times New Roman" w:cs="Times New Roman"/>
          <w:sz w:val="24"/>
          <w:szCs w:val="24"/>
          <w:lang w:eastAsia="es-MX"/>
        </w:rPr>
        <w:t xml:space="preserve"> útiles para entender el sombreado de objetos visuales.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Según lo mencionado en la sección "Vectores de ojo local contra ojos infinito", el vector del ojo es constante como valor por defecto. Esto se conoce como un vector de ojo infinito. Es decir, la escena se renderiza como si fuera vista desde el infinito. Tener un ojo infinito reduce perceptiblemente el cálculo de renderización.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Sin embargo, la imagen que resulta puede parecer incorrecta. La Figura 6-29 muestra las imágenes renderizadas a partir de una escena usando un ojo infinito y un ojo local usando diversas fuentes de luz.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478145" cy="1780540"/>
            <wp:effectExtent l="19050" t="0" r="8255" b="0"/>
            <wp:docPr id="375" name="Imagen 375" descr="Figura 6-29, Ojo Infinito Frente a Ojo Local en el Renderizado con Fuentes de Luz Puntuales y Direc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Figura 6-29, Ojo Infinito Frente a Ojo Local en el Renderizado con Fuentes de Luz Puntuales y Direccionales."/>
                    <pic:cNvPicPr>
                      <a:picLocks noChangeAspect="1" noChangeArrowheads="1"/>
                    </pic:cNvPicPr>
                  </pic:nvPicPr>
                  <pic:blipFill>
                    <a:blip r:embed="rId328"/>
                    <a:srcRect/>
                    <a:stretch>
                      <a:fillRect/>
                    </a:stretch>
                  </pic:blipFill>
                  <pic:spPr bwMode="auto">
                    <a:xfrm>
                      <a:off x="0" y="0"/>
                      <a:ext cx="5478145" cy="178054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Para apreciar completamente las imágenes de la Figura 6-29 necesitamos conocer la geometría de la escena. La escena son nueve esferas en una organización planar. Cada una de las imágenes se ve con el mismo campo visual desde la misma posición. Las únicas </w:t>
      </w:r>
      <w:r w:rsidRPr="000E3182">
        <w:rPr>
          <w:rFonts w:ascii="Times New Roman" w:eastAsia="Times New Roman" w:hAnsi="Times New Roman" w:cs="Times New Roman"/>
          <w:sz w:val="24"/>
          <w:szCs w:val="24"/>
          <w:lang w:eastAsia="es-MX"/>
        </w:rPr>
        <w:lastRenderedPageBreak/>
        <w:t xml:space="preserve">variables son si la luz es un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o un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y si el ojo es infinito o local. El </w:t>
      </w:r>
      <w:r w:rsidRPr="000E3182">
        <w:rPr>
          <w:rFonts w:ascii="Times New Roman" w:eastAsia="Times New Roman" w:hAnsi="Times New Roman" w:cs="Times New Roman"/>
          <w:b/>
          <w:bCs/>
          <w:sz w:val="24"/>
          <w:szCs w:val="24"/>
          <w:lang w:eastAsia="es-MX"/>
        </w:rPr>
        <w:t>DirectionalLight</w:t>
      </w:r>
      <w:r w:rsidRPr="000E3182">
        <w:rPr>
          <w:rFonts w:ascii="Times New Roman" w:eastAsia="Times New Roman" w:hAnsi="Times New Roman" w:cs="Times New Roman"/>
          <w:sz w:val="24"/>
          <w:szCs w:val="24"/>
          <w:lang w:eastAsia="es-MX"/>
        </w:rPr>
        <w:t xml:space="preserve"> tiene dirección (0, 0, -1), el </w:t>
      </w:r>
      <w:r w:rsidRPr="000E3182">
        <w:rPr>
          <w:rFonts w:ascii="Times New Roman" w:eastAsia="Times New Roman" w:hAnsi="Times New Roman" w:cs="Times New Roman"/>
          <w:b/>
          <w:bCs/>
          <w:sz w:val="24"/>
          <w:szCs w:val="24"/>
          <w:lang w:eastAsia="es-MX"/>
        </w:rPr>
        <w:t>PointLight</w:t>
      </w:r>
      <w:r w:rsidRPr="000E3182">
        <w:rPr>
          <w:rFonts w:ascii="Times New Roman" w:eastAsia="Times New Roman" w:hAnsi="Times New Roman" w:cs="Times New Roman"/>
          <w:sz w:val="24"/>
          <w:szCs w:val="24"/>
          <w:lang w:eastAsia="es-MX"/>
        </w:rPr>
        <w:t xml:space="preserve"> se coloca en (0, 0, 1).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imágenes (a) y (c) de la Figura 6-29 se renderizan con un ojo infinito. En estas imágenes, los vectores del ojo son constantes, así que las reflexiones especulares están básicamente en la misma posición para cada esfera. Las imágenes (b) y (d) de la Figura 6-29 se renderizan con un ojo local. Los vectores del ojo varían en estas imágenes, así que las reflexiones especulares están en distinta posición para cada esfera. Observemos también que la reflexión difusa (azul) en las esferas varía sólo con la fuente de luz. El vector del ojo sólo desempeña un papel en el cálculo de la reflexión especular.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vez más la característica de la visión del ojo infinito se utiliza para reducir el cálculo, y por lo tanto el tiempo de la renderización. La imagen (a) de la Figura 6-29 tarda un menor tiempo para renderizarse y la imagen (d) tarda el mayor tiempo. Las imágenes (b) y (c) tardan una cantidad casi igual de tiempo, que es menor que el tiempo de la imagen (d), pero mayor que el de la imagen (a). El tiempo real para renderizar varía con el sistema utilizado. La diferencia es más pronunciada en los sistemas que renderizan por software.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Métodos (Relacionados con el Sombreado) de la Clase </w:t>
            </w:r>
            <w:r w:rsidRPr="000E3182">
              <w:rPr>
                <w:rFonts w:ascii="Times New Roman" w:eastAsia="Times New Roman" w:hAnsi="Times New Roman" w:cs="Times New Roman"/>
                <w:b/>
                <w:bCs/>
                <w:sz w:val="24"/>
                <w:szCs w:val="24"/>
                <w:lang w:eastAsia="es-MX"/>
              </w:rPr>
              <w:t>View</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View</w:t>
            </w:r>
            <w:r w:rsidRPr="000E3182">
              <w:rPr>
                <w:rFonts w:ascii="Times New Roman" w:eastAsia="Times New Roman" w:hAnsi="Times New Roman" w:cs="Times New Roman"/>
                <w:sz w:val="24"/>
                <w:szCs w:val="24"/>
                <w:lang w:eastAsia="es-MX"/>
              </w:rPr>
              <w:t xml:space="preserve"> contiene todos los parámetros necesarios para rendereizar una escena tridimensional desde un punto de vista.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setLocalEyeLightingEnable(boolean flag)</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una bandera que india si se usa el ojo local para calacular las proyecciones de perspectivas.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setWindowEyepointPolicy(int policy)</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la política del modelo de vista de ojo de la ventana a uno de : </w:t>
            </w:r>
          </w:p>
          <w:p w:rsidR="000E3182" w:rsidRPr="000E3182" w:rsidRDefault="000E3182" w:rsidP="000E3182">
            <w:pPr>
              <w:numPr>
                <w:ilvl w:val="0"/>
                <w:numId w:val="5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RELATIVE_TO_FIELD_OF_VIEW,</w:t>
            </w:r>
          </w:p>
          <w:p w:rsidR="000E3182" w:rsidRPr="000E3182" w:rsidRDefault="000E3182" w:rsidP="000E3182">
            <w:pPr>
              <w:numPr>
                <w:ilvl w:val="0"/>
                <w:numId w:val="5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RELATIVE_TO_SCREEN, RELATIVE_TO_WINDOW</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View</w:t>
      </w:r>
      <w:r w:rsidRPr="000E3182">
        <w:rPr>
          <w:rFonts w:ascii="Times New Roman" w:eastAsia="Times New Roman" w:hAnsi="Times New Roman" w:cs="Times New Roman"/>
          <w:sz w:val="24"/>
          <w:szCs w:val="24"/>
          <w:lang w:eastAsia="es-MX"/>
        </w:rPr>
        <w:t xml:space="preserve"> se puede conseguir desde un </w:t>
      </w:r>
      <w:r w:rsidRPr="000E3182">
        <w:rPr>
          <w:rFonts w:ascii="Times New Roman" w:eastAsia="Times New Roman" w:hAnsi="Times New Roman" w:cs="Times New Roman"/>
          <w:b/>
          <w:bCs/>
          <w:sz w:val="24"/>
          <w:szCs w:val="24"/>
          <w:lang w:eastAsia="es-MX"/>
        </w:rPr>
        <w:t>SimpleUniverse</w:t>
      </w:r>
      <w:r w:rsidRPr="000E3182">
        <w:rPr>
          <w:rFonts w:ascii="Times New Roman" w:eastAsia="Times New Roman" w:hAnsi="Times New Roman" w:cs="Times New Roman"/>
          <w:sz w:val="24"/>
          <w:szCs w:val="24"/>
          <w:lang w:eastAsia="es-MX"/>
        </w:rPr>
        <w:t xml:space="preserve"> usando los métodos apropiados. Entonces el objeto </w:t>
      </w:r>
      <w:r w:rsidRPr="000E3182">
        <w:rPr>
          <w:rFonts w:ascii="Times New Roman" w:eastAsia="Times New Roman" w:hAnsi="Times New Roman" w:cs="Times New Roman"/>
          <w:b/>
          <w:bCs/>
          <w:sz w:val="24"/>
          <w:szCs w:val="24"/>
          <w:lang w:eastAsia="es-MX"/>
        </w:rPr>
        <w:t>View</w:t>
      </w:r>
      <w:r w:rsidRPr="000E3182">
        <w:rPr>
          <w:rFonts w:ascii="Times New Roman" w:eastAsia="Times New Roman" w:hAnsi="Times New Roman" w:cs="Times New Roman"/>
          <w:sz w:val="24"/>
          <w:szCs w:val="24"/>
          <w:lang w:eastAsia="es-MX"/>
        </w:rPr>
        <w:t xml:space="preserve"> se puede manipular como en el siguiente ejemplo: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SimpleUniverse su = new </w:t>
      </w:r>
      <w:proofErr w:type="gramStart"/>
      <w:r w:rsidRPr="000E3182">
        <w:rPr>
          <w:rFonts w:ascii="Courier New" w:eastAsia="Times New Roman" w:hAnsi="Courier New" w:cs="Courier New"/>
          <w:sz w:val="20"/>
          <w:szCs w:val="20"/>
          <w:lang w:eastAsia="es-MX"/>
        </w:rPr>
        <w:t>SimpleUniverse(</w:t>
      </w:r>
      <w:proofErr w:type="gramEnd"/>
      <w:r w:rsidRPr="000E3182">
        <w:rPr>
          <w:rFonts w:ascii="Courier New" w:eastAsia="Times New Roman" w:hAnsi="Courier New" w:cs="Courier New"/>
          <w:sz w:val="20"/>
          <w:szCs w:val="20"/>
          <w:lang w:eastAsia="es-MX"/>
        </w:rPr>
        <w:t>canvas);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0E3182">
        <w:rPr>
          <w:rFonts w:ascii="Courier New" w:eastAsia="Times New Roman" w:hAnsi="Courier New" w:cs="Courier New"/>
          <w:sz w:val="20"/>
          <w:szCs w:val="20"/>
          <w:lang w:eastAsia="es-MX"/>
        </w:rPr>
        <w:t>su.getViewer(</w:t>
      </w:r>
      <w:proofErr w:type="gramEnd"/>
      <w:r w:rsidRPr="000E3182">
        <w:rPr>
          <w:rFonts w:ascii="Courier New" w:eastAsia="Times New Roman" w:hAnsi="Courier New" w:cs="Courier New"/>
          <w:sz w:val="20"/>
          <w:szCs w:val="20"/>
          <w:lang w:eastAsia="es-MX"/>
        </w:rPr>
        <w:t>).getView().setLocalEyeLightingEnable(true);</w:t>
      </w:r>
    </w:p>
    <w:p w:rsidR="000E3182" w:rsidRDefault="000E3182"/>
    <w:p w:rsidR="000E3182" w:rsidRPr="000E3182" w:rsidRDefault="000E3182" w:rsidP="000E3182">
      <w:pPr>
        <w:spacing w:before="100" w:beforeAutospacing="1" w:after="100" w:afterAutospacing="1" w:line="240" w:lineRule="auto"/>
        <w:outlineLvl w:val="0"/>
        <w:rPr>
          <w:rFonts w:ascii="Times New Roman" w:eastAsia="Times New Roman" w:hAnsi="Times New Roman" w:cs="Times New Roman"/>
          <w:b/>
          <w:bCs/>
          <w:kern w:val="36"/>
          <w:sz w:val="48"/>
          <w:szCs w:val="48"/>
          <w:lang w:eastAsia="es-MX"/>
        </w:rPr>
      </w:pPr>
      <w:r w:rsidRPr="000E3182">
        <w:rPr>
          <w:rFonts w:ascii="Times New Roman" w:eastAsia="Times New Roman" w:hAnsi="Times New Roman" w:cs="Times New Roman"/>
          <w:b/>
          <w:bCs/>
          <w:kern w:val="36"/>
          <w:sz w:val="48"/>
          <w:szCs w:val="48"/>
          <w:lang w:eastAsia="es-MX"/>
        </w:rPr>
        <w:t>Java 3D</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Autor:</w:t>
      </w:r>
      <w:r w:rsidRPr="000E3182">
        <w:rPr>
          <w:rFonts w:ascii="Times New Roman" w:eastAsia="Times New Roman" w:hAnsi="Times New Roman" w:cs="Times New Roman"/>
          <w:sz w:val="24"/>
          <w:szCs w:val="24"/>
          <w:lang w:eastAsia="es-MX"/>
        </w:rPr>
        <w:t xml:space="preserve"> </w:t>
      </w:r>
      <w:hyperlink r:id="rId329" w:history="1">
        <w:r w:rsidRPr="000E3182">
          <w:rPr>
            <w:rFonts w:ascii="Times New Roman" w:eastAsia="Times New Roman" w:hAnsi="Times New Roman" w:cs="Times New Roman"/>
            <w:color w:val="0000FF"/>
            <w:sz w:val="24"/>
            <w:szCs w:val="24"/>
            <w:u w:val="single"/>
            <w:lang w:eastAsia="es-MX"/>
          </w:rPr>
          <w:t>Sun</w:t>
        </w:r>
      </w:hyperlink>
      <w:r w:rsidRPr="000E3182">
        <w:rPr>
          <w:rFonts w:ascii="Times New Roman" w:eastAsia="Times New Roman" w:hAnsi="Times New Roman" w:cs="Times New Roman"/>
          <w:sz w:val="24"/>
          <w:szCs w:val="24"/>
          <w:lang w:eastAsia="es-MX"/>
        </w:rPr>
        <w:br/>
      </w:r>
      <w:r w:rsidRPr="000E3182">
        <w:rPr>
          <w:rFonts w:ascii="Times New Roman" w:eastAsia="Times New Roman" w:hAnsi="Times New Roman" w:cs="Times New Roman"/>
          <w:b/>
          <w:bCs/>
          <w:sz w:val="24"/>
          <w:szCs w:val="24"/>
          <w:lang w:eastAsia="es-MX"/>
        </w:rPr>
        <w:t>Traductor:</w:t>
      </w:r>
      <w:r w:rsidRPr="000E3182">
        <w:rPr>
          <w:rFonts w:ascii="Times New Roman" w:eastAsia="Times New Roman" w:hAnsi="Times New Roman" w:cs="Times New Roman"/>
          <w:sz w:val="24"/>
          <w:szCs w:val="24"/>
          <w:lang w:eastAsia="es-MX"/>
        </w:rPr>
        <w:t xml:space="preserve"> </w:t>
      </w:r>
      <w:hyperlink r:id="rId330" w:history="1">
        <w:r w:rsidRPr="000E3182">
          <w:rPr>
            <w:rFonts w:ascii="Times New Roman" w:eastAsia="Times New Roman" w:hAnsi="Times New Roman" w:cs="Times New Roman"/>
            <w:color w:val="0000FF"/>
            <w:sz w:val="24"/>
            <w:szCs w:val="24"/>
            <w:u w:val="single"/>
            <w:lang w:eastAsia="es-MX"/>
          </w:rPr>
          <w:t>Juan Antonio Palos (Ozito)</w:t>
        </w:r>
      </w:hyperlink>
    </w:p>
    <w:p w:rsidR="000E3182" w:rsidRPr="000E3182" w:rsidRDefault="00293A09" w:rsidP="000E3182">
      <w:pPr>
        <w:numPr>
          <w:ilvl w:val="0"/>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31" w:anchor="texturas" w:history="1">
        <w:r w:rsidR="000E3182" w:rsidRPr="000E3182">
          <w:rPr>
            <w:rFonts w:ascii="Times New Roman" w:eastAsia="Times New Roman" w:hAnsi="Times New Roman" w:cs="Times New Roman"/>
            <w:color w:val="0000FF"/>
            <w:sz w:val="24"/>
            <w:szCs w:val="24"/>
            <w:u w:val="single"/>
            <w:lang w:eastAsia="es-MX"/>
          </w:rPr>
          <w:t>Texturas en Java 3D</w:t>
        </w:r>
      </w:hyperlink>
    </w:p>
    <w:p w:rsidR="000E3182" w:rsidRPr="000E3182" w:rsidRDefault="00293A09" w:rsidP="000E3182">
      <w:pPr>
        <w:numPr>
          <w:ilvl w:val="1"/>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32" w:anchor="texturas_quees" w:history="1">
        <w:r w:rsidR="000E3182" w:rsidRPr="000E3182">
          <w:rPr>
            <w:rFonts w:ascii="Times New Roman" w:eastAsia="Times New Roman" w:hAnsi="Times New Roman" w:cs="Times New Roman"/>
            <w:color w:val="0000FF"/>
            <w:sz w:val="24"/>
            <w:szCs w:val="24"/>
            <w:u w:val="single"/>
            <w:lang w:eastAsia="es-MX"/>
          </w:rPr>
          <w:t>¿Qué es el Texturado?</w:t>
        </w:r>
      </w:hyperlink>
    </w:p>
    <w:p w:rsidR="000E3182" w:rsidRPr="000E3182" w:rsidRDefault="00293A09" w:rsidP="000E3182">
      <w:pPr>
        <w:numPr>
          <w:ilvl w:val="1"/>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33" w:anchor="texturas_basico" w:history="1">
        <w:r w:rsidR="000E3182" w:rsidRPr="000E3182">
          <w:rPr>
            <w:rFonts w:ascii="Times New Roman" w:eastAsia="Times New Roman" w:hAnsi="Times New Roman" w:cs="Times New Roman"/>
            <w:color w:val="0000FF"/>
            <w:sz w:val="24"/>
            <w:szCs w:val="24"/>
            <w:u w:val="single"/>
            <w:lang w:eastAsia="es-MX"/>
          </w:rPr>
          <w:t>Texturado Básico</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34" w:anchor="texturas_basico_receta" w:history="1">
        <w:r w:rsidR="000E3182" w:rsidRPr="000E3182">
          <w:rPr>
            <w:rFonts w:ascii="Times New Roman" w:eastAsia="Times New Roman" w:hAnsi="Times New Roman" w:cs="Times New Roman"/>
            <w:color w:val="0000FF"/>
            <w:sz w:val="24"/>
            <w:szCs w:val="24"/>
            <w:u w:val="single"/>
            <w:lang w:eastAsia="es-MX"/>
          </w:rPr>
          <w:t>Sencilla Receta de Texturado</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35" w:anchor="texturas_basico_ejemplos" w:history="1">
        <w:r w:rsidR="000E3182" w:rsidRPr="000E3182">
          <w:rPr>
            <w:rFonts w:ascii="Times New Roman" w:eastAsia="Times New Roman" w:hAnsi="Times New Roman" w:cs="Times New Roman"/>
            <w:color w:val="0000FF"/>
            <w:sz w:val="24"/>
            <w:szCs w:val="24"/>
            <w:u w:val="single"/>
            <w:lang w:eastAsia="es-MX"/>
          </w:rPr>
          <w:t>Sencillos Ejemplos de Programas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36" w:anchor="texturas_basico_coord" w:history="1">
        <w:r w:rsidR="000E3182" w:rsidRPr="000E3182">
          <w:rPr>
            <w:rFonts w:ascii="Times New Roman" w:eastAsia="Times New Roman" w:hAnsi="Times New Roman" w:cs="Times New Roman"/>
            <w:color w:val="0000FF"/>
            <w:sz w:val="24"/>
            <w:szCs w:val="24"/>
            <w:u w:val="single"/>
            <w:lang w:eastAsia="es-MX"/>
          </w:rPr>
          <w:t>Más sobre las Coordenadas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37" w:anchor="texturas_varios_preview" w:history="1">
        <w:r w:rsidR="000E3182" w:rsidRPr="000E3182">
          <w:rPr>
            <w:rFonts w:ascii="Times New Roman" w:eastAsia="Times New Roman" w:hAnsi="Times New Roman" w:cs="Times New Roman"/>
            <w:color w:val="0000FF"/>
            <w:sz w:val="24"/>
            <w:szCs w:val="24"/>
            <w:u w:val="single"/>
            <w:lang w:eastAsia="es-MX"/>
          </w:rPr>
          <w:t>Preview de Algunas Opciones de Texturado</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38" w:anchor="texturas_varios_opciones" w:history="1">
        <w:r w:rsidR="000E3182" w:rsidRPr="000E3182">
          <w:rPr>
            <w:rFonts w:ascii="Times New Roman" w:eastAsia="Times New Roman" w:hAnsi="Times New Roman" w:cs="Times New Roman"/>
            <w:color w:val="0000FF"/>
            <w:sz w:val="24"/>
            <w:szCs w:val="24"/>
            <w:u w:val="single"/>
            <w:lang w:eastAsia="es-MX"/>
          </w:rPr>
          <w:t>Opciones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39" w:anchor="texturas_varios_texture3d" w:history="1">
        <w:r w:rsidR="000E3182" w:rsidRPr="000E3182">
          <w:rPr>
            <w:rFonts w:ascii="Times New Roman" w:eastAsia="Times New Roman" w:hAnsi="Times New Roman" w:cs="Times New Roman"/>
            <w:color w:val="0000FF"/>
            <w:sz w:val="24"/>
            <w:szCs w:val="24"/>
            <w:u w:val="single"/>
            <w:lang w:eastAsia="es-MX"/>
          </w:rPr>
          <w:t>Texture3d</w:t>
        </w:r>
      </w:hyperlink>
    </w:p>
    <w:p w:rsidR="000E3182" w:rsidRPr="000E3182" w:rsidRDefault="00293A09" w:rsidP="000E3182">
      <w:pPr>
        <w:numPr>
          <w:ilvl w:val="1"/>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0" w:anchor="texturas_aplicaciones" w:history="1">
        <w:r w:rsidR="000E3182" w:rsidRPr="000E3182">
          <w:rPr>
            <w:rFonts w:ascii="Times New Roman" w:eastAsia="Times New Roman" w:hAnsi="Times New Roman" w:cs="Times New Roman"/>
            <w:color w:val="0000FF"/>
            <w:sz w:val="24"/>
            <w:szCs w:val="24"/>
            <w:u w:val="single"/>
            <w:lang w:eastAsia="es-MX"/>
          </w:rPr>
          <w:t>Algunas Aplicaciones de Texturado</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1" w:anchor="texturas_aplicaciones_geom" w:history="1">
        <w:r w:rsidR="000E3182" w:rsidRPr="000E3182">
          <w:rPr>
            <w:rFonts w:ascii="Times New Roman" w:eastAsia="Times New Roman" w:hAnsi="Times New Roman" w:cs="Times New Roman"/>
            <w:color w:val="0000FF"/>
            <w:sz w:val="24"/>
            <w:szCs w:val="24"/>
            <w:u w:val="single"/>
            <w:lang w:eastAsia="es-MX"/>
          </w:rPr>
          <w:t>Texturado de Geométricos Primitivos</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2" w:anchor="texturas_aplicaciones_lineas" w:history="1">
        <w:r w:rsidR="000E3182" w:rsidRPr="000E3182">
          <w:rPr>
            <w:rFonts w:ascii="Times New Roman" w:eastAsia="Times New Roman" w:hAnsi="Times New Roman" w:cs="Times New Roman"/>
            <w:color w:val="0000FF"/>
            <w:sz w:val="24"/>
            <w:szCs w:val="24"/>
            <w:u w:val="single"/>
            <w:lang w:eastAsia="es-MX"/>
          </w:rPr>
          <w:t>Texturado de Líneas</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3" w:anchor="texturas_aplicaciones_text2d" w:history="1">
        <w:r w:rsidR="000E3182" w:rsidRPr="000E3182">
          <w:rPr>
            <w:rFonts w:ascii="Times New Roman" w:eastAsia="Times New Roman" w:hAnsi="Times New Roman" w:cs="Times New Roman"/>
            <w:color w:val="0000FF"/>
            <w:sz w:val="24"/>
            <w:szCs w:val="24"/>
            <w:u w:val="single"/>
            <w:lang w:eastAsia="es-MX"/>
          </w:rPr>
          <w:t>Usar Texturas Text2D</w:t>
        </w:r>
      </w:hyperlink>
    </w:p>
    <w:p w:rsidR="000E3182" w:rsidRPr="000E3182" w:rsidRDefault="00293A09" w:rsidP="000E3182">
      <w:pPr>
        <w:numPr>
          <w:ilvl w:val="1"/>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4" w:anchor="texturas_atributos" w:history="1">
        <w:r w:rsidR="000E3182" w:rsidRPr="000E3182">
          <w:rPr>
            <w:rFonts w:ascii="Times New Roman" w:eastAsia="Times New Roman" w:hAnsi="Times New Roman" w:cs="Times New Roman"/>
            <w:color w:val="0000FF"/>
            <w:sz w:val="24"/>
            <w:szCs w:val="24"/>
            <w:u w:val="single"/>
            <w:lang w:eastAsia="es-MX"/>
          </w:rPr>
          <w:t>Atributos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5" w:anchor="texturas_atributos_modo" w:history="1">
        <w:r w:rsidR="000E3182" w:rsidRPr="000E3182">
          <w:rPr>
            <w:rFonts w:ascii="Times New Roman" w:eastAsia="Times New Roman" w:hAnsi="Times New Roman" w:cs="Times New Roman"/>
            <w:color w:val="0000FF"/>
            <w:sz w:val="24"/>
            <w:szCs w:val="24"/>
            <w:u w:val="single"/>
            <w:lang w:eastAsia="es-MX"/>
          </w:rPr>
          <w:t>Modo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6" w:anchor="texturas_atributos_mezcla" w:history="1">
        <w:r w:rsidR="000E3182" w:rsidRPr="000E3182">
          <w:rPr>
            <w:rFonts w:ascii="Times New Roman" w:eastAsia="Times New Roman" w:hAnsi="Times New Roman" w:cs="Times New Roman"/>
            <w:color w:val="0000FF"/>
            <w:sz w:val="24"/>
            <w:szCs w:val="24"/>
            <w:u w:val="single"/>
            <w:lang w:eastAsia="es-MX"/>
          </w:rPr>
          <w:t>Textura con Color de Mezcla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7" w:anchor="texturas_atributos_correccion" w:history="1">
        <w:r w:rsidR="000E3182" w:rsidRPr="000E3182">
          <w:rPr>
            <w:rFonts w:ascii="Times New Roman" w:eastAsia="Times New Roman" w:hAnsi="Times New Roman" w:cs="Times New Roman"/>
            <w:color w:val="0000FF"/>
            <w:sz w:val="24"/>
            <w:szCs w:val="24"/>
            <w:u w:val="single"/>
            <w:lang w:eastAsia="es-MX"/>
          </w:rPr>
          <w:t>Modo de Corrección de Perspectiva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8" w:anchor="texturas_atributos_mapeo" w:history="1">
        <w:r w:rsidR="000E3182" w:rsidRPr="000E3182">
          <w:rPr>
            <w:rFonts w:ascii="Times New Roman" w:eastAsia="Times New Roman" w:hAnsi="Times New Roman" w:cs="Times New Roman"/>
            <w:color w:val="0000FF"/>
            <w:sz w:val="24"/>
            <w:szCs w:val="24"/>
            <w:u w:val="single"/>
            <w:lang w:eastAsia="es-MX"/>
          </w:rPr>
          <w:t>Transformación del Mapeo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49" w:anchor="texturas_atributos_api" w:history="1">
        <w:r w:rsidR="000E3182" w:rsidRPr="000E3182">
          <w:rPr>
            <w:rFonts w:ascii="Times New Roman" w:eastAsia="Times New Roman" w:hAnsi="Times New Roman" w:cs="Times New Roman"/>
            <w:color w:val="0000FF"/>
            <w:sz w:val="24"/>
            <w:szCs w:val="24"/>
            <w:u w:val="single"/>
            <w:lang w:eastAsia="es-MX"/>
          </w:rPr>
          <w:t>API TextureAttributes</w:t>
        </w:r>
      </w:hyperlink>
    </w:p>
    <w:p w:rsidR="000E3182" w:rsidRPr="000E3182" w:rsidRDefault="00293A09" w:rsidP="000E3182">
      <w:pPr>
        <w:numPr>
          <w:ilvl w:val="1"/>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0" w:anchor="texturas_generacion" w:history="1">
        <w:r w:rsidR="000E3182" w:rsidRPr="000E3182">
          <w:rPr>
            <w:rFonts w:ascii="Times New Roman" w:eastAsia="Times New Roman" w:hAnsi="Times New Roman" w:cs="Times New Roman"/>
            <w:color w:val="0000FF"/>
            <w:sz w:val="24"/>
            <w:szCs w:val="24"/>
            <w:u w:val="single"/>
            <w:lang w:eastAsia="es-MX"/>
          </w:rPr>
          <w:t>Generación Automática de Coordenadas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1" w:anchor="texturas_generacion_formato" w:history="1">
        <w:r w:rsidR="000E3182" w:rsidRPr="000E3182">
          <w:rPr>
            <w:rFonts w:ascii="Times New Roman" w:eastAsia="Times New Roman" w:hAnsi="Times New Roman" w:cs="Times New Roman"/>
            <w:color w:val="0000FF"/>
            <w:sz w:val="24"/>
            <w:szCs w:val="24"/>
            <w:u w:val="single"/>
            <w:lang w:eastAsia="es-MX"/>
          </w:rPr>
          <w:t>Formato de Generación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2" w:anchor="texturas_generacion_modo" w:history="1">
        <w:r w:rsidR="000E3182" w:rsidRPr="000E3182">
          <w:rPr>
            <w:rFonts w:ascii="Times New Roman" w:eastAsia="Times New Roman" w:hAnsi="Times New Roman" w:cs="Times New Roman"/>
            <w:color w:val="0000FF"/>
            <w:sz w:val="24"/>
            <w:szCs w:val="24"/>
            <w:u w:val="single"/>
            <w:lang w:eastAsia="es-MX"/>
          </w:rPr>
          <w:t>Modo de Generación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3" w:anchor="texturas_generacion_usar" w:history="1">
        <w:r w:rsidR="000E3182" w:rsidRPr="000E3182">
          <w:rPr>
            <w:rFonts w:ascii="Times New Roman" w:eastAsia="Times New Roman" w:hAnsi="Times New Roman" w:cs="Times New Roman"/>
            <w:color w:val="0000FF"/>
            <w:sz w:val="24"/>
            <w:szCs w:val="24"/>
            <w:u w:val="single"/>
            <w:lang w:eastAsia="es-MX"/>
          </w:rPr>
          <w:t>Cómo usar un Objeto TexCoordGeneration</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4" w:anchor="texturas_generacion_api" w:history="1">
        <w:r w:rsidR="000E3182" w:rsidRPr="000E3182">
          <w:rPr>
            <w:rFonts w:ascii="Times New Roman" w:eastAsia="Times New Roman" w:hAnsi="Times New Roman" w:cs="Times New Roman"/>
            <w:color w:val="0000FF"/>
            <w:sz w:val="24"/>
            <w:szCs w:val="24"/>
            <w:u w:val="single"/>
            <w:lang w:eastAsia="es-MX"/>
          </w:rPr>
          <w:t>API TexCoordGeneration</w:t>
        </w:r>
      </w:hyperlink>
    </w:p>
    <w:p w:rsidR="000E3182" w:rsidRPr="000E3182" w:rsidRDefault="00293A09" w:rsidP="000E3182">
      <w:pPr>
        <w:numPr>
          <w:ilvl w:val="1"/>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5" w:anchor="texturas_mipmaps" w:history="1">
        <w:r w:rsidR="000E3182" w:rsidRPr="000E3182">
          <w:rPr>
            <w:rFonts w:ascii="Times New Roman" w:eastAsia="Times New Roman" w:hAnsi="Times New Roman" w:cs="Times New Roman"/>
            <w:color w:val="0000FF"/>
            <w:sz w:val="24"/>
            <w:szCs w:val="24"/>
            <w:u w:val="single"/>
            <w:lang w:eastAsia="es-MX"/>
          </w:rPr>
          <w:t>Múltiples Niveles de Textura (Mipmaps)</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6" w:anchor="texturas_mipmaps_quees" w:history="1">
        <w:r w:rsidR="000E3182" w:rsidRPr="000E3182">
          <w:rPr>
            <w:rFonts w:ascii="Times New Roman" w:eastAsia="Times New Roman" w:hAnsi="Times New Roman" w:cs="Times New Roman"/>
            <w:color w:val="0000FF"/>
            <w:sz w:val="24"/>
            <w:szCs w:val="24"/>
            <w:u w:val="single"/>
            <w:lang w:eastAsia="es-MX"/>
          </w:rPr>
          <w:t>¿Qué es el Texturado Multi-Nivel (MIPmap)?</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7" w:anchor="texturas_mipmaps_ejemplos" w:history="1">
        <w:r w:rsidR="000E3182" w:rsidRPr="000E3182">
          <w:rPr>
            <w:rFonts w:ascii="Times New Roman" w:eastAsia="Times New Roman" w:hAnsi="Times New Roman" w:cs="Times New Roman"/>
            <w:color w:val="0000FF"/>
            <w:sz w:val="24"/>
            <w:szCs w:val="24"/>
            <w:u w:val="single"/>
            <w:lang w:eastAsia="es-MX"/>
          </w:rPr>
          <w:t>Ejemplos de Texturas Multi-Nivel</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8" w:anchor="texturas_mipmaps_filtros" w:history="1">
        <w:r w:rsidR="000E3182" w:rsidRPr="000E3182">
          <w:rPr>
            <w:rFonts w:ascii="Times New Roman" w:eastAsia="Times New Roman" w:hAnsi="Times New Roman" w:cs="Times New Roman"/>
            <w:color w:val="0000FF"/>
            <w:sz w:val="24"/>
            <w:szCs w:val="24"/>
            <w:u w:val="single"/>
            <w:lang w:eastAsia="es-MX"/>
          </w:rPr>
          <w:t>Filtros de Reducción para Múltiples Niveles de Textura</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59" w:anchor="texturas_mipmaps_modo" w:history="1">
        <w:r w:rsidR="000E3182" w:rsidRPr="000E3182">
          <w:rPr>
            <w:rFonts w:ascii="Times New Roman" w:eastAsia="Times New Roman" w:hAnsi="Times New Roman" w:cs="Times New Roman"/>
            <w:color w:val="0000FF"/>
            <w:sz w:val="24"/>
            <w:szCs w:val="24"/>
            <w:u w:val="single"/>
            <w:lang w:eastAsia="es-MX"/>
          </w:rPr>
          <w:t>Modo Mipmap</w:t>
        </w:r>
      </w:hyperlink>
    </w:p>
    <w:p w:rsidR="000E3182" w:rsidRPr="000E3182" w:rsidRDefault="00293A09" w:rsidP="000E3182">
      <w:pPr>
        <w:numPr>
          <w:ilvl w:val="1"/>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60" w:anchor="texturas_apis" w:history="1">
        <w:r w:rsidR="000E3182" w:rsidRPr="000E3182">
          <w:rPr>
            <w:rFonts w:ascii="Times New Roman" w:eastAsia="Times New Roman" w:hAnsi="Times New Roman" w:cs="Times New Roman"/>
            <w:color w:val="0000FF"/>
            <w:sz w:val="24"/>
            <w:szCs w:val="24"/>
            <w:u w:val="single"/>
            <w:lang w:eastAsia="es-MX"/>
          </w:rPr>
          <w:t>API de Texture, Texture2D, y Texture3d</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61" w:anchor="texturas_apis_filtros" w:history="1">
        <w:r w:rsidR="000E3182" w:rsidRPr="000E3182">
          <w:rPr>
            <w:rFonts w:ascii="Times New Roman" w:eastAsia="Times New Roman" w:hAnsi="Times New Roman" w:cs="Times New Roman"/>
            <w:color w:val="0000FF"/>
            <w:sz w:val="24"/>
            <w:szCs w:val="24"/>
            <w:u w:val="single"/>
            <w:lang w:eastAsia="es-MX"/>
          </w:rPr>
          <w:t>Filtros de Reducción y Ampliación</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62" w:anchor="texturas_apis_texture" w:history="1">
        <w:r w:rsidR="000E3182" w:rsidRPr="000E3182">
          <w:rPr>
            <w:rFonts w:ascii="Times New Roman" w:eastAsia="Times New Roman" w:hAnsi="Times New Roman" w:cs="Times New Roman"/>
            <w:color w:val="0000FF"/>
            <w:sz w:val="24"/>
            <w:szCs w:val="24"/>
            <w:u w:val="single"/>
            <w:lang w:eastAsia="es-MX"/>
          </w:rPr>
          <w:t>API Texture</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63" w:anchor="texturas_apis_texture2d" w:history="1">
        <w:r w:rsidR="000E3182" w:rsidRPr="000E3182">
          <w:rPr>
            <w:rFonts w:ascii="Times New Roman" w:eastAsia="Times New Roman" w:hAnsi="Times New Roman" w:cs="Times New Roman"/>
            <w:color w:val="0000FF"/>
            <w:sz w:val="24"/>
            <w:szCs w:val="24"/>
            <w:u w:val="single"/>
            <w:lang w:eastAsia="es-MX"/>
          </w:rPr>
          <w:t>API de Texture2D</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64" w:anchor="texturas_apis_texture3d" w:history="1">
        <w:r w:rsidR="000E3182" w:rsidRPr="000E3182">
          <w:rPr>
            <w:rFonts w:ascii="Times New Roman" w:eastAsia="Times New Roman" w:hAnsi="Times New Roman" w:cs="Times New Roman"/>
            <w:color w:val="0000FF"/>
            <w:sz w:val="24"/>
            <w:szCs w:val="24"/>
            <w:u w:val="single"/>
            <w:lang w:eastAsia="es-MX"/>
          </w:rPr>
          <w:t>API de Texture3d</w:t>
        </w:r>
      </w:hyperlink>
    </w:p>
    <w:p w:rsidR="000E3182" w:rsidRPr="000E3182" w:rsidRDefault="00293A09" w:rsidP="000E3182">
      <w:pPr>
        <w:numPr>
          <w:ilvl w:val="1"/>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65" w:anchor="texturas_loaders" w:history="1">
        <w:r w:rsidR="000E3182" w:rsidRPr="000E3182">
          <w:rPr>
            <w:rFonts w:ascii="Times New Roman" w:eastAsia="Times New Roman" w:hAnsi="Times New Roman" w:cs="Times New Roman"/>
            <w:color w:val="0000FF"/>
            <w:sz w:val="24"/>
            <w:szCs w:val="24"/>
            <w:u w:val="single"/>
            <w:lang w:eastAsia="es-MX"/>
          </w:rPr>
          <w:t>API de TextureLoader y NewTextureLoader</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66" w:anchor="texturas_loaders_1" w:history="1">
        <w:r w:rsidR="000E3182" w:rsidRPr="000E3182">
          <w:rPr>
            <w:rFonts w:ascii="Times New Roman" w:eastAsia="Times New Roman" w:hAnsi="Times New Roman" w:cs="Times New Roman"/>
            <w:color w:val="0000FF"/>
            <w:sz w:val="24"/>
            <w:szCs w:val="24"/>
            <w:u w:val="single"/>
            <w:lang w:eastAsia="es-MX"/>
          </w:rPr>
          <w:t>API de TextureLoader</w:t>
        </w:r>
      </w:hyperlink>
    </w:p>
    <w:p w:rsidR="000E3182" w:rsidRPr="000E3182" w:rsidRDefault="00293A09" w:rsidP="000E3182">
      <w:pPr>
        <w:numPr>
          <w:ilvl w:val="2"/>
          <w:numId w:val="53"/>
        </w:numPr>
        <w:spacing w:before="100" w:beforeAutospacing="1" w:after="100" w:afterAutospacing="1" w:line="240" w:lineRule="auto"/>
        <w:rPr>
          <w:rFonts w:ascii="Times New Roman" w:eastAsia="Times New Roman" w:hAnsi="Times New Roman" w:cs="Times New Roman"/>
          <w:sz w:val="24"/>
          <w:szCs w:val="24"/>
          <w:lang w:eastAsia="es-MX"/>
        </w:rPr>
      </w:pPr>
      <w:hyperlink r:id="rId367" w:anchor="texturas_loaders_new" w:history="1">
        <w:r w:rsidR="000E3182" w:rsidRPr="000E3182">
          <w:rPr>
            <w:rFonts w:ascii="Times New Roman" w:eastAsia="Times New Roman" w:hAnsi="Times New Roman" w:cs="Times New Roman"/>
            <w:color w:val="0000FF"/>
            <w:sz w:val="24"/>
            <w:szCs w:val="24"/>
            <w:u w:val="single"/>
            <w:lang w:eastAsia="es-MX"/>
          </w:rPr>
          <w:t>API de NewTextureLoader</w:t>
        </w:r>
      </w:hyperlink>
    </w:p>
    <w:p w:rsidR="000E3182" w:rsidRPr="000E3182" w:rsidRDefault="000E3182" w:rsidP="000E3182">
      <w:pPr>
        <w:spacing w:after="0" w:line="240" w:lineRule="auto"/>
        <w:rPr>
          <w:rFonts w:ascii="Times New Roman" w:eastAsia="Times New Roman" w:hAnsi="Times New Roman" w:cs="Times New Roman"/>
          <w:sz w:val="24"/>
          <w:szCs w:val="24"/>
          <w:lang w:eastAsia="es-MX"/>
        </w:rPr>
      </w:pPr>
      <w:bookmarkStart w:id="125" w:name="texturas"/>
      <w:bookmarkEnd w:id="125"/>
    </w:p>
    <w:p w:rsidR="000E3182" w:rsidRPr="000E3182" w:rsidRDefault="000E3182" w:rsidP="000E3182">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0E3182">
        <w:rPr>
          <w:rFonts w:ascii="Times New Roman" w:eastAsia="Times New Roman" w:hAnsi="Times New Roman" w:cs="Times New Roman"/>
          <w:b/>
          <w:bCs/>
          <w:sz w:val="36"/>
          <w:szCs w:val="36"/>
          <w:lang w:eastAsia="es-MX"/>
        </w:rPr>
        <w:t>Texturas en Java 3D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El aspecto de muchos objetos del mundo real depende de su textura. La textura de un objeto es realmente la geometría relativamente fina de la superficie de un objeto. Para apreciar la superficie del papel las texturas juegan con el aspecto de los objetos del mundo real, consideremos una alfombra. Incluso cuando todas las fibras de una alfombra son del mismo color la alfombra no aparece con un color constante debido a la interacción de la luz con la geometría de las fibras. Aunque Java 3D es capaz de modelar la geometría de las fibras individuales de la alfombra, los requisitos de memoria y el funcionamiento de la renderización para una alfombra del tamaño de una habitación modelada a tal detalle harían dicho modelo inútil. Por otra parte, tener un polígono plano de un solo color no hace un reemplazo convincente para la alfombra en la escena renderizada.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Hasta ahora en el tutorial, los detalles de los objetos visuales los ha proporcionado la geometría. Consecuentemente, los objetos visualmente ricos, como los árboles, pueden requerir mucha geometría que a cambio requiere mucha memoria y cálculo de renderización. A cierto nivel de detalle, el rendimiento puede llegar a ser inaceptable. Este capítulo muestra cómo añadir el aspecto del detalle superficial a un objeto visual sin la adición de más geometría con el uso de texturas </w:t>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26" w:name="texturas_quees"/>
      <w:bookmarkEnd w:id="126"/>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427" name="Imagen 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¿Qué es el Texturado?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alfombra puede ser un ejemplo extremo en términos de complejidad y de densidad de la geometría superficial, pero está lejos de ser el único objeto para el cual percibimos textura. Los ladrillos, el cemento, la madera, los céspedes, las paredes, y el papel son sólo algunos de los objetos que no se representan bien con polígonos planos (no-texturados). Pero, igual que con la alfombra, el coste de representar la textura superficial en los primitivos geométricos para estos objetos sería muy alto.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posible alternativa a modelar la fibra de la alfombra es modelar la alfombra como un polígono plano con muchos vértices, asignando colores a los vértcies para darle variaciones de color. Si los vértices están suficientemente cercanos, se puede reproducir la imagen de la alfombra. Esto requiere significativamente menos memoria que el modelo que incluye las fibras de la alfombra; sin embargo, el modelo todavía requiere demasiada memoria para un tamaño de habitación razonable. Esta idea, de representar la imagen del objeto en una superficie plana, es la idea básica de texturado. Sin embargo, con el texturado, la geometría puede ser muy sencilla.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El texturado, también llamado mapeo de textura, es una manera de añadir riqueza visual a una superficie sin la adición de los detalles geométricos finos. La riqueza visual la proporciona una imagen, también llamada textura, que da el aspecto del detalle superficial para el objeto visual. La imagen se mapeda dentro de la geometría del objeto visual en el momento de la renderización. De ahí el término mapeo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La Figura 7-1 muestra algunas de las texturas usadas en los programas de ejemplo de este capítulo. Como podemos ver, una textura puede proporcionar riqueza visual a objetos de distintos tamaños.</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647055" cy="2438400"/>
            <wp:effectExtent l="19050" t="0" r="0" b="0"/>
            <wp:docPr id="428" name="Imagen 428" descr="Figura 7-1, Imágenes usadas como Texturas en los Programas de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Figura 7-1, Imágenes usadas como Texturas en los Programas de Ejemplo."/>
                    <pic:cNvPicPr>
                      <a:picLocks noChangeAspect="1" noChangeArrowheads="1"/>
                    </pic:cNvPicPr>
                  </pic:nvPicPr>
                  <pic:blipFill>
                    <a:blip r:embed="rId368"/>
                    <a:srcRect/>
                    <a:stretch>
                      <a:fillRect/>
                    </a:stretch>
                  </pic:blipFill>
                  <pic:spPr bwMode="auto">
                    <a:xfrm>
                      <a:off x="0" y="0"/>
                      <a:ext cx="5647055" cy="243840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27" w:name="texturas_basico"/>
      <w:bookmarkEnd w:id="127"/>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429" name="Imagen 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Texturado Básico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texturado de polígonos en un programa de Java 3D se consigue a través de la creacción del manojo de apariencia apropiado y cargando la imagen de la textura dentro de él, especificando la localización de la imagen de la textura en la geometría, y fijando los atributos de texturado. Como veremos, especificar texturas puede ser muy complejo. Afortunadamente, hay clases de utilidad para ayudarnos en el proceso y las configuraciones de los valores por defecto para las opciones texturado son las apropiadas para las aplicaciones de texturado básicas.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Para explicar el texturado, la siguiente sección presenta una sencilla receta; y en secciones posteriores se desarrolla un programa de ejemplo basado en la receta, además de explicar el texturado.</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28" w:name="texturas_basico_receta"/>
      <w:bookmarkEnd w:id="12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30" name="Imagen 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Sencilla Receta de Texturado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Debido a la flexibilidad del texturado en el API Java 3D, el número de opciones relacionadas con el texturado puede ser un poco fastidioso. Incluso así, el texturado no es necesariamente difícil. Para hacer fácil el trabajo de especificación de textura, seguimos los pasos de la siguiente receta.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receta solo subraya los pasos relacionados directamente con el texturado. Deberíamos haber observado que la geometría y la apariencia se fijan en un objeto </w:t>
      </w:r>
      <w:r w:rsidRPr="000E3182">
        <w:rPr>
          <w:rFonts w:ascii="Times New Roman" w:eastAsia="Times New Roman" w:hAnsi="Times New Roman" w:cs="Times New Roman"/>
          <w:b/>
          <w:bCs/>
          <w:sz w:val="24"/>
          <w:szCs w:val="24"/>
          <w:lang w:eastAsia="es-MX"/>
        </w:rPr>
        <w:t>Shape3D</w:t>
      </w:r>
      <w:r w:rsidRPr="000E3182">
        <w:rPr>
          <w:rFonts w:ascii="Times New Roman" w:eastAsia="Times New Roman" w:hAnsi="Times New Roman" w:cs="Times New Roman"/>
          <w:sz w:val="24"/>
          <w:szCs w:val="24"/>
          <w:lang w:eastAsia="es-MX"/>
        </w:rPr>
        <w:t xml:space="preserve"> que se agrega al escenario gráfico. </w:t>
      </w:r>
    </w:p>
    <w:p w:rsidR="000E3182" w:rsidRPr="000E3182" w:rsidRDefault="000E3182" w:rsidP="000E3182">
      <w:pPr>
        <w:numPr>
          <w:ilvl w:val="0"/>
          <w:numId w:val="54"/>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Preparar las Imágenes de Texura</w:t>
      </w:r>
    </w:p>
    <w:p w:rsidR="000E3182" w:rsidRPr="000E3182" w:rsidRDefault="000E3182" w:rsidP="000E3182">
      <w:pPr>
        <w:numPr>
          <w:ilvl w:val="0"/>
          <w:numId w:val="54"/>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Cargar la Textura</w:t>
      </w:r>
    </w:p>
    <w:p w:rsidR="000E3182" w:rsidRPr="000E3182" w:rsidRDefault="000E3182" w:rsidP="000E3182">
      <w:pPr>
        <w:numPr>
          <w:ilvl w:val="0"/>
          <w:numId w:val="54"/>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Configurar la textura en el manojo Appearance</w:t>
      </w:r>
    </w:p>
    <w:p w:rsidR="000E3182" w:rsidRPr="000E3182" w:rsidRDefault="000E3182" w:rsidP="000E3182">
      <w:pPr>
        <w:numPr>
          <w:ilvl w:val="0"/>
          <w:numId w:val="54"/>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Especificar las TextureCoordinates del Geometry</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Al igual que muchas de las recetas de este tutorial, algunos de estos pasos se pueden realizar en cualquier orden. De hecho, los pasos de esta receta se pueden realizar en cualquier orden (siempre que los los pasos 2 y 3 se hagan juntos).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Texturado Paso 1: Preparar las Imágenes de Texturas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receta comienza con un paso sin programación: "preparar las imágenes de textura". Crear y corregir imágenes de textura es algo que normalmente se hace externamente a los programas de Java 3D. De hecho, la mayoría de las imágenes de textura están preparadas antes de que se comience el programa. Hay dos tareas esenciales en la preparación de la imagen de textura: 1. asegurarnos de que las imágenes sean de dimensiones aceptables, y 2. asegurarnos de que las imágenes se graban en un formato de fichero que pueda ser leído. Por supuesto se puede editar la imagen para alcanzar el color, la transparencia, y las características deseadas.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Por razones de </w:t>
      </w:r>
      <w:proofErr w:type="gramStart"/>
      <w:r w:rsidRPr="000E3182">
        <w:rPr>
          <w:rFonts w:ascii="Times New Roman" w:eastAsia="Times New Roman" w:hAnsi="Times New Roman" w:cs="Times New Roman"/>
          <w:sz w:val="24"/>
          <w:szCs w:val="24"/>
          <w:lang w:eastAsia="es-MX"/>
        </w:rPr>
        <w:t>eficiencia ,</w:t>
      </w:r>
      <w:proofErr w:type="gramEnd"/>
      <w:r w:rsidRPr="000E3182">
        <w:rPr>
          <w:rFonts w:ascii="Times New Roman" w:eastAsia="Times New Roman" w:hAnsi="Times New Roman" w:cs="Times New Roman"/>
          <w:sz w:val="24"/>
          <w:szCs w:val="24"/>
          <w:lang w:eastAsia="es-MX"/>
        </w:rPr>
        <w:t xml:space="preserve"> Java 3D necesita que el tamaño de la imagen de la textura sea una potencia matemática de dos (1, 2, 4, 8, 16, ...) en todas las dimensiones. No cumplir esta restricción dará lugar a una excepción en tiempo de ejecución.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 una imagen no es de las dimensiones aceptables, debe ser modificada (escalada o recortada) para cumplir los requisitos de dimensión antes de que sea utilizada. La edición de la imagen se puede hacer en una gran variedad de programas incluyendo el </w:t>
      </w:r>
      <w:r w:rsidRPr="000E3182">
        <w:rPr>
          <w:rFonts w:ascii="Times New Roman" w:eastAsia="Times New Roman" w:hAnsi="Times New Roman" w:cs="Times New Roman"/>
          <w:b/>
          <w:bCs/>
          <w:sz w:val="24"/>
          <w:szCs w:val="24"/>
          <w:lang w:eastAsia="es-MX"/>
        </w:rPr>
        <w:t>API Java Advanced Imaging</w:t>
      </w:r>
      <w:r w:rsidRPr="000E3182">
        <w:rPr>
          <w:rFonts w:ascii="Times New Roman" w:eastAsia="Times New Roman" w:hAnsi="Times New Roman" w:cs="Times New Roman"/>
          <w:sz w:val="24"/>
          <w:szCs w:val="24"/>
          <w:lang w:eastAsia="es-MX"/>
        </w:rPr>
        <w:t xml:space="preserve">. En la Figura 7-1, las dos imágenes más pequeñas son de 128 por 128, el árbol es de 256 por 128, y la tierra es de 256 por 256.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lo que concierne a los formatos de fichero, se puede utilizar cualquier formato de fichero siempre que proporcionemos </w:t>
      </w:r>
      <w:proofErr w:type="gramStart"/>
      <w:r w:rsidRPr="000E3182">
        <w:rPr>
          <w:rFonts w:ascii="Times New Roman" w:eastAsia="Times New Roman" w:hAnsi="Times New Roman" w:cs="Times New Roman"/>
          <w:sz w:val="24"/>
          <w:szCs w:val="24"/>
          <w:lang w:eastAsia="es-MX"/>
        </w:rPr>
        <w:t>un métodos</w:t>
      </w:r>
      <w:proofErr w:type="gramEnd"/>
      <w:r w:rsidRPr="000E3182">
        <w:rPr>
          <w:rFonts w:ascii="Times New Roman" w:eastAsia="Times New Roman" w:hAnsi="Times New Roman" w:cs="Times New Roman"/>
          <w:sz w:val="24"/>
          <w:szCs w:val="24"/>
          <w:lang w:eastAsia="es-MX"/>
        </w:rPr>
        <w:t xml:space="preserve"> para cargarlo. Los programas de este capítulo cargan texturas usando la clase de utilidad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Un objeto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carga JPEG, GIF, y otros formatos de fichero.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palabra más sobre los programas del ejemplo antes de pasar al paso siguiente. Los fragmentos del código y los programas de ejemplo de este capítulo utilizan los nombres del archivo para algunos ficheros de imagen que están incluidos en los ficheros Jar de ejemplo. No hay nada especial en estos ficheros de imagen a excepción de que cumplen con la restricción de las dimensiones. Cualquier fichero de imagen se puede utilizar en los programas simpre que las dimensiones de las imágenes sean potencia de </w:t>
      </w:r>
      <w:proofErr w:type="gramStart"/>
      <w:r w:rsidRPr="000E3182">
        <w:rPr>
          <w:rFonts w:ascii="Times New Roman" w:eastAsia="Times New Roman" w:hAnsi="Times New Roman" w:cs="Times New Roman"/>
          <w:sz w:val="24"/>
          <w:szCs w:val="24"/>
          <w:lang w:eastAsia="es-MX"/>
        </w:rPr>
        <w:t>dos .</w:t>
      </w:r>
      <w:proofErr w:type="gramEnd"/>
      <w:r w:rsidRPr="000E3182">
        <w:rPr>
          <w:rFonts w:ascii="Times New Roman" w:eastAsia="Times New Roman" w:hAnsi="Times New Roman" w:cs="Times New Roman"/>
          <w:sz w:val="24"/>
          <w:szCs w:val="24"/>
          <w:lang w:eastAsia="es-MX"/>
        </w:rPr>
        <w:t xml:space="preserve"> Podemos compilar y ejecutar los programas del ejemplo con nuestros propios ficheros de a imagen. Ahora, con las imágenes de texturas listas, podemos empezar la programación.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Texturado Paso 2: Cargar la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siguiente paso es conseguir la imagen preparada en un objeto imagen. Esto se conoce como cargar la textura. Las texturas se pueden cargar desde ficheros o URLs usando de mismo proceso básico. Cargar una textura se puede lograr con muchas líneas del código, o con dos líneas de código que utilicen un objeto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De cualquier forma, el resultado es conseguir la imagen en un objeto </w:t>
      </w:r>
      <w:r w:rsidRPr="000E3182">
        <w:rPr>
          <w:rFonts w:ascii="Times New Roman" w:eastAsia="Times New Roman" w:hAnsi="Times New Roman" w:cs="Times New Roman"/>
          <w:b/>
          <w:bCs/>
          <w:sz w:val="24"/>
          <w:szCs w:val="24"/>
          <w:lang w:eastAsia="es-MX"/>
        </w:rPr>
        <w:t>ImageComponent2D</w:t>
      </w:r>
      <w:r w:rsidRPr="000E3182">
        <w:rPr>
          <w:rFonts w:ascii="Times New Roman" w:eastAsia="Times New Roman" w:hAnsi="Times New Roman" w:cs="Times New Roman"/>
          <w:sz w:val="24"/>
          <w:szCs w:val="24"/>
          <w:lang w:eastAsia="es-MX"/>
        </w:rPr>
        <w:t xml:space="preserve">. El </w:t>
      </w:r>
      <w:hyperlink r:id="rId369" w:anchor="fragmento7-1" w:history="1">
        <w:r w:rsidRPr="000E3182">
          <w:rPr>
            <w:rFonts w:ascii="Times New Roman" w:eastAsia="Times New Roman" w:hAnsi="Times New Roman" w:cs="Times New Roman"/>
            <w:color w:val="0000FF"/>
            <w:sz w:val="24"/>
            <w:szCs w:val="24"/>
            <w:u w:val="single"/>
            <w:lang w:eastAsia="es-MX"/>
          </w:rPr>
          <w:t>Fragmento de Código 7-1</w:t>
        </w:r>
      </w:hyperlink>
      <w:r w:rsidRPr="000E3182">
        <w:rPr>
          <w:rFonts w:ascii="Times New Roman" w:eastAsia="Times New Roman" w:hAnsi="Times New Roman" w:cs="Times New Roman"/>
          <w:sz w:val="24"/>
          <w:szCs w:val="24"/>
          <w:lang w:eastAsia="es-MX"/>
        </w:rPr>
        <w:t xml:space="preserve"> muestra un ejemplo de dos líneas que utilizan un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El resultado </w:t>
      </w:r>
      <w:r w:rsidRPr="000E3182">
        <w:rPr>
          <w:rFonts w:ascii="Times New Roman" w:eastAsia="Times New Roman" w:hAnsi="Times New Roman" w:cs="Times New Roman"/>
          <w:sz w:val="24"/>
          <w:szCs w:val="24"/>
          <w:lang w:eastAsia="es-MX"/>
        </w:rPr>
        <w:lastRenderedPageBreak/>
        <w:t xml:space="preserve">de estas dos líneas es cargar la imagen del fichero </w:t>
      </w:r>
      <w:r w:rsidRPr="000E3182">
        <w:rPr>
          <w:rFonts w:ascii="Courier New" w:eastAsia="Times New Roman" w:hAnsi="Courier New" w:cs="Courier New"/>
          <w:sz w:val="20"/>
          <w:lang w:eastAsia="es-MX"/>
        </w:rPr>
        <w:t>stripe.gif</w:t>
      </w:r>
      <w:r w:rsidRPr="000E3182">
        <w:rPr>
          <w:rFonts w:ascii="Times New Roman" w:eastAsia="Times New Roman" w:hAnsi="Times New Roman" w:cs="Times New Roman"/>
          <w:sz w:val="24"/>
          <w:szCs w:val="24"/>
          <w:lang w:eastAsia="es-MX"/>
        </w:rPr>
        <w:t xml:space="preserve"> en un objeto </w:t>
      </w:r>
      <w:r w:rsidRPr="000E3182">
        <w:rPr>
          <w:rFonts w:ascii="Times New Roman" w:eastAsia="Times New Roman" w:hAnsi="Times New Roman" w:cs="Times New Roman"/>
          <w:b/>
          <w:bCs/>
          <w:sz w:val="24"/>
          <w:szCs w:val="24"/>
          <w:lang w:eastAsia="es-MX"/>
        </w:rPr>
        <w:t>Image2DComponent</w:t>
      </w:r>
      <w:r w:rsidRPr="000E3182">
        <w:rPr>
          <w:rFonts w:ascii="Times New Roman" w:eastAsia="Times New Roman" w:hAnsi="Times New Roman" w:cs="Times New Roman"/>
          <w:sz w:val="24"/>
          <w:szCs w:val="24"/>
          <w:lang w:eastAsia="es-MX"/>
        </w:rPr>
        <w:t xml:space="preserve"> que se pueda utilizar para crear el manojo de apariencia necesario para el paso 4.</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7-1, usar un objeto TextureLoader Object para Cargar el fichero de imagen STRIPE.GIF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TextureLoader loader = new </w:t>
      </w:r>
      <w:proofErr w:type="gramStart"/>
      <w:r w:rsidRPr="000E3182">
        <w:rPr>
          <w:rFonts w:ascii="Courier New" w:eastAsia="Times New Roman" w:hAnsi="Courier New" w:cs="Courier New"/>
          <w:sz w:val="20"/>
          <w:szCs w:val="20"/>
          <w:lang w:eastAsia="es-MX"/>
        </w:rPr>
        <w:t>TextureLoader(</w:t>
      </w:r>
      <w:proofErr w:type="gramEnd"/>
      <w:r w:rsidRPr="000E3182">
        <w:rPr>
          <w:rFonts w:ascii="Courier New" w:eastAsia="Times New Roman" w:hAnsi="Courier New" w:cs="Courier New"/>
          <w:sz w:val="20"/>
          <w:szCs w:val="20"/>
          <w:lang w:eastAsia="es-MX"/>
        </w:rPr>
        <w:t>"stripe.gif", this);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ImageComponent2D image = </w:t>
      </w:r>
      <w:proofErr w:type="gramStart"/>
      <w:r w:rsidRPr="000E3182">
        <w:rPr>
          <w:rFonts w:ascii="Courier New" w:eastAsia="Times New Roman" w:hAnsi="Courier New" w:cs="Courier New"/>
          <w:sz w:val="20"/>
          <w:szCs w:val="20"/>
          <w:lang w:eastAsia="es-MX"/>
        </w:rPr>
        <w:t>loader.getImage(</w:t>
      </w:r>
      <w:proofErr w:type="gramEnd"/>
      <w:r w:rsidRPr="000E3182">
        <w:rPr>
          <w:rFonts w:ascii="Courier New" w:eastAsia="Times New Roman" w:hAnsi="Courier New" w:cs="Courier New"/>
          <w:sz w:val="20"/>
          <w:szCs w:val="20"/>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Antes de pasar al paso 4 de la receta, echemos una ojeada más cercana el uso del objeto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El segundo argumento del constructor especifica un objeto que sirva como </w:t>
      </w:r>
      <w:r w:rsidRPr="000E3182">
        <w:rPr>
          <w:rFonts w:ascii="Courier New" w:eastAsia="Times New Roman" w:hAnsi="Courier New" w:cs="Courier New"/>
          <w:sz w:val="20"/>
          <w:lang w:eastAsia="es-MX"/>
        </w:rPr>
        <w:t>image observer</w:t>
      </w:r>
      <w:r w:rsidRPr="000E3182">
        <w:rPr>
          <w:rFonts w:ascii="Times New Roman" w:eastAsia="Times New Roman" w:hAnsi="Times New Roman" w:cs="Times New Roman"/>
          <w:sz w:val="24"/>
          <w:szCs w:val="24"/>
          <w:lang w:eastAsia="es-MX"/>
        </w:rPr>
        <w:t xml:space="preserve">. La clase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utiliza el paquete </w:t>
      </w:r>
      <w:r w:rsidRPr="000E3182">
        <w:rPr>
          <w:rFonts w:ascii="Courier New" w:eastAsia="Times New Roman" w:hAnsi="Courier New" w:cs="Courier New"/>
          <w:sz w:val="20"/>
          <w:lang w:eastAsia="es-MX"/>
        </w:rPr>
        <w:t>java.awt.image</w:t>
      </w:r>
      <w:r w:rsidRPr="000E3182">
        <w:rPr>
          <w:rFonts w:ascii="Times New Roman" w:eastAsia="Times New Roman" w:hAnsi="Times New Roman" w:cs="Times New Roman"/>
          <w:sz w:val="24"/>
          <w:szCs w:val="24"/>
          <w:lang w:eastAsia="es-MX"/>
        </w:rPr>
        <w:t xml:space="preserve"> para cargar las imágenes. Este paquete carga las imágenes de forma asíncrona, lo que es particularmente útil cuando una imagen se carga de una URL. Para facilitar el manejo de cargas asíncronas de imágenes, los componentes de AWT están capacitados para ser observadores de imagen, que es observar el proceso de la carga de la imagen. A un observador de imagen se le puede preguntar por los detalles de la carga de la imagen.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 el fin escribir programas Java 3D todo lo que necesitamos saber es que cualquier componente del AWT puede servir como un observador de imagen. Puesto que </w:t>
      </w:r>
      <w:r w:rsidRPr="000E3182">
        <w:rPr>
          <w:rFonts w:ascii="Times New Roman" w:eastAsia="Times New Roman" w:hAnsi="Times New Roman" w:cs="Times New Roman"/>
          <w:b/>
          <w:bCs/>
          <w:sz w:val="24"/>
          <w:szCs w:val="24"/>
          <w:lang w:eastAsia="es-MX"/>
        </w:rPr>
        <w:t>Applet</w:t>
      </w:r>
      <w:r w:rsidRPr="000E3182">
        <w:rPr>
          <w:rFonts w:ascii="Times New Roman" w:eastAsia="Times New Roman" w:hAnsi="Times New Roman" w:cs="Times New Roman"/>
          <w:sz w:val="24"/>
          <w:szCs w:val="24"/>
          <w:lang w:eastAsia="es-MX"/>
        </w:rPr>
        <w:t xml:space="preserve"> es una extensión del componente </w:t>
      </w:r>
      <w:r w:rsidRPr="000E3182">
        <w:rPr>
          <w:rFonts w:ascii="Times New Roman" w:eastAsia="Times New Roman" w:hAnsi="Times New Roman" w:cs="Times New Roman"/>
          <w:b/>
          <w:bCs/>
          <w:sz w:val="24"/>
          <w:szCs w:val="24"/>
          <w:lang w:eastAsia="es-MX"/>
        </w:rPr>
        <w:t>Panel</w:t>
      </w:r>
      <w:r w:rsidRPr="000E3182">
        <w:rPr>
          <w:rFonts w:ascii="Times New Roman" w:eastAsia="Times New Roman" w:hAnsi="Times New Roman" w:cs="Times New Roman"/>
          <w:sz w:val="24"/>
          <w:szCs w:val="24"/>
          <w:lang w:eastAsia="es-MX"/>
        </w:rPr>
        <w:t xml:space="preserve"> del AWT, el objeto </w:t>
      </w:r>
      <w:r w:rsidRPr="000E3182">
        <w:rPr>
          <w:rFonts w:ascii="Times New Roman" w:eastAsia="Times New Roman" w:hAnsi="Times New Roman" w:cs="Times New Roman"/>
          <w:b/>
          <w:bCs/>
          <w:sz w:val="24"/>
          <w:szCs w:val="24"/>
          <w:lang w:eastAsia="es-MX"/>
        </w:rPr>
        <w:t>Applet</w:t>
      </w:r>
      <w:r w:rsidRPr="000E3182">
        <w:rPr>
          <w:rFonts w:ascii="Times New Roman" w:eastAsia="Times New Roman" w:hAnsi="Times New Roman" w:cs="Times New Roman"/>
          <w:sz w:val="24"/>
          <w:szCs w:val="24"/>
          <w:lang w:eastAsia="es-MX"/>
        </w:rPr>
        <w:t xml:space="preserve"> de un programa de Java 3D puede ser el observador de imagen para el objeto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Texturado Paso 3: Crer el Manojo de Appearance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Para ser utilizada como textura para un objeto visual, la imagen de textura cargada en el paso de 2a se debe asignar como la textura de un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que entonces se utiliza en un manojo de apariencia referenciado por el objeto visual. Específicamente, un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contiene la imagen de la textura. La imagen </w:t>
      </w:r>
      <w:r w:rsidRPr="000E3182">
        <w:rPr>
          <w:rFonts w:ascii="Times New Roman" w:eastAsia="Times New Roman" w:hAnsi="Times New Roman" w:cs="Times New Roman"/>
          <w:b/>
          <w:bCs/>
          <w:sz w:val="24"/>
          <w:szCs w:val="24"/>
          <w:lang w:eastAsia="es-MX"/>
        </w:rPr>
        <w:t>ImageComponent2D</w:t>
      </w:r>
      <w:r w:rsidRPr="000E3182">
        <w:rPr>
          <w:rFonts w:ascii="Times New Roman" w:eastAsia="Times New Roman" w:hAnsi="Times New Roman" w:cs="Times New Roman"/>
          <w:sz w:val="24"/>
          <w:szCs w:val="24"/>
          <w:lang w:eastAsia="es-MX"/>
        </w:rPr>
        <w:t xml:space="preserve"> cargada en el paso 2a es el centro de la creación del manojo de apariencia del paso 2b.</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hyperlink r:id="rId370" w:anchor="fragmento7-2" w:history="1">
        <w:r w:rsidRPr="000E3182">
          <w:rPr>
            <w:rFonts w:ascii="Times New Roman" w:eastAsia="Times New Roman" w:hAnsi="Times New Roman" w:cs="Times New Roman"/>
            <w:color w:val="0000FF"/>
            <w:sz w:val="24"/>
            <w:szCs w:val="24"/>
            <w:u w:val="single"/>
            <w:lang w:eastAsia="es-MX"/>
          </w:rPr>
          <w:t>Fragmento de Código 7-2</w:t>
        </w:r>
      </w:hyperlink>
      <w:r w:rsidRPr="000E3182">
        <w:rPr>
          <w:rFonts w:ascii="Times New Roman" w:eastAsia="Times New Roman" w:hAnsi="Times New Roman" w:cs="Times New Roman"/>
          <w:sz w:val="24"/>
          <w:szCs w:val="24"/>
          <w:lang w:eastAsia="es-MX"/>
        </w:rPr>
        <w:t xml:space="preserve"> muestra dos líneas del código del paso 2a seguidas por el código para formar un sencillo manojo de apariencia texturado. Cargando la textura (líneas 1 y 2), la imagen entonces se asigna al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(línea 4). Luego el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se agrega al objeto </w:t>
      </w:r>
      <w:proofErr w:type="gramStart"/>
      <w:r w:rsidRPr="000E3182">
        <w:rPr>
          <w:rFonts w:ascii="Times New Roman" w:eastAsia="Times New Roman" w:hAnsi="Times New Roman" w:cs="Times New Roman"/>
          <w:b/>
          <w:bCs/>
          <w:sz w:val="24"/>
          <w:szCs w:val="24"/>
          <w:lang w:eastAsia="es-MX"/>
        </w:rPr>
        <w:t>Appearance</w:t>
      </w:r>
      <w:r w:rsidRPr="000E3182">
        <w:rPr>
          <w:rFonts w:ascii="Times New Roman" w:eastAsia="Times New Roman" w:hAnsi="Times New Roman" w:cs="Times New Roman"/>
          <w:sz w:val="24"/>
          <w:szCs w:val="24"/>
          <w:lang w:eastAsia="es-MX"/>
        </w:rPr>
        <w:t>(</w:t>
      </w:r>
      <w:proofErr w:type="gramEnd"/>
      <w:r w:rsidRPr="000E3182">
        <w:rPr>
          <w:rFonts w:ascii="Times New Roman" w:eastAsia="Times New Roman" w:hAnsi="Times New Roman" w:cs="Times New Roman"/>
          <w:sz w:val="24"/>
          <w:szCs w:val="24"/>
          <w:lang w:eastAsia="es-MX"/>
        </w:rPr>
        <w:t xml:space="preserve">línea 6).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7-2, Crear un Appearance con un objeto Texture.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TextureLoader loader = new </w:t>
      </w:r>
      <w:proofErr w:type="gramStart"/>
      <w:r w:rsidRPr="000E3182">
        <w:rPr>
          <w:rFonts w:ascii="Courier New" w:eastAsia="Times New Roman" w:hAnsi="Courier New" w:cs="Courier New"/>
          <w:sz w:val="20"/>
          <w:szCs w:val="20"/>
          <w:lang w:eastAsia="es-MX"/>
        </w:rPr>
        <w:t>TextureLoader(</w:t>
      </w:r>
      <w:proofErr w:type="gramEnd"/>
      <w:r w:rsidRPr="000E3182">
        <w:rPr>
          <w:rFonts w:ascii="Courier New" w:eastAsia="Times New Roman" w:hAnsi="Courier New" w:cs="Courier New"/>
          <w:sz w:val="20"/>
          <w:szCs w:val="20"/>
          <w:lang w:eastAsia="es-MX"/>
        </w:rPr>
        <w:t>"stripe.jpg", this);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ImageComponent2D image = </w:t>
      </w:r>
      <w:proofErr w:type="gramStart"/>
      <w:r w:rsidRPr="000E3182">
        <w:rPr>
          <w:rFonts w:ascii="Courier New" w:eastAsia="Times New Roman" w:hAnsi="Courier New" w:cs="Courier New"/>
          <w:sz w:val="20"/>
          <w:szCs w:val="20"/>
          <w:lang w:eastAsia="es-MX"/>
        </w:rPr>
        <w:t>loader.getImage(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Texture2D texture = new </w:t>
      </w:r>
      <w:proofErr w:type="gramStart"/>
      <w:r w:rsidRPr="000E3182">
        <w:rPr>
          <w:rFonts w:ascii="Courier New" w:eastAsia="Times New Roman" w:hAnsi="Courier New" w:cs="Courier New"/>
          <w:sz w:val="20"/>
          <w:szCs w:val="20"/>
          <w:lang w:eastAsia="es-MX"/>
        </w:rPr>
        <w:t>Texture2D(</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4.     </w:t>
      </w:r>
      <w:proofErr w:type="gramStart"/>
      <w:r w:rsidRPr="000E3182">
        <w:rPr>
          <w:rFonts w:ascii="Courier New" w:eastAsia="Times New Roman" w:hAnsi="Courier New" w:cs="Courier New"/>
          <w:sz w:val="20"/>
          <w:szCs w:val="20"/>
          <w:lang w:eastAsia="es-MX"/>
        </w:rPr>
        <w:t>texture.setImage(</w:t>
      </w:r>
      <w:proofErr w:type="gramEnd"/>
      <w:r w:rsidRPr="000E3182">
        <w:rPr>
          <w:rFonts w:ascii="Courier New" w:eastAsia="Times New Roman" w:hAnsi="Courier New" w:cs="Courier New"/>
          <w:sz w:val="20"/>
          <w:szCs w:val="20"/>
          <w:lang w:eastAsia="es-MX"/>
        </w:rPr>
        <w:t>0, image);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5.     Appearance appear = new </w:t>
      </w:r>
      <w:proofErr w:type="gramStart"/>
      <w:r w:rsidRPr="000E3182">
        <w:rPr>
          <w:rFonts w:ascii="Courier New" w:eastAsia="Times New Roman" w:hAnsi="Courier New" w:cs="Courier New"/>
          <w:sz w:val="20"/>
          <w:szCs w:val="20"/>
          <w:lang w:eastAsia="es-MX"/>
        </w:rPr>
        <w:t>Appearance(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w:t>
      </w:r>
      <w:proofErr w:type="gramStart"/>
      <w:r w:rsidRPr="000E3182">
        <w:rPr>
          <w:rFonts w:ascii="Courier New" w:eastAsia="Times New Roman" w:hAnsi="Courier New" w:cs="Courier New"/>
          <w:sz w:val="20"/>
          <w:szCs w:val="20"/>
          <w:lang w:eastAsia="es-MX"/>
        </w:rPr>
        <w:t>appear.setTexture(</w:t>
      </w:r>
      <w:proofErr w:type="gramEnd"/>
      <w:r w:rsidRPr="000E3182">
        <w:rPr>
          <w:rFonts w:ascii="Courier New" w:eastAsia="Times New Roman" w:hAnsi="Courier New" w:cs="Courier New"/>
          <w:sz w:val="20"/>
          <w:szCs w:val="20"/>
          <w:lang w:eastAsia="es-MX"/>
        </w:rPr>
        <w:t>texture);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manojo de apariencia creado en el </w:t>
      </w:r>
      <w:hyperlink r:id="rId371" w:anchor="fragmento7-2" w:history="1">
        <w:r w:rsidRPr="000E3182">
          <w:rPr>
            <w:rFonts w:ascii="Times New Roman" w:eastAsia="Times New Roman" w:hAnsi="Times New Roman" w:cs="Times New Roman"/>
            <w:color w:val="0000FF"/>
            <w:sz w:val="24"/>
            <w:szCs w:val="24"/>
            <w:u w:val="single"/>
            <w:lang w:eastAsia="es-MX"/>
          </w:rPr>
          <w:t>Fragmento de Código 7-2</w:t>
        </w:r>
      </w:hyperlink>
      <w:r w:rsidRPr="000E3182">
        <w:rPr>
          <w:rFonts w:ascii="Times New Roman" w:eastAsia="Times New Roman" w:hAnsi="Times New Roman" w:cs="Times New Roman"/>
          <w:sz w:val="24"/>
          <w:szCs w:val="24"/>
          <w:lang w:eastAsia="es-MX"/>
        </w:rPr>
        <w:t xml:space="preserve"> podría tener otros nodos componentes, la más notable de las posibilidades es el nodo componente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Para este ejemplo, no se utiliza ningún objeto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Texturado Paso 4: Especificar TextureCoordinates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Además de cargar la textura en un manojo de apariencia, el programador también especifica la colocación de la textura en la geometría a través de la especificación de las coordenadas de textura. Las especificaciones de coordenadas de textura se hacen por cada vértice de la geometría. Cada coordenada de textura especifica un punto de textura que se aplicará al vértice. Con la especificación de algunos puntos de la imagen que se aplicarán a los vértices de la geometría, la imagen será rotada, estirada, aplastada, y/o duplicada para hacer que quepa en la especificación.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TextureCoordinates</w:t>
      </w:r>
      <w:r w:rsidRPr="000E3182">
        <w:rPr>
          <w:rFonts w:ascii="Times New Roman" w:eastAsia="Times New Roman" w:hAnsi="Times New Roman" w:cs="Times New Roman"/>
          <w:sz w:val="24"/>
          <w:szCs w:val="24"/>
          <w:lang w:eastAsia="es-MX"/>
        </w:rPr>
        <w:t xml:space="preserve"> se especifica en las dimensiones s (horizontal) y t (verticales) de la imagen de textura según lo mostrado en la Figura 7-3. Esta figura muestra las coordenadas de la textura en el espacio de la imagen de textura.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197735" cy="1716405"/>
            <wp:effectExtent l="19050" t="0" r="0" b="0"/>
            <wp:docPr id="431" name="Imagen 431" descr="Figura 7-3, Coordenadas de Mapeo de Tex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Figura 7-3, Coordenadas de Mapeo de Textura"/>
                    <pic:cNvPicPr>
                      <a:picLocks noChangeAspect="1" noChangeArrowheads="1"/>
                    </pic:cNvPicPr>
                  </pic:nvPicPr>
                  <pic:blipFill>
                    <a:blip r:embed="rId372"/>
                    <a:srcRect/>
                    <a:stretch>
                      <a:fillRect/>
                    </a:stretch>
                  </pic:blipFill>
                  <pic:spPr bwMode="auto">
                    <a:xfrm>
                      <a:off x="0" y="0"/>
                      <a:ext cx="2197735" cy="171640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siguiente bloque de referencia muestra sólo uno de los métodos de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 xml:space="preserve"> disponible para fijar coordenadas de textura.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Método </w:t>
            </w:r>
            <w:r w:rsidRPr="000E3182">
              <w:rPr>
                <w:rFonts w:ascii="Courier New" w:eastAsia="Times New Roman" w:hAnsi="Courier New" w:cs="Courier New"/>
                <w:sz w:val="20"/>
                <w:lang w:eastAsia="es-MX"/>
              </w:rPr>
              <w:t>setTextureCoordinate</w:t>
            </w:r>
            <w:r w:rsidRPr="000E3182">
              <w:rPr>
                <w:rFonts w:ascii="Times New Roman" w:eastAsia="Times New Roman" w:hAnsi="Times New Roman" w:cs="Times New Roman"/>
                <w:sz w:val="24"/>
                <w:szCs w:val="24"/>
                <w:lang w:eastAsia="es-MX"/>
              </w:rPr>
              <w:t xml:space="preserve"> de </w:t>
            </w:r>
            <w:r w:rsidRPr="000E3182">
              <w:rPr>
                <w:rFonts w:ascii="Times New Roman" w:eastAsia="Times New Roman" w:hAnsi="Times New Roman" w:cs="Times New Roman"/>
                <w:b/>
                <w:bCs/>
                <w:sz w:val="24"/>
                <w:szCs w:val="24"/>
                <w:lang w:eastAsia="es-MX"/>
              </w:rPr>
              <w:t>GeometryArray</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coordenadas de textura se especfican por cada vértice de la geometría mediante uno de los distintos métodos </w:t>
            </w:r>
            <w:r w:rsidRPr="000E3182">
              <w:rPr>
                <w:rFonts w:ascii="Courier New" w:eastAsia="Times New Roman" w:hAnsi="Courier New" w:cs="Courier New"/>
                <w:sz w:val="20"/>
                <w:lang w:eastAsia="es-MX"/>
              </w:rPr>
              <w:t>setTextureCoordinate</w:t>
            </w:r>
            <w:r w:rsidRPr="000E3182">
              <w:rPr>
                <w:rFonts w:ascii="Times New Roman" w:eastAsia="Times New Roman" w:hAnsi="Times New Roman" w:cs="Times New Roman"/>
                <w:sz w:val="24"/>
                <w:szCs w:val="24"/>
                <w:lang w:eastAsia="es-MX"/>
              </w:rPr>
              <w:t xml:space="preserve"> de la clase </w:t>
            </w:r>
            <w:r w:rsidRPr="000E3182">
              <w:rPr>
                <w:rFonts w:ascii="Times New Roman" w:eastAsia="Times New Roman" w:hAnsi="Times New Roman" w:cs="Times New Roman"/>
                <w:b/>
                <w:bCs/>
                <w:sz w:val="24"/>
                <w:szCs w:val="24"/>
                <w:lang w:eastAsia="es-MX"/>
              </w:rPr>
              <w:t>GeometryArray</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setTextureCoordinate(int index, Point2f texCoord)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las coordenadas de textura asociadas con el vértice del índice especificado para este objeto.</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hyperlink r:id="rId373" w:anchor="fragmento7-3" w:history="1">
        <w:r w:rsidRPr="000E3182">
          <w:rPr>
            <w:rFonts w:ascii="Times New Roman" w:eastAsia="Times New Roman" w:hAnsi="Times New Roman" w:cs="Times New Roman"/>
            <w:color w:val="0000FF"/>
            <w:sz w:val="24"/>
            <w:szCs w:val="24"/>
            <w:u w:val="single"/>
            <w:lang w:eastAsia="es-MX"/>
          </w:rPr>
          <w:t>Fragmento de Código 7-3</w:t>
        </w:r>
      </w:hyperlink>
      <w:r w:rsidRPr="000E3182">
        <w:rPr>
          <w:rFonts w:ascii="Times New Roman" w:eastAsia="Times New Roman" w:hAnsi="Times New Roman" w:cs="Times New Roman"/>
          <w:sz w:val="24"/>
          <w:szCs w:val="24"/>
          <w:lang w:eastAsia="es-MX"/>
        </w:rPr>
        <w:t xml:space="preserve"> crea un solo plano usando un objeto de geometría </w:t>
      </w:r>
      <w:r w:rsidRPr="000E3182">
        <w:rPr>
          <w:rFonts w:ascii="Times New Roman" w:eastAsia="Times New Roman" w:hAnsi="Times New Roman" w:cs="Times New Roman"/>
          <w:b/>
          <w:bCs/>
          <w:sz w:val="24"/>
          <w:szCs w:val="24"/>
          <w:lang w:eastAsia="es-MX"/>
        </w:rPr>
        <w:t>QuadArray</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Los</w:t>
      </w:r>
      <w:proofErr w:type="gramEnd"/>
      <w:r w:rsidRPr="000E3182">
        <w:rPr>
          <w:rFonts w:ascii="Times New Roman" w:eastAsia="Times New Roman" w:hAnsi="Times New Roman" w:cs="Times New Roman"/>
          <w:sz w:val="24"/>
          <w:szCs w:val="24"/>
          <w:lang w:eastAsia="es-MX"/>
        </w:rPr>
        <w:t xml:space="preserve"> coordenadas de la textura se asignan para cada vértice. En el código, las líneas tres a once establecen las cuatro esquinas de un cuadrángulo en 3-espacios. Las líneas 13 a 21 establecen la localización de la textura en la geometría. Este fragmento determinado de código crea un plano de 2 metros en una cara y pone la imagen de la textura en la orientación normal (hacia arriba, no invertido) a lo largo de la cara del plano.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7-3, Aplicar Coordenadas de Texturas a un Quad.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lastRenderedPageBreak/>
        <w:t xml:space="preserve">1.     QuadArray plane = new </w:t>
      </w:r>
      <w:proofErr w:type="gramStart"/>
      <w:r w:rsidRPr="000E3182">
        <w:rPr>
          <w:rFonts w:ascii="Courier New" w:eastAsia="Times New Roman" w:hAnsi="Courier New" w:cs="Courier New"/>
          <w:sz w:val="20"/>
          <w:szCs w:val="20"/>
          <w:lang w:eastAsia="es-MX"/>
        </w:rPr>
        <w:t>QuadArray(</w:t>
      </w:r>
      <w:proofErr w:type="gramEnd"/>
      <w:r w:rsidRPr="000E3182">
        <w:rPr>
          <w:rFonts w:ascii="Courier New" w:eastAsia="Times New Roman" w:hAnsi="Courier New" w:cs="Courier New"/>
          <w:sz w:val="20"/>
          <w:szCs w:val="20"/>
          <w:lang w:eastAsia="es-MX"/>
        </w:rPr>
        <w:t>4, GeometryArray.COORDINATES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                                              | GeometryArray.TEXTURE_COORDINATE_2);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Point3f p = new </w:t>
      </w:r>
      <w:proofErr w:type="gramStart"/>
      <w:r w:rsidRPr="000E3182">
        <w:rPr>
          <w:rFonts w:ascii="Courier New" w:eastAsia="Times New Roman" w:hAnsi="Courier New" w:cs="Courier New"/>
          <w:sz w:val="20"/>
          <w:szCs w:val="20"/>
          <w:lang w:eastAsia="es-MX"/>
        </w:rPr>
        <w:t>Point3f(</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4.     </w:t>
      </w:r>
      <w:proofErr w:type="gramStart"/>
      <w:r w:rsidRPr="000E3182">
        <w:rPr>
          <w:rFonts w:ascii="Courier New" w:eastAsia="Times New Roman" w:hAnsi="Courier New" w:cs="Courier New"/>
          <w:sz w:val="20"/>
          <w:szCs w:val="20"/>
          <w:lang w:eastAsia="es-MX"/>
        </w:rPr>
        <w:t>p.set(</w:t>
      </w:r>
      <w:proofErr w:type="gramEnd"/>
      <w:r w:rsidRPr="000E3182">
        <w:rPr>
          <w:rFonts w:ascii="Courier New" w:eastAsia="Times New Roman" w:hAnsi="Courier New" w:cs="Courier New"/>
          <w:sz w:val="20"/>
          <w:szCs w:val="20"/>
          <w:lang w:eastAsia="es-MX"/>
        </w:rPr>
        <w:t>-1.0f, 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5.     </w:t>
      </w:r>
      <w:proofErr w:type="gramStart"/>
      <w:r w:rsidRPr="000E3182">
        <w:rPr>
          <w:rFonts w:ascii="Courier New" w:eastAsia="Times New Roman" w:hAnsi="Courier New" w:cs="Courier New"/>
          <w:sz w:val="20"/>
          <w:szCs w:val="20"/>
          <w:lang w:eastAsia="es-MX"/>
        </w:rPr>
        <w:t>plane.setCoordinate(</w:t>
      </w:r>
      <w:proofErr w:type="gramEnd"/>
      <w:r w:rsidRPr="000E3182">
        <w:rPr>
          <w:rFonts w:ascii="Courier New" w:eastAsia="Times New Roman" w:hAnsi="Courier New" w:cs="Courier New"/>
          <w:sz w:val="20"/>
          <w:szCs w:val="20"/>
          <w:lang w:eastAsia="es-MX"/>
        </w:rPr>
        <w:t>0, 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w:t>
      </w:r>
      <w:proofErr w:type="gramStart"/>
      <w:r w:rsidRPr="000E3182">
        <w:rPr>
          <w:rFonts w:ascii="Courier New" w:eastAsia="Times New Roman" w:hAnsi="Courier New" w:cs="Courier New"/>
          <w:sz w:val="20"/>
          <w:szCs w:val="20"/>
          <w:lang w:eastAsia="es-MX"/>
        </w:rPr>
        <w:t>p.set(</w:t>
      </w:r>
      <w:proofErr w:type="gramEnd"/>
      <w:r w:rsidRPr="000E3182">
        <w:rPr>
          <w:rFonts w:ascii="Courier New" w:eastAsia="Times New Roman" w:hAnsi="Courier New" w:cs="Courier New"/>
          <w:sz w:val="20"/>
          <w:szCs w:val="20"/>
          <w:lang w:eastAsia="es-MX"/>
        </w:rPr>
        <w:t>-1.0f, -1.0f,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7.     </w:t>
      </w:r>
      <w:proofErr w:type="gramStart"/>
      <w:r w:rsidRPr="000E3182">
        <w:rPr>
          <w:rFonts w:ascii="Courier New" w:eastAsia="Times New Roman" w:hAnsi="Courier New" w:cs="Courier New"/>
          <w:sz w:val="20"/>
          <w:szCs w:val="20"/>
          <w:lang w:eastAsia="es-MX"/>
        </w:rPr>
        <w:t>plane.setCoordinate(</w:t>
      </w:r>
      <w:proofErr w:type="gramEnd"/>
      <w:r w:rsidRPr="000E3182">
        <w:rPr>
          <w:rFonts w:ascii="Courier New" w:eastAsia="Times New Roman" w:hAnsi="Courier New" w:cs="Courier New"/>
          <w:sz w:val="20"/>
          <w:szCs w:val="20"/>
          <w:lang w:eastAsia="es-MX"/>
        </w:rPr>
        <w:t>1, 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8.     </w:t>
      </w:r>
      <w:proofErr w:type="gramStart"/>
      <w:r w:rsidRPr="000E3182">
        <w:rPr>
          <w:rFonts w:ascii="Courier New" w:eastAsia="Times New Roman" w:hAnsi="Courier New" w:cs="Courier New"/>
          <w:sz w:val="20"/>
          <w:szCs w:val="20"/>
          <w:lang w:eastAsia="es-MX"/>
        </w:rPr>
        <w:t>p.set(</w:t>
      </w:r>
      <w:proofErr w:type="gramEnd"/>
      <w:r w:rsidRPr="000E3182">
        <w:rPr>
          <w:rFonts w:ascii="Courier New" w:eastAsia="Times New Roman" w:hAnsi="Courier New" w:cs="Courier New"/>
          <w:sz w:val="20"/>
          <w:szCs w:val="20"/>
          <w:lang w:eastAsia="es-MX"/>
        </w:rPr>
        <w:t xml:space="preserve"> 1.0f, -1.0f,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9.     </w:t>
      </w:r>
      <w:proofErr w:type="gramStart"/>
      <w:r w:rsidRPr="000E3182">
        <w:rPr>
          <w:rFonts w:ascii="Courier New" w:eastAsia="Times New Roman" w:hAnsi="Courier New" w:cs="Courier New"/>
          <w:sz w:val="20"/>
          <w:szCs w:val="20"/>
          <w:lang w:eastAsia="es-MX"/>
        </w:rPr>
        <w:t>plane.setCoordinate(</w:t>
      </w:r>
      <w:proofErr w:type="gramEnd"/>
      <w:r w:rsidRPr="000E3182">
        <w:rPr>
          <w:rFonts w:ascii="Courier New" w:eastAsia="Times New Roman" w:hAnsi="Courier New" w:cs="Courier New"/>
          <w:sz w:val="20"/>
          <w:szCs w:val="20"/>
          <w:lang w:eastAsia="es-MX"/>
        </w:rPr>
        <w:t>2, 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10.   </w:t>
      </w:r>
      <w:proofErr w:type="gramStart"/>
      <w:r w:rsidRPr="000E3182">
        <w:rPr>
          <w:rFonts w:ascii="Courier New" w:eastAsia="Times New Roman" w:hAnsi="Courier New" w:cs="Courier New"/>
          <w:sz w:val="20"/>
          <w:szCs w:val="20"/>
          <w:lang w:eastAsia="es-MX"/>
        </w:rPr>
        <w:t>p.set(</w:t>
      </w:r>
      <w:proofErr w:type="gramEnd"/>
      <w:r w:rsidRPr="000E3182">
        <w:rPr>
          <w:rFonts w:ascii="Courier New" w:eastAsia="Times New Roman" w:hAnsi="Courier New" w:cs="Courier New"/>
          <w:sz w:val="20"/>
          <w:szCs w:val="20"/>
          <w:lang w:eastAsia="es-MX"/>
        </w:rPr>
        <w:t xml:space="preserve"> 1.0f, 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11.   </w:t>
      </w:r>
      <w:proofErr w:type="gramStart"/>
      <w:r w:rsidRPr="000E3182">
        <w:rPr>
          <w:rFonts w:ascii="Courier New" w:eastAsia="Times New Roman" w:hAnsi="Courier New" w:cs="Courier New"/>
          <w:sz w:val="20"/>
          <w:szCs w:val="20"/>
          <w:lang w:eastAsia="es-MX"/>
        </w:rPr>
        <w:t>plane.setCoordinate(</w:t>
      </w:r>
      <w:proofErr w:type="gramEnd"/>
      <w:r w:rsidRPr="000E3182">
        <w:rPr>
          <w:rFonts w:ascii="Courier New" w:eastAsia="Times New Roman" w:hAnsi="Courier New" w:cs="Courier New"/>
          <w:sz w:val="20"/>
          <w:szCs w:val="20"/>
          <w:lang w:eastAsia="es-MX"/>
        </w:rPr>
        <w:t>3, 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Point2f q = new </w:t>
      </w:r>
      <w:proofErr w:type="gramStart"/>
      <w:r w:rsidRPr="000E3182">
        <w:rPr>
          <w:rFonts w:ascii="Courier New" w:eastAsia="Times New Roman" w:hAnsi="Courier New" w:cs="Courier New"/>
          <w:sz w:val="20"/>
          <w:szCs w:val="20"/>
          <w:lang w:eastAsia="es-MX"/>
        </w:rPr>
        <w:t>Point2f(</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14.   </w:t>
      </w:r>
      <w:proofErr w:type="gramStart"/>
      <w:r w:rsidRPr="000E3182">
        <w:rPr>
          <w:rFonts w:ascii="Courier New" w:eastAsia="Times New Roman" w:hAnsi="Courier New" w:cs="Courier New"/>
          <w:sz w:val="20"/>
          <w:szCs w:val="20"/>
          <w:lang w:eastAsia="es-MX"/>
        </w:rPr>
        <w:t>q.set(</w:t>
      </w:r>
      <w:proofErr w:type="gramEnd"/>
      <w:r w:rsidRPr="000E3182">
        <w:rPr>
          <w:rFonts w:ascii="Courier New" w:eastAsia="Times New Roman" w:hAnsi="Courier New" w:cs="Courier New"/>
          <w:sz w:val="20"/>
          <w:szCs w:val="20"/>
          <w:lang w:eastAsia="es-MX"/>
        </w:rPr>
        <w:t>0.0f,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15.   </w:t>
      </w:r>
      <w:proofErr w:type="gramStart"/>
      <w:r w:rsidRPr="000E3182">
        <w:rPr>
          <w:rFonts w:ascii="Courier New" w:eastAsia="Times New Roman" w:hAnsi="Courier New" w:cs="Courier New"/>
          <w:sz w:val="20"/>
          <w:szCs w:val="20"/>
          <w:lang w:eastAsia="es-MX"/>
        </w:rPr>
        <w:t>plane.setTextureCoordinate(</w:t>
      </w:r>
      <w:proofErr w:type="gramEnd"/>
      <w:r w:rsidRPr="000E3182">
        <w:rPr>
          <w:rFonts w:ascii="Courier New" w:eastAsia="Times New Roman" w:hAnsi="Courier New" w:cs="Courier New"/>
          <w:sz w:val="20"/>
          <w:szCs w:val="20"/>
          <w:lang w:eastAsia="es-MX"/>
        </w:rPr>
        <w:t>0, q);</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16.   </w:t>
      </w:r>
      <w:proofErr w:type="gramStart"/>
      <w:r w:rsidRPr="000E3182">
        <w:rPr>
          <w:rFonts w:ascii="Courier New" w:eastAsia="Times New Roman" w:hAnsi="Courier New" w:cs="Courier New"/>
          <w:sz w:val="20"/>
          <w:szCs w:val="20"/>
          <w:lang w:eastAsia="es-MX"/>
        </w:rPr>
        <w:t>q.set(</w:t>
      </w:r>
      <w:proofErr w:type="gramEnd"/>
      <w:r w:rsidRPr="000E3182">
        <w:rPr>
          <w:rFonts w:ascii="Courier New" w:eastAsia="Times New Roman" w:hAnsi="Courier New" w:cs="Courier New"/>
          <w:sz w:val="20"/>
          <w:szCs w:val="20"/>
          <w:lang w:eastAsia="es-MX"/>
        </w:rPr>
        <w:t>0.0f,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17.   </w:t>
      </w:r>
      <w:proofErr w:type="gramStart"/>
      <w:r w:rsidRPr="000E3182">
        <w:rPr>
          <w:rFonts w:ascii="Courier New" w:eastAsia="Times New Roman" w:hAnsi="Courier New" w:cs="Courier New"/>
          <w:sz w:val="20"/>
          <w:szCs w:val="20"/>
          <w:lang w:eastAsia="es-MX"/>
        </w:rPr>
        <w:t>plane.setTextureCoordinate(</w:t>
      </w:r>
      <w:proofErr w:type="gramEnd"/>
      <w:r w:rsidRPr="000E3182">
        <w:rPr>
          <w:rFonts w:ascii="Courier New" w:eastAsia="Times New Roman" w:hAnsi="Courier New" w:cs="Courier New"/>
          <w:sz w:val="20"/>
          <w:szCs w:val="20"/>
          <w:lang w:eastAsia="es-MX"/>
        </w:rPr>
        <w:t>1, q);</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18.   </w:t>
      </w:r>
      <w:proofErr w:type="gramStart"/>
      <w:r w:rsidRPr="000E3182">
        <w:rPr>
          <w:rFonts w:ascii="Courier New" w:eastAsia="Times New Roman" w:hAnsi="Courier New" w:cs="Courier New"/>
          <w:sz w:val="20"/>
          <w:szCs w:val="20"/>
          <w:lang w:eastAsia="es-MX"/>
        </w:rPr>
        <w:t>q.set(</w:t>
      </w:r>
      <w:proofErr w:type="gramEnd"/>
      <w:r w:rsidRPr="000E3182">
        <w:rPr>
          <w:rFonts w:ascii="Courier New" w:eastAsia="Times New Roman" w:hAnsi="Courier New" w:cs="Courier New"/>
          <w:sz w:val="20"/>
          <w:szCs w:val="20"/>
          <w:lang w:eastAsia="es-MX"/>
        </w:rPr>
        <w:t>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19.   </w:t>
      </w:r>
      <w:proofErr w:type="gramStart"/>
      <w:r w:rsidRPr="000E3182">
        <w:rPr>
          <w:rFonts w:ascii="Courier New" w:eastAsia="Times New Roman" w:hAnsi="Courier New" w:cs="Courier New"/>
          <w:sz w:val="20"/>
          <w:szCs w:val="20"/>
          <w:lang w:eastAsia="es-MX"/>
        </w:rPr>
        <w:t>plane.setTextureCoordinate(</w:t>
      </w:r>
      <w:proofErr w:type="gramEnd"/>
      <w:r w:rsidRPr="000E3182">
        <w:rPr>
          <w:rFonts w:ascii="Courier New" w:eastAsia="Times New Roman" w:hAnsi="Courier New" w:cs="Courier New"/>
          <w:sz w:val="20"/>
          <w:szCs w:val="20"/>
          <w:lang w:eastAsia="es-MX"/>
        </w:rPr>
        <w:t>2, q);</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20.   </w:t>
      </w:r>
      <w:proofErr w:type="gramStart"/>
      <w:r w:rsidRPr="000E3182">
        <w:rPr>
          <w:rFonts w:ascii="Courier New" w:eastAsia="Times New Roman" w:hAnsi="Courier New" w:cs="Courier New"/>
          <w:sz w:val="20"/>
          <w:szCs w:val="20"/>
          <w:lang w:eastAsia="es-MX"/>
        </w:rPr>
        <w:t>q.set(</w:t>
      </w:r>
      <w:proofErr w:type="gramEnd"/>
      <w:r w:rsidRPr="000E3182">
        <w:rPr>
          <w:rFonts w:ascii="Courier New" w:eastAsia="Times New Roman" w:hAnsi="Courier New" w:cs="Courier New"/>
          <w:sz w:val="20"/>
          <w:szCs w:val="20"/>
          <w:lang w:eastAsia="es-MX"/>
        </w:rPr>
        <w:t>1.0f,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21.   </w:t>
      </w:r>
      <w:proofErr w:type="gramStart"/>
      <w:r w:rsidRPr="000E3182">
        <w:rPr>
          <w:rFonts w:ascii="Courier New" w:eastAsia="Times New Roman" w:hAnsi="Courier New" w:cs="Courier New"/>
          <w:sz w:val="20"/>
          <w:szCs w:val="20"/>
          <w:lang w:eastAsia="es-MX"/>
        </w:rPr>
        <w:t>plane.setTextureCoordinate(</w:t>
      </w:r>
      <w:proofErr w:type="gramEnd"/>
      <w:r w:rsidRPr="000E3182">
        <w:rPr>
          <w:rFonts w:ascii="Courier New" w:eastAsia="Times New Roman" w:hAnsi="Courier New" w:cs="Courier New"/>
          <w:sz w:val="20"/>
          <w:szCs w:val="20"/>
          <w:lang w:eastAsia="es-MX"/>
        </w:rPr>
        <w:t>3, q);</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7-4 muestra la relación entre las coordenadas de vértice y las coordenadas de la textura para el cuadrángulo del ejemplo creado en el </w:t>
      </w:r>
      <w:hyperlink r:id="rId374" w:anchor="fragmento7-3" w:history="1">
        <w:r w:rsidRPr="000E3182">
          <w:rPr>
            <w:rFonts w:ascii="Times New Roman" w:eastAsia="Times New Roman" w:hAnsi="Times New Roman" w:cs="Times New Roman"/>
            <w:color w:val="0000FF"/>
            <w:sz w:val="24"/>
            <w:szCs w:val="24"/>
            <w:u w:val="single"/>
            <w:lang w:eastAsia="es-MX"/>
          </w:rPr>
          <w:t>Fragmento de Código 7-3</w:t>
        </w:r>
      </w:hyperlink>
      <w:r w:rsidRPr="000E3182">
        <w:rPr>
          <w:rFonts w:ascii="Times New Roman" w:eastAsia="Times New Roman" w:hAnsi="Times New Roman" w:cs="Times New Roman"/>
          <w:sz w:val="24"/>
          <w:szCs w:val="24"/>
          <w:lang w:eastAsia="es-MX"/>
        </w:rPr>
        <w:t xml:space="preserve">. La imagen izquierda de la Figura 7-5 muestra la aplicación de la textura </w:t>
      </w:r>
      <w:r w:rsidRPr="000E3182">
        <w:rPr>
          <w:rFonts w:ascii="Times New Roman" w:eastAsia="Times New Roman" w:hAnsi="Times New Roman" w:cs="Times New Roman"/>
          <w:b/>
          <w:bCs/>
          <w:sz w:val="24"/>
          <w:szCs w:val="24"/>
          <w:lang w:eastAsia="es-MX"/>
        </w:rPr>
        <w:t>stripe.gif</w:t>
      </w:r>
      <w:r w:rsidRPr="000E3182">
        <w:rPr>
          <w:rFonts w:ascii="Times New Roman" w:eastAsia="Times New Roman" w:hAnsi="Times New Roman" w:cs="Times New Roman"/>
          <w:sz w:val="24"/>
          <w:szCs w:val="24"/>
          <w:lang w:eastAsia="es-MX"/>
        </w:rPr>
        <w:t xml:space="preserve"> a la geometría del ejemplo.</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136265" cy="1548130"/>
            <wp:effectExtent l="19050" t="0" r="6985" b="0"/>
            <wp:docPr id="432" name="Imagen 432" descr="Figure 7-5. La orientación de las Coordenadas de Textura en el Espacio de una Imagen de Tex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Figure 7-5. La orientación de las Coordenadas de Textura en el Espacio de una Imagen de Textura."/>
                    <pic:cNvPicPr>
                      <a:picLocks noChangeAspect="1" noChangeArrowheads="1"/>
                    </pic:cNvPicPr>
                  </pic:nvPicPr>
                  <pic:blipFill>
                    <a:blip r:embed="rId375"/>
                    <a:srcRect/>
                    <a:stretch>
                      <a:fillRect/>
                    </a:stretch>
                  </pic:blipFill>
                  <pic:spPr bwMode="auto">
                    <a:xfrm>
                      <a:off x="0" y="0"/>
                      <a:ext cx="3136265" cy="154813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Ahora que hemos completado los tres pasos del texturado, el objeto texturado puede añadirse a un escenario gráfico. La siguiente sección presenta una serie de programas de ejemplo que muestra algunas opciones de texturado.</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29" w:name="texturas_basico_ejemplos"/>
      <w:bookmarkEnd w:id="12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33" name="Imagen 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Sencillos Ejemplos de Programas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Siguiendo la receta anterior, se ha desarrollado un sencillo programa de ejemplo de texturado. </w:t>
      </w:r>
      <w:hyperlink r:id="rId376" w:tgtFrame="_new" w:history="1">
        <w:r w:rsidRPr="000E3182">
          <w:rPr>
            <w:rFonts w:ascii="Times New Roman" w:eastAsia="Times New Roman" w:hAnsi="Times New Roman" w:cs="Times New Roman"/>
            <w:color w:val="0000FF"/>
            <w:sz w:val="24"/>
            <w:szCs w:val="24"/>
            <w:u w:val="single"/>
            <w:lang w:eastAsia="es-MX"/>
          </w:rPr>
          <w:t>SimpleTexturaApp.java</w:t>
        </w:r>
      </w:hyperlink>
      <w:r w:rsidRPr="000E3182">
        <w:rPr>
          <w:rFonts w:ascii="Times New Roman" w:eastAsia="Times New Roman" w:hAnsi="Times New Roman" w:cs="Times New Roman"/>
          <w:sz w:val="24"/>
          <w:szCs w:val="24"/>
          <w:lang w:eastAsia="es-MX"/>
        </w:rPr>
        <w:t xml:space="preserve">. Este programa es poco más que un programa de visualización de imágenes.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764405" cy="2534920"/>
            <wp:effectExtent l="19050" t="0" r="0" b="0"/>
            <wp:docPr id="434" name="Imagen 434" descr="Figura 7-5, Escena Renderizada por los programas SimpleTextureApp (izq.) y SimpleTextureSpinApp (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Figura 7-5, Escena Renderizada por los programas SimpleTextureApp (izq.) y SimpleTextureSpinApp (der.)."/>
                    <pic:cNvPicPr>
                      <a:picLocks noChangeAspect="1" noChangeArrowheads="1"/>
                    </pic:cNvPicPr>
                  </pic:nvPicPr>
                  <pic:blipFill>
                    <a:blip r:embed="rId377"/>
                    <a:srcRect/>
                    <a:stretch>
                      <a:fillRect/>
                    </a:stretch>
                  </pic:blipFill>
                  <pic:spPr bwMode="auto">
                    <a:xfrm>
                      <a:off x="0" y="0"/>
                      <a:ext cx="4764405" cy="253492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 ha creado otro programa de ejemplo </w:t>
      </w:r>
      <w:hyperlink r:id="rId378" w:tgtFrame="_new" w:history="1">
        <w:r w:rsidRPr="000E3182">
          <w:rPr>
            <w:rFonts w:ascii="Times New Roman" w:eastAsia="Times New Roman" w:hAnsi="Times New Roman" w:cs="Times New Roman"/>
            <w:color w:val="0000FF"/>
            <w:sz w:val="24"/>
            <w:szCs w:val="24"/>
            <w:u w:val="single"/>
            <w:lang w:eastAsia="es-MX"/>
          </w:rPr>
          <w:t>SimpleTexturaSpinApp.java</w:t>
        </w:r>
      </w:hyperlink>
      <w:r w:rsidRPr="000E3182">
        <w:rPr>
          <w:rFonts w:ascii="Times New Roman" w:eastAsia="Times New Roman" w:hAnsi="Times New Roman" w:cs="Times New Roman"/>
          <w:sz w:val="24"/>
          <w:szCs w:val="24"/>
          <w:lang w:eastAsia="es-MX"/>
        </w:rPr>
        <w:t xml:space="preserve"> utilizando un objeto </w:t>
      </w:r>
      <w:r w:rsidRPr="000E3182">
        <w:rPr>
          <w:rFonts w:ascii="Times New Roman" w:eastAsia="Times New Roman" w:hAnsi="Times New Roman" w:cs="Times New Roman"/>
          <w:b/>
          <w:bCs/>
          <w:sz w:val="24"/>
          <w:szCs w:val="24"/>
          <w:lang w:eastAsia="es-MX"/>
        </w:rPr>
        <w:t>RotationInterpolator</w:t>
      </w:r>
      <w:r w:rsidRPr="000E3182">
        <w:rPr>
          <w:rFonts w:ascii="Times New Roman" w:eastAsia="Times New Roman" w:hAnsi="Times New Roman" w:cs="Times New Roman"/>
          <w:sz w:val="24"/>
          <w:szCs w:val="24"/>
          <w:lang w:eastAsia="es-MX"/>
        </w:rPr>
        <w:t xml:space="preserve">. En este programa se hace girar el mismo plano texturado para demostrar la naturaleza 3D del programa. La Figura 7-5 muestra una renderización de este programa a la derecha. Una cosa a observar cuando se ve el programa, la cara posterior del plano está en blanco.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La Clase NewTextureLoader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programas Java 3D que usan texturas pueden tener una gran cantidad de líneas sólo para cargar las texturas y crear los manojos de apariencia. Se puede ahorrar algo de programación y, más importante, memoria en tiempo de ejecución compartiendo manojos de apariencia cuando sea apropiado. Sin embargo, esto no reduce mucho la cantidad de programación. Se pueden conseguir otras reducciones de programación creando una clase para crear los manojos de apariencia de textura. El desafío de crear esta clase consiste en el requisito del observador de imagen para el objeto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Canvas3d</w:t>
      </w:r>
      <w:r w:rsidRPr="000E3182">
        <w:rPr>
          <w:rFonts w:ascii="Times New Roman" w:eastAsia="Times New Roman" w:hAnsi="Times New Roman" w:cs="Times New Roman"/>
          <w:sz w:val="24"/>
          <w:szCs w:val="24"/>
          <w:lang w:eastAsia="es-MX"/>
        </w:rPr>
        <w:t xml:space="preserve"> o un </w:t>
      </w:r>
      <w:r w:rsidRPr="000E3182">
        <w:rPr>
          <w:rFonts w:ascii="Times New Roman" w:eastAsia="Times New Roman" w:hAnsi="Times New Roman" w:cs="Times New Roman"/>
          <w:b/>
          <w:bCs/>
          <w:sz w:val="24"/>
          <w:szCs w:val="24"/>
          <w:lang w:eastAsia="es-MX"/>
        </w:rPr>
        <w:t>Applet</w:t>
      </w:r>
      <w:r w:rsidRPr="000E3182">
        <w:rPr>
          <w:rFonts w:ascii="Times New Roman" w:eastAsia="Times New Roman" w:hAnsi="Times New Roman" w:cs="Times New Roman"/>
          <w:sz w:val="24"/>
          <w:szCs w:val="24"/>
          <w:lang w:eastAsia="es-MX"/>
        </w:rPr>
        <w:t xml:space="preserve"> pueden servir como el observador de imagen, pero tener una referencia a un cierto componente por todas partes en el programa puede ser fastidioso. Para tratar esta inconveniencia, se ha extendido la clase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que elimina la necesidad de un componente observador de imagen. En su lugar se utiliza un solo método para especificar un observador de imagen para todas las aplicaciones futuras del cargador de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constructores de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 xml:space="preserve"> son iguales a los de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excepto en que ninguno requiere un componente observador de imagen. Los métodos de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 xml:space="preserve"> son los mismos de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con el método adicional para fijar un observador de imagen.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Otro programa del ejemplo,</w:t>
      </w:r>
      <w:hyperlink r:id="rId379" w:tgtFrame="_new" w:history="1">
        <w:r w:rsidRPr="000E3182">
          <w:rPr>
            <w:rFonts w:ascii="Times New Roman" w:eastAsia="Times New Roman" w:hAnsi="Times New Roman" w:cs="Times New Roman"/>
            <w:color w:val="0000FF"/>
            <w:sz w:val="24"/>
            <w:szCs w:val="24"/>
            <w:u w:val="single"/>
            <w:lang w:eastAsia="es-MX"/>
          </w:rPr>
          <w:t>TexturaPlaneApp.java</w:t>
        </w:r>
      </w:hyperlink>
      <w:r w:rsidRPr="000E3182">
        <w:rPr>
          <w:rFonts w:ascii="Times New Roman" w:eastAsia="Times New Roman" w:hAnsi="Times New Roman" w:cs="Times New Roman"/>
          <w:sz w:val="24"/>
          <w:szCs w:val="24"/>
          <w:lang w:eastAsia="es-MX"/>
        </w:rPr>
        <w:t xml:space="preserve">, carga tres texturas y las visualiza en los planos según lo mostrado en la Figura 7-6. Lo importante de este programa es que las texturas se cargan usando la clase </w:t>
      </w:r>
      <w:r w:rsidRPr="000E3182">
        <w:rPr>
          <w:rFonts w:ascii="Times New Roman" w:eastAsia="Times New Roman" w:hAnsi="Times New Roman" w:cs="Times New Roman"/>
          <w:b/>
          <w:bCs/>
          <w:sz w:val="24"/>
          <w:szCs w:val="24"/>
          <w:lang w:eastAsia="es-MX"/>
        </w:rPr>
        <w:t>TexturedPlane</w:t>
      </w:r>
      <w:r w:rsidRPr="000E3182">
        <w:rPr>
          <w:rFonts w:ascii="Times New Roman" w:eastAsia="Times New Roman" w:hAnsi="Times New Roman" w:cs="Times New Roman"/>
          <w:sz w:val="24"/>
          <w:szCs w:val="24"/>
          <w:lang w:eastAsia="es-MX"/>
        </w:rPr>
        <w:t xml:space="preserve"> definida externamente al resto del </w:t>
      </w:r>
      <w:r w:rsidRPr="000E3182">
        <w:rPr>
          <w:rFonts w:ascii="Times New Roman" w:eastAsia="Times New Roman" w:hAnsi="Times New Roman" w:cs="Times New Roman"/>
          <w:sz w:val="24"/>
          <w:szCs w:val="24"/>
          <w:lang w:eastAsia="es-MX"/>
        </w:rPr>
        <w:lastRenderedPageBreak/>
        <w:t xml:space="preserve">programa que se hace más fácilmente con la clase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 xml:space="preserve">. Esta clase </w:t>
      </w:r>
      <w:r w:rsidRPr="000E3182">
        <w:rPr>
          <w:rFonts w:ascii="Times New Roman" w:eastAsia="Times New Roman" w:hAnsi="Times New Roman" w:cs="Times New Roman"/>
          <w:b/>
          <w:bCs/>
          <w:sz w:val="24"/>
          <w:szCs w:val="24"/>
          <w:lang w:eastAsia="es-MX"/>
        </w:rPr>
        <w:t>TexturedPlane</w:t>
      </w:r>
      <w:r w:rsidRPr="000E3182">
        <w:rPr>
          <w:rFonts w:ascii="Times New Roman" w:eastAsia="Times New Roman" w:hAnsi="Times New Roman" w:cs="Times New Roman"/>
          <w:sz w:val="24"/>
          <w:szCs w:val="24"/>
          <w:lang w:eastAsia="es-MX"/>
        </w:rPr>
        <w:t xml:space="preserve"> no es lo bastante flexible para ser utilizada en muchas aplicaciones, pero sirve como demostración para clases similares.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620260" cy="2526665"/>
            <wp:effectExtent l="19050" t="0" r="8890" b="0"/>
            <wp:docPr id="435" name="Imagen 435" descr="Figura 7-6, Tres Planos Texturados renderizados por TexturedPlaneApp.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Figura 7-6, Tres Planos Texturados renderizados por TexturedPlaneApp.java"/>
                    <pic:cNvPicPr>
                      <a:picLocks noChangeAspect="1" noChangeArrowheads="1"/>
                    </pic:cNvPicPr>
                  </pic:nvPicPr>
                  <pic:blipFill>
                    <a:blip r:embed="rId380"/>
                    <a:srcRect/>
                    <a:stretch>
                      <a:fillRect/>
                    </a:stretch>
                  </pic:blipFill>
                  <pic:spPr bwMode="auto">
                    <a:xfrm>
                      <a:off x="0" y="0"/>
                      <a:ext cx="4620260" cy="25266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hyperlink r:id="rId381" w:anchor="fragmento7-4" w:history="1">
        <w:r w:rsidRPr="000E3182">
          <w:rPr>
            <w:rFonts w:ascii="Times New Roman" w:eastAsia="Times New Roman" w:hAnsi="Times New Roman" w:cs="Times New Roman"/>
            <w:color w:val="0000FF"/>
            <w:sz w:val="24"/>
            <w:szCs w:val="24"/>
            <w:u w:val="single"/>
            <w:lang w:eastAsia="es-MX"/>
          </w:rPr>
          <w:t>Fragmento de Código 7-4</w:t>
        </w:r>
      </w:hyperlink>
      <w:r w:rsidRPr="000E3182">
        <w:rPr>
          <w:rFonts w:ascii="Times New Roman" w:eastAsia="Times New Roman" w:hAnsi="Times New Roman" w:cs="Times New Roman"/>
          <w:sz w:val="24"/>
          <w:szCs w:val="24"/>
          <w:lang w:eastAsia="es-MX"/>
        </w:rPr>
        <w:t xml:space="preserve"> es un extracto de </w:t>
      </w:r>
      <w:hyperlink r:id="rId382" w:history="1">
        <w:r w:rsidRPr="000E3182">
          <w:rPr>
            <w:rFonts w:ascii="Times New Roman" w:eastAsia="Times New Roman" w:hAnsi="Times New Roman" w:cs="Times New Roman"/>
            <w:color w:val="0000FF"/>
            <w:sz w:val="24"/>
            <w:szCs w:val="24"/>
            <w:u w:val="single"/>
            <w:lang w:eastAsia="es-MX"/>
          </w:rPr>
          <w:t>TexturaPlaneApp.java</w:t>
        </w:r>
      </w:hyperlink>
      <w:r w:rsidRPr="000E3182">
        <w:rPr>
          <w:rFonts w:ascii="Times New Roman" w:eastAsia="Times New Roman" w:hAnsi="Times New Roman" w:cs="Times New Roman"/>
          <w:sz w:val="24"/>
          <w:szCs w:val="24"/>
          <w:lang w:eastAsia="es-MX"/>
        </w:rPr>
        <w:t xml:space="preserve"> y es casi todo el código necesario para crear los tres planos texturadps de esta aplicación. El objeto observador de imagen se proporciona al objeto de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 xml:space="preserve"> del </w:t>
      </w:r>
      <w:r w:rsidRPr="000E3182">
        <w:rPr>
          <w:rFonts w:ascii="Times New Roman" w:eastAsia="Times New Roman" w:hAnsi="Times New Roman" w:cs="Times New Roman"/>
          <w:b/>
          <w:bCs/>
          <w:sz w:val="24"/>
          <w:szCs w:val="24"/>
          <w:lang w:eastAsia="es-MX"/>
        </w:rPr>
        <w:t>TexturedPlane</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7-4, Añadir tres objetos Texturados a un Escenario Gráfico.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w:t>
      </w:r>
      <w:proofErr w:type="gramStart"/>
      <w:r w:rsidRPr="000E3182">
        <w:rPr>
          <w:rFonts w:ascii="Courier New" w:eastAsia="Times New Roman" w:hAnsi="Courier New" w:cs="Courier New"/>
          <w:sz w:val="20"/>
          <w:szCs w:val="20"/>
          <w:lang w:eastAsia="es-MX"/>
        </w:rPr>
        <w:t>scene.addChild(</w:t>
      </w:r>
      <w:proofErr w:type="gramEnd"/>
      <w:r w:rsidRPr="000E3182">
        <w:rPr>
          <w:rFonts w:ascii="Courier New" w:eastAsia="Times New Roman" w:hAnsi="Courier New" w:cs="Courier New"/>
          <w:sz w:val="20"/>
          <w:szCs w:val="20"/>
          <w:lang w:eastAsia="es-MX"/>
        </w:rPr>
        <w:t>tg0);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w:t>
      </w:r>
      <w:proofErr w:type="gramStart"/>
      <w:r w:rsidRPr="000E3182">
        <w:rPr>
          <w:rFonts w:ascii="Courier New" w:eastAsia="Times New Roman" w:hAnsi="Courier New" w:cs="Courier New"/>
          <w:sz w:val="20"/>
          <w:szCs w:val="20"/>
          <w:lang w:eastAsia="es-MX"/>
        </w:rPr>
        <w:t>tg0.addChild(</w:t>
      </w:r>
      <w:proofErr w:type="gramEnd"/>
      <w:r w:rsidRPr="000E3182">
        <w:rPr>
          <w:rFonts w:ascii="Courier New" w:eastAsia="Times New Roman" w:hAnsi="Courier New" w:cs="Courier New"/>
          <w:sz w:val="20"/>
          <w:szCs w:val="20"/>
          <w:lang w:eastAsia="es-MX"/>
        </w:rPr>
        <w:t>tg1);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w:t>
      </w:r>
      <w:proofErr w:type="gramStart"/>
      <w:r w:rsidRPr="000E3182">
        <w:rPr>
          <w:rFonts w:ascii="Courier New" w:eastAsia="Times New Roman" w:hAnsi="Courier New" w:cs="Courier New"/>
          <w:sz w:val="20"/>
          <w:szCs w:val="20"/>
          <w:lang w:eastAsia="es-MX"/>
        </w:rPr>
        <w:t>tg1.addChild(</w:t>
      </w:r>
      <w:proofErr w:type="gramEnd"/>
      <w:r w:rsidRPr="000E3182">
        <w:rPr>
          <w:rFonts w:ascii="Courier New" w:eastAsia="Times New Roman" w:hAnsi="Courier New" w:cs="Courier New"/>
          <w:sz w:val="20"/>
          <w:szCs w:val="20"/>
          <w:lang w:eastAsia="es-MX"/>
        </w:rPr>
        <w:t>new TexturedPlane("stripe.gif"));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5.     </w:t>
      </w:r>
      <w:proofErr w:type="gramStart"/>
      <w:r w:rsidRPr="000E3182">
        <w:rPr>
          <w:rFonts w:ascii="Courier New" w:eastAsia="Times New Roman" w:hAnsi="Courier New" w:cs="Courier New"/>
          <w:sz w:val="20"/>
          <w:szCs w:val="20"/>
          <w:lang w:eastAsia="es-MX"/>
        </w:rPr>
        <w:t>tg0.addChild(</w:t>
      </w:r>
      <w:proofErr w:type="gramEnd"/>
      <w:r w:rsidRPr="000E3182">
        <w:rPr>
          <w:rFonts w:ascii="Courier New" w:eastAsia="Times New Roman" w:hAnsi="Courier New" w:cs="Courier New"/>
          <w:sz w:val="20"/>
          <w:szCs w:val="20"/>
          <w:lang w:eastAsia="es-MX"/>
        </w:rPr>
        <w:t>tg2);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6.     </w:t>
      </w:r>
      <w:proofErr w:type="gramStart"/>
      <w:r w:rsidRPr="000E3182">
        <w:rPr>
          <w:rFonts w:ascii="Courier New" w:eastAsia="Times New Roman" w:hAnsi="Courier New" w:cs="Courier New"/>
          <w:sz w:val="20"/>
          <w:szCs w:val="20"/>
          <w:lang w:eastAsia="es-MX"/>
        </w:rPr>
        <w:t>tg2.addChild(</w:t>
      </w:r>
      <w:proofErr w:type="gramEnd"/>
      <w:r w:rsidRPr="000E3182">
        <w:rPr>
          <w:rFonts w:ascii="Courier New" w:eastAsia="Times New Roman" w:hAnsi="Courier New" w:cs="Courier New"/>
          <w:sz w:val="20"/>
          <w:szCs w:val="20"/>
          <w:lang w:eastAsia="es-MX"/>
        </w:rPr>
        <w:t>new TexturedPlane("brick.gif"));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8.     </w:t>
      </w:r>
      <w:proofErr w:type="gramStart"/>
      <w:r w:rsidRPr="000E3182">
        <w:rPr>
          <w:rFonts w:ascii="Courier New" w:eastAsia="Times New Roman" w:hAnsi="Courier New" w:cs="Courier New"/>
          <w:sz w:val="20"/>
          <w:szCs w:val="20"/>
          <w:lang w:eastAsia="es-MX"/>
        </w:rPr>
        <w:t>tg0.addChild(</w:t>
      </w:r>
      <w:proofErr w:type="gramEnd"/>
      <w:r w:rsidRPr="000E3182">
        <w:rPr>
          <w:rFonts w:ascii="Courier New" w:eastAsia="Times New Roman" w:hAnsi="Courier New" w:cs="Courier New"/>
          <w:sz w:val="20"/>
          <w:szCs w:val="20"/>
          <w:lang w:eastAsia="es-MX"/>
        </w:rPr>
        <w:t>tg3);</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9.     </w:t>
      </w:r>
      <w:proofErr w:type="gramStart"/>
      <w:r w:rsidRPr="000E3182">
        <w:rPr>
          <w:rFonts w:ascii="Courier New" w:eastAsia="Times New Roman" w:hAnsi="Courier New" w:cs="Courier New"/>
          <w:sz w:val="20"/>
          <w:szCs w:val="20"/>
          <w:lang w:eastAsia="es-MX"/>
        </w:rPr>
        <w:t>tg3.addChild(</w:t>
      </w:r>
      <w:proofErr w:type="gramEnd"/>
      <w:r w:rsidRPr="000E3182">
        <w:rPr>
          <w:rFonts w:ascii="Courier New" w:eastAsia="Times New Roman" w:hAnsi="Courier New" w:cs="Courier New"/>
          <w:sz w:val="20"/>
          <w:szCs w:val="20"/>
          <w:lang w:eastAsia="es-MX"/>
        </w:rPr>
        <w:t>new TexturedPlane("earth.jpg"));</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30" w:name="texturas_basico_coord"/>
      <w:bookmarkEnd w:id="13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36" name="Imagen 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Más sobre las Coordenadas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Según lo mencionado en "Texturado Paso 3: Especificar TextureCoordinates", la imagen de la textura se crea para caber en la geometría basándose en la especificación de las coordenadas de textura. El proceso real es asociar los texels de la textura a los pixeles de la geometría cuando es renderizada. Cada pixel de una textura se llama un texel, o un 'elemento de textura'. Éste es el proceso de mapeado de la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mapeo de textura comienza con la especificación de las coordenadas de textura para los vértices de la geometría. Mientras se renderiza cada pixel del triángulo texturado, se calculan las coordenadas de la textura en el pixel desde los vértices del triángulo. La interpolación Trilinear de las coordenadas de textura de los vertices determina las </w:t>
      </w:r>
      <w:r w:rsidRPr="000E3182">
        <w:rPr>
          <w:rFonts w:ascii="Times New Roman" w:eastAsia="Times New Roman" w:hAnsi="Times New Roman" w:cs="Times New Roman"/>
          <w:sz w:val="24"/>
          <w:szCs w:val="24"/>
          <w:lang w:eastAsia="es-MX"/>
        </w:rPr>
        <w:lastRenderedPageBreak/>
        <w:t xml:space="preserve">coordenadas de textura para el pixel y por lo tanto, el texel de la imagen de la textura usada en el color final del pixel.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7-7 ilustra el proceso de interpolación trilinear para un pixel del ejemplo. La representación se hace en orden de scan. El pixel, P, para el mapeo de textura está justo en el centro del scan actual en el triángulo de la izquierda de la ilustración. Se han asignado las coordenadas de textura para cada uno de los vértices del triángulo. Se han etiquetado TC1, TC2, y TC3. Estas coordenadas de textura son el punto de partida para la interpolación trilinear (cada una de las interpolaciones lineares se muestra como flechas dos-cabezas en la figura). Las primeras dos interpolaciones lineares determinan las coordenadas de la textura a lo largo de las caras del triángulo en el scan (puntos etiquetados A y B en la figura). La tercera interpolación se hace entre estos dos puntos.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coordenadas de textura que resultan para P son (0,75, 0,6). En la derecha de la figura está la textura. Usando las coordenadas de textura calculadas para P se selecciona el texel.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989195" cy="1868805"/>
            <wp:effectExtent l="19050" t="0" r="1905" b="0"/>
            <wp:docPr id="437" name="Imagen 437" descr="Figura 7-7, Imagen del Mapeo de Tex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Figura 7-7, Imagen del Mapeo de Textura"/>
                    <pic:cNvPicPr>
                      <a:picLocks noChangeAspect="1" noChangeArrowheads="1"/>
                    </pic:cNvPicPr>
                  </pic:nvPicPr>
                  <pic:blipFill>
                    <a:blip r:embed="rId383"/>
                    <a:srcRect/>
                    <a:stretch>
                      <a:fillRect/>
                    </a:stretch>
                  </pic:blipFill>
                  <pic:spPr bwMode="auto">
                    <a:xfrm>
                      <a:off x="0" y="0"/>
                      <a:ext cx="4989195" cy="186880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selección del Texel no se explica completamente en el ejemplo anterior. La especificación de la sección de filtración (ver secciones posteriores) da más detalles sobre la selección del texel. Otro detalle todavía no explicado es la interacción entre el color del texel, otras fuentes del color, y el color final del pixel. El modo de valor por defecto es 'substituye' con el cuál se utiliza el color del texel como el color del pixel, pero hay otros modos. Antes de pasar a otros asuntos, ya está en orden la discusión adicional de las coordenadas y el mapeo de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este punto del capítulo se han utilizado todas las texturas en su orientación ordinaria. La Figura 7-8 muestra planos con algunas de las posibles orientaciones de textura sólo seleccionando las coordenadas de textura en los vértices. El programa de ejemplo </w:t>
      </w:r>
      <w:hyperlink r:id="rId384" w:history="1">
        <w:r w:rsidRPr="000E3182">
          <w:rPr>
            <w:rFonts w:ascii="Times New Roman" w:eastAsia="Times New Roman" w:hAnsi="Times New Roman" w:cs="Times New Roman"/>
            <w:color w:val="0000FF"/>
            <w:sz w:val="24"/>
            <w:szCs w:val="24"/>
            <w:u w:val="single"/>
            <w:lang w:eastAsia="es-MX"/>
          </w:rPr>
          <w:t>TextureCoordApp.java</w:t>
        </w:r>
      </w:hyperlink>
      <w:r w:rsidRPr="000E3182">
        <w:rPr>
          <w:rFonts w:ascii="Times New Roman" w:eastAsia="Times New Roman" w:hAnsi="Times New Roman" w:cs="Times New Roman"/>
          <w:sz w:val="24"/>
          <w:szCs w:val="24"/>
          <w:lang w:eastAsia="es-MX"/>
        </w:rPr>
        <w:t xml:space="preserve"> produce esta imagen.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644390" cy="1395730"/>
            <wp:effectExtent l="19050" t="0" r="3810" b="0"/>
            <wp:docPr id="438" name="Imagen 438" descr="Figura 7-8, Algunas de las posibles orientaciones de una Textura en un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Figura 7-8, Algunas de las posibles orientaciones de una Textura en un Plano."/>
                    <pic:cNvPicPr>
                      <a:picLocks noChangeAspect="1" noChangeArrowheads="1"/>
                    </pic:cNvPicPr>
                  </pic:nvPicPr>
                  <pic:blipFill>
                    <a:blip r:embed="rId385"/>
                    <a:srcRect/>
                    <a:stretch>
                      <a:fillRect/>
                    </a:stretch>
                  </pic:blipFill>
                  <pic:spPr bwMode="auto">
                    <a:xfrm>
                      <a:off x="0" y="0"/>
                      <a:ext cx="4644390" cy="139573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Debemos observar que en el programa de ejemplo </w:t>
      </w:r>
      <w:hyperlink r:id="rId386" w:tgtFrame="_new" w:history="1">
        <w:r w:rsidRPr="000E3182">
          <w:rPr>
            <w:rFonts w:ascii="Times New Roman" w:eastAsia="Times New Roman" w:hAnsi="Times New Roman" w:cs="Times New Roman"/>
            <w:color w:val="0000FF"/>
            <w:sz w:val="24"/>
            <w:szCs w:val="24"/>
            <w:u w:val="single"/>
            <w:lang w:eastAsia="es-MX"/>
          </w:rPr>
          <w:t>TextureCoordinatesApp.java</w:t>
        </w:r>
      </w:hyperlink>
      <w:r w:rsidRPr="000E3182">
        <w:rPr>
          <w:rFonts w:ascii="Times New Roman" w:eastAsia="Times New Roman" w:hAnsi="Times New Roman" w:cs="Times New Roman"/>
          <w:sz w:val="24"/>
          <w:szCs w:val="24"/>
          <w:lang w:eastAsia="es-MX"/>
        </w:rPr>
        <w:t xml:space="preserve"> la textura </w:t>
      </w:r>
      <w:r w:rsidRPr="000E3182">
        <w:rPr>
          <w:rFonts w:ascii="Times New Roman" w:eastAsia="Times New Roman" w:hAnsi="Times New Roman" w:cs="Times New Roman"/>
          <w:b/>
          <w:bCs/>
          <w:sz w:val="24"/>
          <w:szCs w:val="24"/>
          <w:lang w:eastAsia="es-MX"/>
        </w:rPr>
        <w:t>stripe.gif</w:t>
      </w:r>
      <w:r w:rsidRPr="000E3182">
        <w:rPr>
          <w:rFonts w:ascii="Times New Roman" w:eastAsia="Times New Roman" w:hAnsi="Times New Roman" w:cs="Times New Roman"/>
          <w:sz w:val="24"/>
          <w:szCs w:val="24"/>
          <w:lang w:eastAsia="es-MX"/>
        </w:rPr>
        <w:t xml:space="preserve"> se carga solamente una vez. Se crea solamente un manojo de apariencia de la textura que es compartido por los cuatro planos texturados. Esto es posible porque no hay nada en el manojo de la textura que sea único para cualquiera de los planos. Cargar la textura una vez ahorra tiempo y memoria.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Por supuesto, se pueden cometer errores al especificar las coordenadas de textura. Cuando sucede esto, el sistema de renderizado de Java 3D hace que se pregunte por él. Cuando las coordenadas de textura no se especifican para un espacio regularmente mapeado, entonces la triangulación de la geometría llega a ser obvia pues las 'costuras' de la textura se verán a lo largo de los bordes de triángulos.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7-9 muestra la imagen renderizada de los planos texturados donde no se especifican las coordenadas de textura para hacer una presentación uniforme de la textura. El programa que genera esta imagen, </w:t>
      </w:r>
      <w:hyperlink r:id="rId387" w:history="1">
        <w:r w:rsidRPr="000E3182">
          <w:rPr>
            <w:rFonts w:ascii="Times New Roman" w:eastAsia="Times New Roman" w:hAnsi="Times New Roman" w:cs="Times New Roman"/>
            <w:color w:val="0000FF"/>
            <w:sz w:val="24"/>
            <w:szCs w:val="24"/>
            <w:u w:val="single"/>
            <w:lang w:eastAsia="es-MX"/>
          </w:rPr>
          <w:t>TexturaRequestApp.java</w:t>
        </w:r>
      </w:hyperlink>
      <w:r w:rsidRPr="000E3182">
        <w:rPr>
          <w:rFonts w:ascii="Times New Roman" w:eastAsia="Times New Roman" w:hAnsi="Times New Roman" w:cs="Times New Roman"/>
          <w:sz w:val="24"/>
          <w:szCs w:val="24"/>
          <w:lang w:eastAsia="es-MX"/>
        </w:rPr>
        <w:t xml:space="preserve">, es solamente un manojo de textura compartido por tres objetos visuales. Las variaciones en el aspecto de los planos sólo son debidas a la especificación de las coordenadas de textura. Ésta es una representación de la frase "en texturado, se consigue lo que se pide".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636135" cy="1371600"/>
            <wp:effectExtent l="19050" t="0" r="0" b="0"/>
            <wp:docPr id="439" name="Imagen 439" descr="Figura 7-9, En Texturado, Se Obtiene lo que se P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Figura 7-9, En Texturado, Se Obtiene lo que se Pide."/>
                    <pic:cNvPicPr>
                      <a:picLocks noChangeAspect="1" noChangeArrowheads="1"/>
                    </pic:cNvPicPr>
                  </pic:nvPicPr>
                  <pic:blipFill>
                    <a:blip r:embed="rId388"/>
                    <a:srcRect/>
                    <a:stretch>
                      <a:fillRect/>
                    </a:stretch>
                  </pic:blipFill>
                  <pic:spPr bwMode="auto">
                    <a:xfrm>
                      <a:off x="0" y="0"/>
                      <a:ext cx="4636135" cy="137160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Este programa muestra algunos de los posibles renderizados para un plano usando la misma textura. Las asignaciones de textura hechas en este programa son ejemplos de posibles errores mientras que todas son aplicaciones legítimas. La imagen de la izquierda es una aplicación de solo una sola fila de texels - las mismas coordenadas de textura se asignan a las parejas de vértices. La imagen de la derecha es la aplicación de un solo texel - las cuatro coordenadas de textura son iguales. Las dos imágenes del centro muestran la asignación de las coordenadas de textura de maneras no uniformes. El cambio de la textura a lo largo de la diagonal es debido a la triangulación del polígono.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El </w:t>
      </w:r>
      <w:hyperlink r:id="rId389" w:anchor="fragmento7-5" w:history="1">
        <w:r w:rsidRPr="000E3182">
          <w:rPr>
            <w:rFonts w:ascii="Times New Roman" w:eastAsia="Times New Roman" w:hAnsi="Times New Roman" w:cs="Times New Roman"/>
            <w:color w:val="0000FF"/>
            <w:sz w:val="24"/>
            <w:szCs w:val="24"/>
            <w:u w:val="single"/>
            <w:lang w:eastAsia="es-MX"/>
          </w:rPr>
          <w:t>Fragmento de Código 7-5</w:t>
        </w:r>
      </w:hyperlink>
      <w:r w:rsidRPr="000E3182">
        <w:rPr>
          <w:rFonts w:ascii="Times New Roman" w:eastAsia="Times New Roman" w:hAnsi="Times New Roman" w:cs="Times New Roman"/>
          <w:sz w:val="24"/>
          <w:szCs w:val="24"/>
          <w:lang w:eastAsia="es-MX"/>
        </w:rPr>
        <w:t xml:space="preserve"> muestra las coordenadas de textura asignadas en la aplicación </w:t>
      </w:r>
      <w:hyperlink r:id="rId390" w:history="1">
        <w:r w:rsidRPr="000E3182">
          <w:rPr>
            <w:rFonts w:ascii="Times New Roman" w:eastAsia="Times New Roman" w:hAnsi="Times New Roman" w:cs="Times New Roman"/>
            <w:color w:val="0000FF"/>
            <w:sz w:val="24"/>
            <w:szCs w:val="24"/>
            <w:u w:val="single"/>
            <w:lang w:eastAsia="es-MX"/>
          </w:rPr>
          <w:t>TexturaRequestApp.java</w:t>
        </w:r>
      </w:hyperlink>
      <w:r w:rsidRPr="000E3182">
        <w:rPr>
          <w:rFonts w:ascii="Times New Roman" w:eastAsia="Times New Roman" w:hAnsi="Times New Roman" w:cs="Times New Roman"/>
          <w:sz w:val="24"/>
          <w:szCs w:val="24"/>
          <w:lang w:eastAsia="es-MX"/>
        </w:rPr>
        <w:t xml:space="preserve">. Estas asignaciones usadas con la textura </w:t>
      </w:r>
      <w:r w:rsidRPr="000E3182">
        <w:rPr>
          <w:rFonts w:ascii="Times New Roman" w:eastAsia="Times New Roman" w:hAnsi="Times New Roman" w:cs="Times New Roman"/>
          <w:b/>
          <w:bCs/>
          <w:sz w:val="24"/>
          <w:szCs w:val="24"/>
          <w:lang w:eastAsia="es-MX"/>
        </w:rPr>
        <w:t>stripe.gif</w:t>
      </w:r>
      <w:r w:rsidRPr="000E3182">
        <w:rPr>
          <w:rFonts w:ascii="Times New Roman" w:eastAsia="Times New Roman" w:hAnsi="Times New Roman" w:cs="Times New Roman"/>
          <w:sz w:val="24"/>
          <w:szCs w:val="24"/>
          <w:lang w:eastAsia="es-MX"/>
        </w:rPr>
        <w:t xml:space="preserve"> resultan en las imágenes de la Figura 7-9.</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7-5, Asignaciones de Coordenadas de Textura para Planos en TextureRequestApp.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     // texture coordinate assignments fof the first plane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0, new Point2f( 1.0f,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1, new Point2f( 1.0f,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4.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2, new Point2f( 0.0f,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5.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3, new Point2f( 0.0f,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6.     // texture coordinate assignments for the second plane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7.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0, new Point2f( 0.0f,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8.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1, new Point2f( 1.0f, 0.5f));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9.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2, new Point2f( 0.5f, 0.5f));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10.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3, new Point2f( 0.0f,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11.   // texture coordinate assignments for the third plane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12.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0, new Point2f( 1.0f,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1, new Point2f( 1.0f,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14.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2, new Point2f( 0.0f,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15.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3, new Point2f( 1.0f, 1.0f));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16.   // texture coordinate assignments for the forth plane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17.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0, new Point2f( 0.0f,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18.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1, new Point2f( 0.0f,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19.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2, new Point2f( 0.0f, 0.0f));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20.   </w:t>
      </w:r>
      <w:proofErr w:type="gramStart"/>
      <w:r w:rsidRPr="000E3182">
        <w:rPr>
          <w:rFonts w:ascii="Courier New" w:eastAsia="Times New Roman" w:hAnsi="Courier New" w:cs="Courier New"/>
          <w:sz w:val="20"/>
          <w:szCs w:val="20"/>
          <w:lang w:eastAsia="es-MX"/>
        </w:rPr>
        <w:t>texturedQuad.setTextureCoordinate(</w:t>
      </w:r>
      <w:proofErr w:type="gramEnd"/>
      <w:r w:rsidRPr="000E3182">
        <w:rPr>
          <w:rFonts w:ascii="Courier New" w:eastAsia="Times New Roman" w:hAnsi="Courier New" w:cs="Courier New"/>
          <w:sz w:val="20"/>
          <w:szCs w:val="20"/>
          <w:lang w:eastAsia="es-MX"/>
        </w:rPr>
        <w:t>3, new Point2f( 0.0f, 0.0f));</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31" w:name="texturas_varios_preview"/>
      <w:bookmarkEnd w:id="13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40" name="Imagen 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Preview de Algunas Opciones de Texturado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Hay mucho más en el texturado que sólo especificar las coordenadas de textura para los vértices de la geometría. En este punto, la discusión de texturado no ha incluido ninguna de las opciones disponibles en aplicaciones de textura. Por ejemplo, el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se puede configurar para diversos modos de límites y filtros de mapeo. Pero hay inlcuso más que esto.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configuración adicional de una textura se hace a través de un componente del nodo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La Figura 7-10 muestra un objeto visual con un manojo de apariencia con los componentes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582545" cy="1347470"/>
            <wp:effectExtent l="19050" t="0" r="8255" b="0"/>
            <wp:docPr id="441" name="Imagen 441" descr="Figura 7-10, Un Manojo de Apariencia con Componentes Texture y Texture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Figura 7-10, Un Manojo de Apariencia con Componentes Texture y TextureAttributes."/>
                    <pic:cNvPicPr>
                      <a:picLocks noChangeAspect="1" noChangeArrowheads="1"/>
                    </pic:cNvPicPr>
                  </pic:nvPicPr>
                  <pic:blipFill>
                    <a:blip r:embed="rId391"/>
                    <a:srcRect/>
                    <a:stretch>
                      <a:fillRect/>
                    </a:stretch>
                  </pic:blipFill>
                  <pic:spPr bwMode="auto">
                    <a:xfrm>
                      <a:off x="0" y="0"/>
                      <a:ext cx="2582545" cy="134747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Otras opciones de texturado van más allá de las configuraciones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Por ejemplo, una textura puede ser tridimensional. En secciones </w:t>
      </w:r>
      <w:r w:rsidRPr="000E3182">
        <w:rPr>
          <w:rFonts w:ascii="Times New Roman" w:eastAsia="Times New Roman" w:hAnsi="Times New Roman" w:cs="Times New Roman"/>
          <w:sz w:val="24"/>
          <w:szCs w:val="24"/>
          <w:lang w:eastAsia="es-MX"/>
        </w:rPr>
        <w:lastRenderedPageBreak/>
        <w:t xml:space="preserve">posteriores veremos el API para la clase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que, como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es una extensión de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32" w:name="texturas_varios_opciones"/>
      <w:bookmarkEnd w:id="13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42" name="Imagen 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Opciones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la clase usada en los ejemplos anteriores, es una extensión de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Algunas de las opciones básicas para el texturado se implementan en esta clase. Puesto que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es una clase abstracta, sus configuraciones se harán a través de un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Las configuraciones son el modo de límites, filtros, y el formato de la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Modo de Límites: Envolver o Abrazar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todos los programas anteriores, se han asociado las texturas de una manera tal que una copia de la imagen se ha utilizado para cubrir el plano. El problema es qué hacer cuando una coordenada de textura está más allá del rango 0 a 1 del espacio de la textura y no fue direccionada.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configuración del modo de límites determina lo que ocurre cuando el mapeo tiene lugar si las coordenadas de textura van más allá del rango 0 a 1 del espacio de la imagen. Las opciones son envolver la imagen, o abrazar la imagen. Envolver, significa repetir la imagen según sea necesario, es el valor por defecto. Abrazar utiliza el color del borde de la imagen en cualquier lugar fuera del rango 0 a 1. Estas configuraciones se hacen independientemente en las dimensiones s y t.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el programa del ejemplo </w:t>
      </w:r>
      <w:hyperlink r:id="rId392" w:tgtFrame="_new" w:history="1">
        <w:r w:rsidRPr="000E3182">
          <w:rPr>
            <w:rFonts w:ascii="Times New Roman" w:eastAsia="Times New Roman" w:hAnsi="Times New Roman" w:cs="Times New Roman"/>
            <w:color w:val="0000FF"/>
            <w:sz w:val="24"/>
            <w:szCs w:val="24"/>
            <w:u w:val="single"/>
            <w:lang w:eastAsia="es-MX"/>
          </w:rPr>
          <w:t>BoundaryModeApp</w:t>
        </w:r>
      </w:hyperlink>
      <w:r w:rsidRPr="000E3182">
        <w:rPr>
          <w:rFonts w:ascii="Times New Roman" w:eastAsia="Times New Roman" w:hAnsi="Times New Roman" w:cs="Times New Roman"/>
          <w:sz w:val="24"/>
          <w:szCs w:val="24"/>
          <w:lang w:eastAsia="es-MX"/>
        </w:rPr>
        <w:t xml:space="preserve"> la textura se asocia sobre aproximadamente la novena parte de cada uno de los planos. La Figura 7-11 muestra la escena según lo renderizado por este programa. Las variaciones en las imágenes se deben solamente a la configuración de los modos de límites para los planos. De izquierda a derecha las configuraciones son (s luego t) WRAP y WRAP, CLAMP y WRAP, WRAP y CLAMP, y CLAMP y CLAMP.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660265" cy="1387475"/>
            <wp:effectExtent l="19050" t="0" r="6985" b="0"/>
            <wp:docPr id="443" name="Imagen 443" descr="Figura 7-11, Comparación de las Combinaciones  de Modo de Límites para un Plano Text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Figura 7-11, Comparación de las Combinaciones  de Modo de Límites para un Plano Texturado."/>
                    <pic:cNvPicPr>
                      <a:picLocks noChangeAspect="1" noChangeArrowheads="1"/>
                    </pic:cNvPicPr>
                  </pic:nvPicPr>
                  <pic:blipFill>
                    <a:blip r:embed="rId393"/>
                    <a:srcRect/>
                    <a:stretch>
                      <a:fillRect/>
                    </a:stretch>
                  </pic:blipFill>
                  <pic:spPr bwMode="auto">
                    <a:xfrm>
                      <a:off x="0" y="0"/>
                      <a:ext cx="4660265" cy="138747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Observa que al contrario que las aplicaciones anteriores que comparten el mismo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entre cuatro objetos visuales, la textura se carga cuatro veces en esta aplicación. Esto es necesario puesto que cada uno de los objetos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tiene diversas combinaciones de las configuraciones del modo de límites.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Especificación de Filtrado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En el cálculo de las coordenadas de textura para cada pixel, raramente hay una correspondencia del pixel directamente a un sólo texel. Normalmente un pixel es del tamaño de varios texels o más pequeño que un texel. En el primer caso se utiliza un filtro de ampliación para asociar varios texels a un pixel. En el segundo caso se utiliza un filtro de reducción para asociar el texel o los texels a un pixel. Hay opciones para manejar cada uno de estos casos.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filtro de ampliación especifica qué hacer cuando un pixel es más pequeño que un texel. En este caso la textura será ampliada como si se aplicara sobre la geometría. Cada texel aparecerá como varios pixels y es </w:t>
      </w:r>
      <w:proofErr w:type="gramStart"/>
      <w:r w:rsidRPr="000E3182">
        <w:rPr>
          <w:rFonts w:ascii="Times New Roman" w:eastAsia="Times New Roman" w:hAnsi="Times New Roman" w:cs="Times New Roman"/>
          <w:sz w:val="24"/>
          <w:szCs w:val="24"/>
          <w:lang w:eastAsia="es-MX"/>
        </w:rPr>
        <w:t>posibles</w:t>
      </w:r>
      <w:proofErr w:type="gramEnd"/>
      <w:r w:rsidRPr="000E3182">
        <w:rPr>
          <w:rFonts w:ascii="Times New Roman" w:eastAsia="Times New Roman" w:hAnsi="Times New Roman" w:cs="Times New Roman"/>
          <w:sz w:val="24"/>
          <w:szCs w:val="24"/>
          <w:lang w:eastAsia="es-MX"/>
        </w:rPr>
        <w:t xml:space="preserve"> que la imagen resultante exhiba el "texelization" donde se verían los texels individuales para la renderización. Las opciones para el filtro de ampliación son hacer el punto de muestreo, que es seleccionar el texel más cercano y utilizar su color, o interpolarlo entre texels vecinos. El punto de muestreo, o muestreo del vecino más cercano, generalmente tiene menor coste de cálculo; mientras que el muestreo linear de la interpolación cuesta más (en cálculo y por lo tanto en tiempo de renderización) pero reduce el aspecto de cualquier texelization.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filtro de reducción especifica qué hacer cuando un pixel es más grande que un texel. En este caso los texels deben ser "reducidos" para caber en el pixel. El problema trata en que un pixel puede solamente tener un valor de color y varios texels podrían suministrarlo. Las opciones para el filtro de reducción son hacer el punto de muestreo, que es seleccionar el texel más cercano y utilizar su color, o interpolarlo entre texels vecinos.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No está siempre claro qué filtro será utilizado. Consideremos una textura estirada en una dirección pero aplastada en otra. Dependiendo de qué dimensión see considera, se escogerá un filtro diferente. No hay nada que el programador pueda hacer para determinar cuál será utilizado. Sin embargo, el sistema de ejecución normalmente escoge el filtro que resulte en una imagen mejor.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La selección de un filtro tiene otras implicaciones con respecto al uso del color de límite (siguiente sección). También, las opciones del filtro de reducción son más complejas cuando se usan varios niveles de texturado.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 xml:space="preserve">Color de </w:t>
      </w:r>
      <w:proofErr w:type="gramStart"/>
      <w:r w:rsidRPr="000E3182">
        <w:rPr>
          <w:rFonts w:ascii="Times New Roman" w:eastAsia="Times New Roman" w:hAnsi="Times New Roman" w:cs="Times New Roman"/>
          <w:b/>
          <w:bCs/>
          <w:sz w:val="24"/>
          <w:szCs w:val="24"/>
          <w:lang w:eastAsia="es-MX"/>
        </w:rPr>
        <w:t>Limites</w:t>
      </w:r>
      <w:proofErr w:type="gramEnd"/>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comportamiento del modo de límites es además configurable con un color del límite. Cuando el modo de límite es CLAMP y se especifica color de límite, se utiliza el color del límite cuando las coordenadas de la textura están fuera del rango 0 a 1. Solo se puede especificar un color de límite para utilizar un color en cada dimensión para la cual el modo de límite se fije a CLAMP. El programa de ejemplo </w:t>
      </w:r>
      <w:hyperlink r:id="rId394" w:history="1">
        <w:r w:rsidRPr="000E3182">
          <w:rPr>
            <w:rFonts w:ascii="Times New Roman" w:eastAsia="Times New Roman" w:hAnsi="Times New Roman" w:cs="Times New Roman"/>
            <w:color w:val="0000FF"/>
            <w:sz w:val="24"/>
            <w:szCs w:val="24"/>
            <w:u w:val="single"/>
            <w:lang w:eastAsia="es-MX"/>
          </w:rPr>
          <w:t>BoundaryColorApp</w:t>
        </w:r>
      </w:hyperlink>
      <w:r w:rsidRPr="000E3182">
        <w:rPr>
          <w:rFonts w:ascii="Times New Roman" w:eastAsia="Times New Roman" w:hAnsi="Times New Roman" w:cs="Times New Roman"/>
          <w:sz w:val="24"/>
          <w:szCs w:val="24"/>
          <w:lang w:eastAsia="es-MX"/>
        </w:rPr>
        <w:t xml:space="preserve"> demuestra esta característica.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la Figura 7-12 se han fijado colores de límite para los cuatro planos. El plano más a la izquierda no utiliza su color de límite porque sus modos de límite son ambos WRAP. Para el plano siguiente utiliza el color negro de límite sólo en la dimensión vertical debido a los modos de límite. Podemos ver la mezcla entre el azul y el negro a la izquierda; en el lado derecho de la imagen el color negro del límite se mezcla con el borde blanco de la textura. </w:t>
      </w:r>
      <w:r w:rsidRPr="000E3182">
        <w:rPr>
          <w:rFonts w:ascii="Times New Roman" w:eastAsia="Times New Roman" w:hAnsi="Times New Roman" w:cs="Times New Roman"/>
          <w:sz w:val="24"/>
          <w:szCs w:val="24"/>
          <w:lang w:eastAsia="es-MX"/>
        </w:rPr>
        <w:lastRenderedPageBreak/>
        <w:t xml:space="preserve">Los colores de límite para los dos planos restantes son </w:t>
      </w:r>
      <w:proofErr w:type="gramStart"/>
      <w:r w:rsidRPr="000E3182">
        <w:rPr>
          <w:rFonts w:ascii="Times New Roman" w:eastAsia="Times New Roman" w:hAnsi="Times New Roman" w:cs="Times New Roman"/>
          <w:sz w:val="24"/>
          <w:szCs w:val="24"/>
          <w:lang w:eastAsia="es-MX"/>
        </w:rPr>
        <w:t>verde y rojo</w:t>
      </w:r>
      <w:proofErr w:type="gramEnd"/>
      <w:r w:rsidRPr="000E3182">
        <w:rPr>
          <w:rFonts w:ascii="Times New Roman" w:eastAsia="Times New Roman" w:hAnsi="Times New Roman" w:cs="Times New Roman"/>
          <w:sz w:val="24"/>
          <w:szCs w:val="24"/>
          <w:lang w:eastAsia="es-MX"/>
        </w:rPr>
        <w:t xml:space="preserve">. Ambos modos de límite son CLAMP para el plano de la derecha de la imagen.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627880" cy="1379855"/>
            <wp:effectExtent l="19050" t="0" r="1270" b="0"/>
            <wp:docPr id="444" name="Imagen 444" descr="Figura 7-12, Imagen Producida por BoundaryColo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Figura 7-12, Imagen Producida por BoundaryColorApp."/>
                    <pic:cNvPicPr>
                      <a:picLocks noChangeAspect="1" noChangeArrowheads="1"/>
                    </pic:cNvPicPr>
                  </pic:nvPicPr>
                  <pic:blipFill>
                    <a:blip r:embed="rId395"/>
                    <a:srcRect/>
                    <a:stretch>
                      <a:fillRect/>
                    </a:stretch>
                  </pic:blipFill>
                  <pic:spPr bwMode="auto">
                    <a:xfrm>
                      <a:off x="0" y="0"/>
                      <a:ext cx="4627880" cy="137985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Observa que el color de límite no se utiliza si el filtro es BASE_LEVEL_POINT. Para que el color del límite sea utilizado, el filtro necesita ser por lo menos BASE_LEVEL_LINEAR. El corolario es que siempre que el filtro no sea BASE_LEVEL_POINT se utiliza el </w:t>
      </w:r>
      <w:r w:rsidRPr="000E3182">
        <w:rPr>
          <w:rFonts w:ascii="Times New Roman" w:eastAsia="Times New Roman" w:hAnsi="Times New Roman" w:cs="Times New Roman"/>
          <w:b/>
          <w:bCs/>
          <w:sz w:val="24"/>
          <w:szCs w:val="24"/>
          <w:lang w:eastAsia="es-MX"/>
        </w:rPr>
        <w:t>BoundaryColor</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También observa que la misma textura se carga cuatro veces en esta aplicación. Un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no se puede compartir entre los cuatro planos en esta aplicación puesto que cada objeto de textura se configura con una combinación distinta de modos de límite.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Formato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última configuración de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es la del formato de textura. El formato de textura es una declaración de cuántos valores hay por texel y cómo esos valores afectan a los pixels. Por ejemplo, una configuración del formato de textura de INTENSITY indica que solo el valor del texel será utilizado para rojo, verde, azul, y los valores de alpha del pixel. Una configuración del formato de textura de RGB indica que los tres valores del texel serán utilizados para los valores rojo, verde, y azul del pixel mientras que el valor de alpha del pixel sigue siendo igual. </w:t>
      </w:r>
    </w:p>
    <w:tbl>
      <w:tblPr>
        <w:tblW w:w="0" w:type="auto"/>
        <w:jc w:val="center"/>
        <w:tblCellSpacing w:w="22" w:type="dxa"/>
        <w:tblCellMar>
          <w:top w:w="30" w:type="dxa"/>
          <w:left w:w="30" w:type="dxa"/>
          <w:bottom w:w="30" w:type="dxa"/>
          <w:right w:w="30" w:type="dxa"/>
        </w:tblCellMar>
        <w:tblLook w:val="04A0"/>
      </w:tblPr>
      <w:tblGrid>
        <w:gridCol w:w="2486"/>
        <w:gridCol w:w="1764"/>
        <w:gridCol w:w="2350"/>
        <w:gridCol w:w="2386"/>
      </w:tblGrid>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Formato de Textura</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Valores por Texel</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Modifica Color del Pixel</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Modifica alpha del Pixel</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INTENSITY</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1</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 R=G=B</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 R=G=B=A</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LUMINANCE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1 (sólo color)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 R=G=B</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ALPHA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1 (sólo alpha)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LUMINANCE_ALPHA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2</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 R=G=B</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RGB</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3</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RGBA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4</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33" w:name="texturas_varios_texture3d"/>
      <w:bookmarkEnd w:id="13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45" name="Imagen 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Texture3d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Como el nombre implica, un objeto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contiene una imagen tridimensional de la textura. Puede ser que pensemos en él como un volumen de color. La clase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es </w:t>
      </w:r>
      <w:r w:rsidRPr="000E3182">
        <w:rPr>
          <w:rFonts w:ascii="Times New Roman" w:eastAsia="Times New Roman" w:hAnsi="Times New Roman" w:cs="Times New Roman"/>
          <w:sz w:val="24"/>
          <w:szCs w:val="24"/>
          <w:lang w:eastAsia="es-MX"/>
        </w:rPr>
        <w:lastRenderedPageBreak/>
        <w:t xml:space="preserve">una extensión de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así que todas las características de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se aplican a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La única característica que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tiene y que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no tiene, es una especificación para el modo de límite de la tercera dimensión, o la dimensión r. </w:t>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34" w:name="texturas_aplicaciones"/>
      <w:bookmarkEnd w:id="134"/>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446" name="Imagen 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Algunas Aplicaciones de Texturado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Créamoslo o no, hay muchas más características texturado a explicar. Sin embargo, podemos utilizar las características ya discutidas en muchas aplicaciones. Esta sección hace una parada en la discusión de los detalles de texturado para mostrar dos aplicaciones de texturado. Una aplicación aplica una textura a un primitivo geométrico (véase el </w:t>
      </w:r>
      <w:hyperlink r:id="rId396" w:history="1">
        <w:r w:rsidRPr="000E3182">
          <w:rPr>
            <w:rFonts w:ascii="Times New Roman" w:eastAsia="Times New Roman" w:hAnsi="Times New Roman" w:cs="Times New Roman"/>
            <w:color w:val="0000FF"/>
            <w:sz w:val="24"/>
            <w:szCs w:val="24"/>
            <w:u w:val="single"/>
            <w:lang w:eastAsia="es-MX"/>
          </w:rPr>
          <w:t>Capítulo 2</w:t>
        </w:r>
      </w:hyperlink>
      <w:r w:rsidRPr="000E3182">
        <w:rPr>
          <w:rFonts w:ascii="Times New Roman" w:eastAsia="Times New Roman" w:hAnsi="Times New Roman" w:cs="Times New Roman"/>
          <w:sz w:val="24"/>
          <w:szCs w:val="24"/>
          <w:lang w:eastAsia="es-MX"/>
        </w:rPr>
        <w:t xml:space="preserve">). Otra textura las líneas de polígonos no-rellenos. Una tercera aplicación utiliza la textura creada por un </w:t>
      </w:r>
      <w:r w:rsidRPr="000E3182">
        <w:rPr>
          <w:rFonts w:ascii="Times New Roman" w:eastAsia="Times New Roman" w:hAnsi="Times New Roman" w:cs="Times New Roman"/>
          <w:b/>
          <w:bCs/>
          <w:sz w:val="24"/>
          <w:szCs w:val="24"/>
          <w:lang w:eastAsia="es-MX"/>
        </w:rPr>
        <w:t>Text2D</w:t>
      </w:r>
      <w:r w:rsidRPr="000E3182">
        <w:rPr>
          <w:rFonts w:ascii="Times New Roman" w:eastAsia="Times New Roman" w:hAnsi="Times New Roman" w:cs="Times New Roman"/>
          <w:sz w:val="24"/>
          <w:szCs w:val="24"/>
          <w:lang w:eastAsia="es-MX"/>
        </w:rPr>
        <w:t xml:space="preserve"> (véase el </w:t>
      </w:r>
      <w:hyperlink r:id="rId397" w:history="1">
        <w:r w:rsidRPr="000E3182">
          <w:rPr>
            <w:rFonts w:ascii="Times New Roman" w:eastAsia="Times New Roman" w:hAnsi="Times New Roman" w:cs="Times New Roman"/>
            <w:color w:val="0000FF"/>
            <w:sz w:val="24"/>
            <w:szCs w:val="24"/>
            <w:u w:val="single"/>
            <w:lang w:eastAsia="es-MX"/>
          </w:rPr>
          <w:t>Capítulo 3</w:t>
        </w:r>
      </w:hyperlink>
      <w:r w:rsidRPr="000E3182">
        <w:rPr>
          <w:rFonts w:ascii="Times New Roman" w:eastAsia="Times New Roman" w:hAnsi="Times New Roman" w:cs="Times New Roman"/>
          <w:sz w:val="24"/>
          <w:szCs w:val="24"/>
          <w:lang w:eastAsia="es-MX"/>
        </w:rPr>
        <w:t xml:space="preserve">) a otro objeto visual.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35" w:name="texturas_aplicaciones_geom"/>
      <w:bookmarkEnd w:id="13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47" name="Imagen 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Texturado de Geométricos Primitivos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forma para simplificar el proceso de presentar una textura es utilizar un primitivo geométrico. Se puede utilizar una bandera para asignar automáticamente las coordenadas de textura al crear primitivos geométricos. El </w:t>
      </w:r>
      <w:hyperlink r:id="rId398" w:anchor="fragmento7-6" w:history="1">
        <w:r w:rsidRPr="000E3182">
          <w:rPr>
            <w:rFonts w:ascii="Times New Roman" w:eastAsia="Times New Roman" w:hAnsi="Times New Roman" w:cs="Times New Roman"/>
            <w:color w:val="0000FF"/>
            <w:sz w:val="24"/>
            <w:szCs w:val="24"/>
            <w:u w:val="single"/>
            <w:lang w:eastAsia="es-MX"/>
          </w:rPr>
          <w:t>Fragmento de Código 7-6</w:t>
        </w:r>
      </w:hyperlink>
      <w:r w:rsidRPr="000E3182">
        <w:rPr>
          <w:rFonts w:ascii="Times New Roman" w:eastAsia="Times New Roman" w:hAnsi="Times New Roman" w:cs="Times New Roman"/>
          <w:sz w:val="24"/>
          <w:szCs w:val="24"/>
          <w:lang w:eastAsia="es-MX"/>
        </w:rPr>
        <w:t xml:space="preserve"> muestra el uso de un constructor para una esfera primitiva con la generación de coordenadas.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7-6, Crear un Esfera Primitiva con Pre-asignación de Coordenadas de Textura.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w:t>
      </w:r>
      <w:proofErr w:type="gramStart"/>
      <w:r w:rsidRPr="000E3182">
        <w:rPr>
          <w:rFonts w:ascii="Courier New" w:eastAsia="Times New Roman" w:hAnsi="Courier New" w:cs="Courier New"/>
          <w:sz w:val="20"/>
          <w:szCs w:val="20"/>
          <w:lang w:eastAsia="es-MX"/>
        </w:rPr>
        <w:t>objRoot.addChild(</w:t>
      </w:r>
      <w:proofErr w:type="gramEnd"/>
      <w:r w:rsidRPr="000E3182">
        <w:rPr>
          <w:rFonts w:ascii="Courier New" w:eastAsia="Times New Roman" w:hAnsi="Courier New" w:cs="Courier New"/>
          <w:sz w:val="20"/>
          <w:szCs w:val="20"/>
          <w:lang w:eastAsia="es-MX"/>
        </w:rPr>
        <w:t>new Sphere(1.0f, Primitive.GENERATE_TEXTURE_COORDS, appear));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línea del </w:t>
      </w:r>
      <w:hyperlink r:id="rId399" w:anchor="fragmento7-6" w:history="1">
        <w:r w:rsidRPr="000E3182">
          <w:rPr>
            <w:rFonts w:ascii="Times New Roman" w:eastAsia="Times New Roman" w:hAnsi="Times New Roman" w:cs="Times New Roman"/>
            <w:color w:val="0000FF"/>
            <w:sz w:val="24"/>
            <w:szCs w:val="24"/>
            <w:u w:val="single"/>
            <w:lang w:eastAsia="es-MX"/>
          </w:rPr>
          <w:t>Fragmento de Código 7-6</w:t>
        </w:r>
      </w:hyperlink>
      <w:r w:rsidRPr="000E3182">
        <w:rPr>
          <w:rFonts w:ascii="Times New Roman" w:eastAsia="Times New Roman" w:hAnsi="Times New Roman" w:cs="Times New Roman"/>
          <w:sz w:val="24"/>
          <w:szCs w:val="24"/>
          <w:lang w:eastAsia="es-MX"/>
        </w:rPr>
        <w:t xml:space="preserve"> se utiliza en el programa de ejemplo </w:t>
      </w:r>
      <w:hyperlink r:id="rId400" w:history="1">
        <w:r w:rsidRPr="000E3182">
          <w:rPr>
            <w:rFonts w:ascii="Times New Roman" w:eastAsia="Times New Roman" w:hAnsi="Times New Roman" w:cs="Times New Roman"/>
            <w:color w:val="0000FF"/>
            <w:sz w:val="24"/>
            <w:szCs w:val="24"/>
            <w:u w:val="single"/>
            <w:lang w:eastAsia="es-MX"/>
          </w:rPr>
          <w:t>PrimitiveTextureApp.java</w:t>
        </w:r>
      </w:hyperlink>
      <w:r w:rsidRPr="000E3182">
        <w:rPr>
          <w:rFonts w:ascii="Times New Roman" w:eastAsia="Times New Roman" w:hAnsi="Times New Roman" w:cs="Times New Roman"/>
          <w:sz w:val="24"/>
          <w:szCs w:val="24"/>
          <w:lang w:eastAsia="es-MX"/>
        </w:rPr>
        <w:t xml:space="preserve">. Este programa textura una esfera con la imagen </w:t>
      </w:r>
      <w:r w:rsidRPr="000E3182">
        <w:rPr>
          <w:rFonts w:ascii="Times New Roman" w:eastAsia="Times New Roman" w:hAnsi="Times New Roman" w:cs="Times New Roman"/>
          <w:b/>
          <w:bCs/>
          <w:sz w:val="24"/>
          <w:szCs w:val="24"/>
          <w:lang w:eastAsia="es-MX"/>
        </w:rPr>
        <w:t>earth.jpg</w:t>
      </w:r>
      <w:r w:rsidRPr="000E3182">
        <w:rPr>
          <w:rFonts w:ascii="Times New Roman" w:eastAsia="Times New Roman" w:hAnsi="Times New Roman" w:cs="Times New Roman"/>
          <w:sz w:val="24"/>
          <w:szCs w:val="24"/>
          <w:lang w:eastAsia="es-MX"/>
        </w:rPr>
        <w:t xml:space="preserve">, que también está en el fichero jar de ejemplo, dando por resultado la imagen de al Figura 7-13.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58390" cy="2518410"/>
            <wp:effectExtent l="19050" t="0" r="3810" b="0"/>
            <wp:docPr id="448" name="Imagen 448" descr="Figura 7-13, Texturado de una Esfera Geométrica Prim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Figura 7-13, Texturado de una Esfera Geométrica Primitiva."/>
                    <pic:cNvPicPr>
                      <a:picLocks noChangeAspect="1" noChangeArrowheads="1"/>
                    </pic:cNvPicPr>
                  </pic:nvPicPr>
                  <pic:blipFill>
                    <a:blip r:embed="rId401"/>
                    <a:srcRect/>
                    <a:stretch>
                      <a:fillRect/>
                    </a:stretch>
                  </pic:blipFill>
                  <pic:spPr bwMode="auto">
                    <a:xfrm>
                      <a:off x="0" y="0"/>
                      <a:ext cx="2358390" cy="251841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36" w:name="texturas_aplicaciones_lineas"/>
      <w:bookmarkEnd w:id="13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49" name="Imagen 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Texturado de Líneas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Los polígonos no son los únicos elementos gráficos que pueden ser texturados; las líneas también se pueden texturar. El programa </w:t>
      </w:r>
      <w:hyperlink r:id="rId402" w:history="1">
        <w:r w:rsidRPr="000E3182">
          <w:rPr>
            <w:rFonts w:ascii="Times New Roman" w:eastAsia="Times New Roman" w:hAnsi="Times New Roman" w:cs="Times New Roman"/>
            <w:color w:val="0000FF"/>
            <w:sz w:val="24"/>
            <w:szCs w:val="24"/>
            <w:u w:val="single"/>
            <w:lang w:eastAsia="es-MX"/>
          </w:rPr>
          <w:t>TexturedLinesApp.java</w:t>
        </w:r>
      </w:hyperlink>
      <w:r w:rsidRPr="000E3182">
        <w:rPr>
          <w:rFonts w:ascii="Times New Roman" w:eastAsia="Times New Roman" w:hAnsi="Times New Roman" w:cs="Times New Roman"/>
          <w:sz w:val="24"/>
          <w:szCs w:val="24"/>
          <w:lang w:eastAsia="es-MX"/>
        </w:rPr>
        <w:t xml:space="preserve"> lo demuestra, usando una textura 1-D para texturar líneas de un objeto visual. En esta aplicación, el objeto visual es una tira torcida creada en el capítulo 2. El único 'truco' para texturar líneas es crear el manojo de apariencia apropiado para visualizar las líneas de la geometría y de los polígonos no rellenos. El </w:t>
      </w:r>
      <w:hyperlink r:id="rId403" w:anchor="fragmento7-7" w:history="1">
        <w:r w:rsidRPr="000E3182">
          <w:rPr>
            <w:rFonts w:ascii="Times New Roman" w:eastAsia="Times New Roman" w:hAnsi="Times New Roman" w:cs="Times New Roman"/>
            <w:color w:val="0000FF"/>
            <w:sz w:val="24"/>
            <w:szCs w:val="24"/>
            <w:u w:val="single"/>
            <w:lang w:eastAsia="es-MX"/>
          </w:rPr>
          <w:t>Fragmento de Código 7-7</w:t>
        </w:r>
      </w:hyperlink>
      <w:r w:rsidRPr="000E3182">
        <w:rPr>
          <w:rFonts w:ascii="Times New Roman" w:eastAsia="Times New Roman" w:hAnsi="Times New Roman" w:cs="Times New Roman"/>
          <w:sz w:val="24"/>
          <w:szCs w:val="24"/>
          <w:lang w:eastAsia="es-MX"/>
        </w:rPr>
        <w:t xml:space="preserve"> muestra las líneas del código para agregar el componente </w:t>
      </w:r>
      <w:r w:rsidRPr="000E3182">
        <w:rPr>
          <w:rFonts w:ascii="Times New Roman" w:eastAsia="Times New Roman" w:hAnsi="Times New Roman" w:cs="Times New Roman"/>
          <w:b/>
          <w:bCs/>
          <w:sz w:val="24"/>
          <w:szCs w:val="24"/>
          <w:lang w:eastAsia="es-MX"/>
        </w:rPr>
        <w:t>PolygonAttributes</w:t>
      </w:r>
      <w:r w:rsidRPr="000E3182">
        <w:rPr>
          <w:rFonts w:ascii="Times New Roman" w:eastAsia="Times New Roman" w:hAnsi="Times New Roman" w:cs="Times New Roman"/>
          <w:sz w:val="24"/>
          <w:szCs w:val="24"/>
          <w:lang w:eastAsia="es-MX"/>
        </w:rPr>
        <w:t xml:space="preserve"> a un manojo de apariencia para visualizar las líneas.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7-7, Crear un Manojo de Appearance para Mostrar Líneas en un Geometry Array.</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PolygonAttributes polyAttrib = new </w:t>
      </w:r>
      <w:proofErr w:type="gramStart"/>
      <w:r w:rsidRPr="000E3182">
        <w:rPr>
          <w:rFonts w:ascii="Courier New" w:eastAsia="Times New Roman" w:hAnsi="Courier New" w:cs="Courier New"/>
          <w:sz w:val="20"/>
          <w:szCs w:val="20"/>
          <w:lang w:eastAsia="es-MX"/>
        </w:rPr>
        <w:t>PolygonAttributes(</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     </w:t>
      </w:r>
      <w:proofErr w:type="gramStart"/>
      <w:r w:rsidRPr="000E3182">
        <w:rPr>
          <w:rFonts w:ascii="Courier New" w:eastAsia="Times New Roman" w:hAnsi="Courier New" w:cs="Courier New"/>
          <w:sz w:val="20"/>
          <w:szCs w:val="20"/>
          <w:lang w:eastAsia="es-MX"/>
        </w:rPr>
        <w:t>polyAttrib.setCullFace(</w:t>
      </w:r>
      <w:proofErr w:type="gramEnd"/>
      <w:r w:rsidRPr="000E3182">
        <w:rPr>
          <w:rFonts w:ascii="Courier New" w:eastAsia="Times New Roman" w:hAnsi="Courier New" w:cs="Courier New"/>
          <w:sz w:val="20"/>
          <w:szCs w:val="20"/>
          <w:lang w:eastAsia="es-MX"/>
        </w:rPr>
        <w:t>PolygonAttributes.CULL_NONE);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w:t>
      </w:r>
      <w:proofErr w:type="gramStart"/>
      <w:r w:rsidRPr="000E3182">
        <w:rPr>
          <w:rFonts w:ascii="Courier New" w:eastAsia="Times New Roman" w:hAnsi="Courier New" w:cs="Courier New"/>
          <w:sz w:val="20"/>
          <w:szCs w:val="20"/>
          <w:lang w:eastAsia="es-MX"/>
        </w:rPr>
        <w:t>polyAttrib.setPolygonMode(</w:t>
      </w:r>
      <w:proofErr w:type="gramEnd"/>
      <w:r w:rsidRPr="000E3182">
        <w:rPr>
          <w:rFonts w:ascii="Courier New" w:eastAsia="Times New Roman" w:hAnsi="Courier New" w:cs="Courier New"/>
          <w:sz w:val="20"/>
          <w:szCs w:val="20"/>
          <w:lang w:eastAsia="es-MX"/>
        </w:rPr>
        <w:t>PolygonAttributes.POLYGON_LINE);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4.     </w:t>
      </w:r>
      <w:proofErr w:type="gramStart"/>
      <w:r w:rsidRPr="000E3182">
        <w:rPr>
          <w:rFonts w:ascii="Courier New" w:eastAsia="Times New Roman" w:hAnsi="Courier New" w:cs="Courier New"/>
          <w:sz w:val="20"/>
          <w:szCs w:val="20"/>
          <w:lang w:eastAsia="es-MX"/>
        </w:rPr>
        <w:t>twistAppear.setPolygonAttributes(</w:t>
      </w:r>
      <w:proofErr w:type="gramEnd"/>
      <w:r w:rsidRPr="000E3182">
        <w:rPr>
          <w:rFonts w:ascii="Courier New" w:eastAsia="Times New Roman" w:hAnsi="Courier New" w:cs="Courier New"/>
          <w:sz w:val="20"/>
          <w:szCs w:val="20"/>
          <w:lang w:eastAsia="es-MX"/>
        </w:rPr>
        <w:t>polyAttrib);</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textura unidimensional es realmente un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con una dimensión (generalmente t) con tamaño 1. Para el programa de ejemplo, la textura tiene 16 texels por 1 texel. Las coordenadas de dos dimensiones de la textura se asignan al objeto visual. El valor-t de cada coordenada de textura se fija a 0.0f. Sin embargo, se podría utilizar cualquier valor-t y el resultado sería igual. La Figura 7-14 muestra la geometría de la tira torcida visualizada como líneas texturadas. El código fuente está en </w:t>
      </w:r>
      <w:hyperlink r:id="rId404" w:history="1">
        <w:r w:rsidRPr="000E3182">
          <w:rPr>
            <w:rFonts w:ascii="Times New Roman" w:eastAsia="Times New Roman" w:hAnsi="Times New Roman" w:cs="Times New Roman"/>
            <w:color w:val="0000FF"/>
            <w:sz w:val="24"/>
            <w:szCs w:val="24"/>
            <w:u w:val="single"/>
            <w:lang w:eastAsia="es-MX"/>
          </w:rPr>
          <w:t>TexturedLinesApp.java</w:t>
        </w:r>
      </w:hyperlink>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341880" cy="2526665"/>
            <wp:effectExtent l="19050" t="0" r="1270" b="0"/>
            <wp:docPr id="450" name="Imagen 450" descr="Figura 7-14, Líneas Texturadas en Java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Figura 7-14, Líneas Texturadas en Java 3D."/>
                    <pic:cNvPicPr>
                      <a:picLocks noChangeAspect="1" noChangeArrowheads="1"/>
                    </pic:cNvPicPr>
                  </pic:nvPicPr>
                  <pic:blipFill>
                    <a:blip r:embed="rId405"/>
                    <a:srcRect/>
                    <a:stretch>
                      <a:fillRect/>
                    </a:stretch>
                  </pic:blipFill>
                  <pic:spPr bwMode="auto">
                    <a:xfrm>
                      <a:off x="0" y="0"/>
                      <a:ext cx="2341880" cy="25266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37" w:name="texturas_aplicaciones_text2d"/>
      <w:bookmarkEnd w:id="137"/>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51" name="Imagen 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Usar Texturas Text2D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Text2D</w:t>
      </w:r>
      <w:r w:rsidRPr="000E3182">
        <w:rPr>
          <w:rFonts w:ascii="Times New Roman" w:eastAsia="Times New Roman" w:hAnsi="Times New Roman" w:cs="Times New Roman"/>
          <w:sz w:val="24"/>
          <w:szCs w:val="24"/>
          <w:lang w:eastAsia="es-MX"/>
        </w:rPr>
        <w:t xml:space="preserve"> crean texturas de texto especificado y aplican la textura a un polígono. A esta textura se puede acceder fácilmente desde </w:t>
      </w:r>
      <w:r w:rsidRPr="000E3182">
        <w:rPr>
          <w:rFonts w:ascii="Times New Roman" w:eastAsia="Times New Roman" w:hAnsi="Times New Roman" w:cs="Times New Roman"/>
          <w:b/>
          <w:bCs/>
          <w:sz w:val="24"/>
          <w:szCs w:val="24"/>
          <w:lang w:eastAsia="es-MX"/>
        </w:rPr>
        <w:t>Text2D</w:t>
      </w:r>
      <w:r w:rsidRPr="000E3182">
        <w:rPr>
          <w:rFonts w:ascii="Times New Roman" w:eastAsia="Times New Roman" w:hAnsi="Times New Roman" w:cs="Times New Roman"/>
          <w:sz w:val="24"/>
          <w:szCs w:val="24"/>
          <w:lang w:eastAsia="es-MX"/>
        </w:rPr>
        <w:t xml:space="preserve"> y aplicarla a otro objeto visual. La Figura 7-15 muestra una imagen producida por el programa </w:t>
      </w:r>
      <w:hyperlink r:id="rId406" w:history="1">
        <w:r w:rsidRPr="000E3182">
          <w:rPr>
            <w:rFonts w:ascii="Times New Roman" w:eastAsia="Times New Roman" w:hAnsi="Times New Roman" w:cs="Times New Roman"/>
            <w:color w:val="0000FF"/>
            <w:sz w:val="24"/>
            <w:szCs w:val="24"/>
            <w:u w:val="single"/>
            <w:lang w:eastAsia="es-MX"/>
          </w:rPr>
          <w:t>Text2DTextureApp.java</w:t>
        </w:r>
      </w:hyperlink>
      <w:r w:rsidRPr="000E3182">
        <w:rPr>
          <w:rFonts w:ascii="Times New Roman" w:eastAsia="Times New Roman" w:hAnsi="Times New Roman" w:cs="Times New Roman"/>
          <w:sz w:val="24"/>
          <w:szCs w:val="24"/>
          <w:lang w:eastAsia="es-MX"/>
        </w:rPr>
        <w:t xml:space="preserve">, un programa que aplica la textura creada por otro objeto </w:t>
      </w:r>
      <w:r w:rsidRPr="000E3182">
        <w:rPr>
          <w:rFonts w:ascii="Times New Roman" w:eastAsia="Times New Roman" w:hAnsi="Times New Roman" w:cs="Times New Roman"/>
          <w:b/>
          <w:bCs/>
          <w:sz w:val="24"/>
          <w:szCs w:val="24"/>
          <w:lang w:eastAsia="es-MX"/>
        </w:rPr>
        <w:t>Text2D</w:t>
      </w:r>
      <w:r w:rsidRPr="000E3182">
        <w:rPr>
          <w:rFonts w:ascii="Times New Roman" w:eastAsia="Times New Roman" w:hAnsi="Times New Roman" w:cs="Times New Roman"/>
          <w:sz w:val="24"/>
          <w:szCs w:val="24"/>
          <w:lang w:eastAsia="es-MX"/>
        </w:rPr>
        <w:t xml:space="preserve"> mostrándola en el fondo de la geometría de otro objeto visual.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636135" cy="802005"/>
            <wp:effectExtent l="19050" t="0" r="0" b="0"/>
            <wp:docPr id="452" name="Imagen 452" descr="Figura 7-15, La Textrua de un Objeto Text2D aplicada a otro Objeto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Figura 7-15, La Textrua de un Objeto Text2D aplicada a otro Objeto visual."/>
                    <pic:cNvPicPr>
                      <a:picLocks noChangeAspect="1" noChangeArrowheads="1"/>
                    </pic:cNvPicPr>
                  </pic:nvPicPr>
                  <pic:blipFill>
                    <a:blip r:embed="rId407"/>
                    <a:srcRect/>
                    <a:stretch>
                      <a:fillRect/>
                    </a:stretch>
                  </pic:blipFill>
                  <pic:spPr bwMode="auto">
                    <a:xfrm>
                      <a:off x="0" y="0"/>
                      <a:ext cx="4636135" cy="80200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38" w:name="texturas_atributos"/>
      <w:bookmarkEnd w:id="138"/>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453" name="Imagen 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Atributos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secciones anteriores vimos algunas de las opciones disponibles en texturado. El componente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permite la personalización posterior del texturado. Las configuraciones de los atributos de textura incluyen el modo de textura, color de mezcla, modo de corrección de perspectiva, y una correspondencia del mapeo de la textura. Los valores por defecto para estas configuraciones son </w:t>
      </w:r>
      <w:r w:rsidRPr="000E3182">
        <w:rPr>
          <w:rFonts w:ascii="Times New Roman" w:eastAsia="Times New Roman" w:hAnsi="Times New Roman" w:cs="Times New Roman"/>
          <w:b/>
          <w:bCs/>
          <w:sz w:val="24"/>
          <w:szCs w:val="24"/>
          <w:lang w:eastAsia="es-MX"/>
        </w:rPr>
        <w:t>REPLACE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black</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NONE</w:t>
      </w:r>
      <w:r w:rsidRPr="000E3182">
        <w:rPr>
          <w:rFonts w:ascii="Times New Roman" w:eastAsia="Times New Roman" w:hAnsi="Times New Roman" w:cs="Times New Roman"/>
          <w:sz w:val="24"/>
          <w:szCs w:val="24"/>
          <w:lang w:eastAsia="es-MX"/>
        </w:rPr>
        <w:t xml:space="preserve">, respectivamente. Además, el método </w:t>
      </w:r>
      <w:r w:rsidRPr="000E3182">
        <w:rPr>
          <w:rFonts w:ascii="Courier New" w:eastAsia="Times New Roman" w:hAnsi="Courier New" w:cs="Courier New"/>
          <w:sz w:val="20"/>
          <w:lang w:eastAsia="es-MX"/>
        </w:rPr>
        <w:t>setEnable</w:t>
      </w:r>
      <w:r w:rsidRPr="000E3182">
        <w:rPr>
          <w:rFonts w:ascii="Times New Roman" w:eastAsia="Times New Roman" w:hAnsi="Times New Roman" w:cs="Times New Roman"/>
          <w:sz w:val="24"/>
          <w:szCs w:val="24"/>
          <w:lang w:eastAsia="es-MX"/>
        </w:rPr>
        <w:t xml:space="preserve"> permite activar y desactivar el mapeo de la textura. Todas las configuraciones se explican en esta sección.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ventaja de tener controladas las características del texturado por un componente diferente del nodo es la capacidad de compartir una textura entre objetos visuales pero aún así poder personalizarla para cada objeto visual. La Figura 7-10 muestra dos objetos visuales que comparten un solo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Cada uno de los objetos visuales personaliza la textura con el componente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en su manojo de apariencia.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203065" cy="1307465"/>
            <wp:effectExtent l="19050" t="0" r="6985" b="0"/>
            <wp:docPr id="454" name="Imagen 454" descr="Figura 7-16, Dos objetos visuales compartiendo la misma Textura Personalziada por Componentes Texture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Figura 7-16, Dos objetos visuales compartiendo la misma Textura Personalziada por Componentes TextureAttributes."/>
                    <pic:cNvPicPr>
                      <a:picLocks noChangeAspect="1" noChangeArrowheads="1"/>
                    </pic:cNvPicPr>
                  </pic:nvPicPr>
                  <pic:blipFill>
                    <a:blip r:embed="rId408"/>
                    <a:srcRect/>
                    <a:stretch>
                      <a:fillRect/>
                    </a:stretch>
                  </pic:blipFill>
                  <pic:spPr bwMode="auto">
                    <a:xfrm>
                      <a:off x="0" y="0"/>
                      <a:ext cx="4203065" cy="1307465"/>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objetos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se añaden al escenario gráfico como miembros de </w:t>
      </w:r>
      <w:proofErr w:type="gramStart"/>
      <w:r w:rsidRPr="000E3182">
        <w:rPr>
          <w:rFonts w:ascii="Times New Roman" w:eastAsia="Times New Roman" w:hAnsi="Times New Roman" w:cs="Times New Roman"/>
          <w:sz w:val="24"/>
          <w:szCs w:val="24"/>
          <w:lang w:eastAsia="es-MX"/>
        </w:rPr>
        <w:t>una</w:t>
      </w:r>
      <w:proofErr w:type="gramEnd"/>
      <w:r w:rsidRPr="000E3182">
        <w:rPr>
          <w:rFonts w:ascii="Times New Roman" w:eastAsia="Times New Roman" w:hAnsi="Times New Roman" w:cs="Times New Roman"/>
          <w:sz w:val="24"/>
          <w:szCs w:val="24"/>
          <w:lang w:eastAsia="es-MX"/>
        </w:rPr>
        <w:t xml:space="preserve"> manejo de apariencia. El método </w:t>
      </w:r>
      <w:r w:rsidRPr="000E3182">
        <w:rPr>
          <w:rFonts w:ascii="Courier New" w:eastAsia="Times New Roman" w:hAnsi="Courier New" w:cs="Courier New"/>
          <w:sz w:val="20"/>
          <w:lang w:eastAsia="es-MX"/>
        </w:rPr>
        <w:t>setTextureAttributes</w:t>
      </w:r>
      <w:r w:rsidRPr="000E3182">
        <w:rPr>
          <w:rFonts w:ascii="Times New Roman" w:eastAsia="Times New Roman" w:hAnsi="Times New Roman" w:cs="Times New Roman"/>
          <w:sz w:val="24"/>
          <w:szCs w:val="24"/>
          <w:lang w:eastAsia="es-MX"/>
        </w:rPr>
        <w:t xml:space="preserve"> de </w:t>
      </w:r>
      <w:r w:rsidRPr="000E3182">
        <w:rPr>
          <w:rFonts w:ascii="Times New Roman" w:eastAsia="Times New Roman" w:hAnsi="Times New Roman" w:cs="Times New Roman"/>
          <w:b/>
          <w:bCs/>
          <w:sz w:val="24"/>
          <w:szCs w:val="24"/>
          <w:lang w:eastAsia="es-MX"/>
        </w:rPr>
        <w:t>Appearance</w:t>
      </w:r>
      <w:r w:rsidRPr="000E3182">
        <w:rPr>
          <w:rFonts w:ascii="Times New Roman" w:eastAsia="Times New Roman" w:hAnsi="Times New Roman" w:cs="Times New Roman"/>
          <w:sz w:val="24"/>
          <w:szCs w:val="24"/>
          <w:lang w:eastAsia="es-MX"/>
        </w:rPr>
        <w:t xml:space="preserve"> se muestra en el siguiente bloque de referencia.</w:t>
      </w:r>
    </w:p>
    <w:tbl>
      <w:tblPr>
        <w:tblW w:w="0" w:type="auto"/>
        <w:jc w:val="center"/>
        <w:tblCellSpacing w:w="22" w:type="dxa"/>
        <w:tblCellMar>
          <w:top w:w="30" w:type="dxa"/>
          <w:left w:w="30" w:type="dxa"/>
          <w:bottom w:w="30" w:type="dxa"/>
          <w:right w:w="30" w:type="dxa"/>
        </w:tblCellMar>
        <w:tblLook w:val="04A0"/>
      </w:tblPr>
      <w:tblGrid>
        <w:gridCol w:w="7590"/>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Método </w:t>
            </w:r>
            <w:r w:rsidRPr="000E3182">
              <w:rPr>
                <w:rFonts w:ascii="Courier New" w:eastAsia="Times New Roman" w:hAnsi="Courier New" w:cs="Courier New"/>
                <w:sz w:val="20"/>
                <w:lang w:eastAsia="es-MX"/>
              </w:rPr>
              <w:t>setTextureAttributes</w:t>
            </w:r>
            <w:r w:rsidRPr="000E3182">
              <w:rPr>
                <w:rFonts w:ascii="Times New Roman" w:eastAsia="Times New Roman" w:hAnsi="Times New Roman" w:cs="Times New Roman"/>
                <w:sz w:val="24"/>
                <w:szCs w:val="24"/>
                <w:lang w:eastAsia="es-MX"/>
              </w:rPr>
              <w:t xml:space="preserve"> de la Clase </w:t>
            </w:r>
            <w:r w:rsidRPr="000E3182">
              <w:rPr>
                <w:rFonts w:ascii="Times New Roman" w:eastAsia="Times New Roman" w:hAnsi="Times New Roman" w:cs="Times New Roman"/>
                <w:b/>
                <w:bCs/>
                <w:sz w:val="24"/>
                <w:szCs w:val="24"/>
                <w:lang w:eastAsia="es-MX"/>
              </w:rPr>
              <w:t>Appearance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setTextureAttributes(TextureAttributes textureAttributes)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objeto textureAttributes en un objeto appearance.</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39" w:name="texturas_atributos_modo"/>
      <w:bookmarkEnd w:id="139"/>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55" name="Imagen 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Modo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Para apreciar el rol del modo de textura debemos entender la secuencia de las operaciones implicadas en la determinación del color de un pixel. Indicado brevemente, primero se calcula el color de la no-textura de un pixel, y luego se aplica la textura. El color de no-textura lo determina el color de la geometría por vértice, </w:t>
      </w:r>
      <w:r w:rsidRPr="000E3182">
        <w:rPr>
          <w:rFonts w:ascii="Times New Roman" w:eastAsia="Times New Roman" w:hAnsi="Times New Roman" w:cs="Times New Roman"/>
          <w:b/>
          <w:bCs/>
          <w:sz w:val="24"/>
          <w:szCs w:val="24"/>
          <w:lang w:eastAsia="es-MX"/>
        </w:rPr>
        <w:t>ColoringAttributes</w:t>
      </w:r>
      <w:r w:rsidRPr="000E3182">
        <w:rPr>
          <w:rFonts w:ascii="Times New Roman" w:eastAsia="Times New Roman" w:hAnsi="Times New Roman" w:cs="Times New Roman"/>
          <w:sz w:val="24"/>
          <w:szCs w:val="24"/>
          <w:lang w:eastAsia="es-MX"/>
        </w:rPr>
        <w:t xml:space="preserve">, o la </w:t>
      </w:r>
      <w:r w:rsidRPr="000E3182">
        <w:rPr>
          <w:rFonts w:ascii="Times New Roman" w:eastAsia="Times New Roman" w:hAnsi="Times New Roman" w:cs="Times New Roman"/>
          <w:sz w:val="24"/>
          <w:szCs w:val="24"/>
          <w:lang w:eastAsia="es-MX"/>
        </w:rPr>
        <w:lastRenderedPageBreak/>
        <w:t xml:space="preserve">combinación de las características materiales y las condiciones de iluminación. Como hay varias formas de determinar el color de la no-textura, hay varias maneras posibles de combinar el color de la no-textura y el color de la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configuración del modo de textura es un factor importante en la determinación de cómo afecta el valor del texel (color y/o alpha) a los valores del color y del alpha del pixel de la no-textura. La operación de texturado real depende de la combinación del formato de la textura y del modo de textura. Puedes referirte a la especificación de Java 3D API (apéndice E) para más información.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modo de textura por defecto es </w:t>
      </w:r>
      <w:r w:rsidRPr="000E3182">
        <w:rPr>
          <w:rFonts w:ascii="Times New Roman" w:eastAsia="Times New Roman" w:hAnsi="Times New Roman" w:cs="Times New Roman"/>
          <w:b/>
          <w:bCs/>
          <w:sz w:val="24"/>
          <w:szCs w:val="24"/>
          <w:lang w:eastAsia="es-MX"/>
        </w:rPr>
        <w:t>REPLACE</w:t>
      </w:r>
      <w:r w:rsidRPr="000E3182">
        <w:rPr>
          <w:rFonts w:ascii="Times New Roman" w:eastAsia="Times New Roman" w:hAnsi="Times New Roman" w:cs="Times New Roman"/>
          <w:sz w:val="24"/>
          <w:szCs w:val="24"/>
          <w:lang w:eastAsia="es-MX"/>
        </w:rPr>
        <w:t xml:space="preserve">, las otras opciones son </w:t>
      </w:r>
      <w:r w:rsidRPr="000E3182">
        <w:rPr>
          <w:rFonts w:ascii="Times New Roman" w:eastAsia="Times New Roman" w:hAnsi="Times New Roman" w:cs="Times New Roman"/>
          <w:b/>
          <w:bCs/>
          <w:sz w:val="24"/>
          <w:szCs w:val="24"/>
          <w:lang w:eastAsia="es-MX"/>
        </w:rPr>
        <w:t>BLEND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DECAL</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MODULATE</w:t>
      </w:r>
      <w:r w:rsidRPr="000E3182">
        <w:rPr>
          <w:rFonts w:ascii="Times New Roman" w:eastAsia="Times New Roman" w:hAnsi="Times New Roman" w:cs="Times New Roman"/>
          <w:sz w:val="24"/>
          <w:szCs w:val="24"/>
          <w:lang w:eastAsia="es-MX"/>
        </w:rPr>
        <w:t xml:space="preserve">. Cada uno de los modos se describe en las siguientes secciones. También podemos ver la tabla que resume los modos de la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Blend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el modo </w:t>
      </w:r>
      <w:r w:rsidRPr="000E3182">
        <w:rPr>
          <w:rFonts w:ascii="Times New Roman" w:eastAsia="Times New Roman" w:hAnsi="Times New Roman" w:cs="Times New Roman"/>
          <w:b/>
          <w:bCs/>
          <w:sz w:val="24"/>
          <w:szCs w:val="24"/>
          <w:lang w:eastAsia="es-MX"/>
        </w:rPr>
        <w:t>BLEND</w:t>
      </w:r>
      <w:r w:rsidRPr="000E3182">
        <w:rPr>
          <w:rFonts w:ascii="Times New Roman" w:eastAsia="Times New Roman" w:hAnsi="Times New Roman" w:cs="Times New Roman"/>
          <w:sz w:val="24"/>
          <w:szCs w:val="24"/>
          <w:lang w:eastAsia="es-MX"/>
        </w:rPr>
        <w:t xml:space="preserve">, el color de la textura se mezcla con el color de la no-textura. El color de la textura determina la cantidad del color de la no-textura a utilizar. La transparencia que resulta es la combinación de la transparencia de la textura y del material. Este modo determinado de la textura tiene la flexibilidad agregada de incluir opcionalmente un color de mezcla.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Decal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el modo </w:t>
      </w:r>
      <w:r w:rsidRPr="000E3182">
        <w:rPr>
          <w:rFonts w:ascii="Times New Roman" w:eastAsia="Times New Roman" w:hAnsi="Times New Roman" w:cs="Times New Roman"/>
          <w:b/>
          <w:bCs/>
          <w:sz w:val="24"/>
          <w:szCs w:val="24"/>
          <w:lang w:eastAsia="es-MX"/>
        </w:rPr>
        <w:t>DECAL</w:t>
      </w:r>
      <w:r w:rsidRPr="000E3182">
        <w:rPr>
          <w:rFonts w:ascii="Times New Roman" w:eastAsia="Times New Roman" w:hAnsi="Times New Roman" w:cs="Times New Roman"/>
          <w:sz w:val="24"/>
          <w:szCs w:val="24"/>
          <w:lang w:eastAsia="es-MX"/>
        </w:rPr>
        <w:t xml:space="preserve">, el color de la textura se aplica como etiqueta encima del color de la no-textura. La transparencia de la textura determina la cantidad de color material a utilizar. La transparencia del pixel se deja sin cambios. Esto es totalmente igual que aplicar una etiqueta a un objeto del mundo real. El formato de textura debe ser RGB o RGBA para el modo de textura de </w:t>
      </w:r>
      <w:r w:rsidRPr="000E3182">
        <w:rPr>
          <w:rFonts w:ascii="Times New Roman" w:eastAsia="Times New Roman" w:hAnsi="Times New Roman" w:cs="Times New Roman"/>
          <w:b/>
          <w:bCs/>
          <w:sz w:val="24"/>
          <w:szCs w:val="24"/>
          <w:lang w:eastAsia="es-MX"/>
        </w:rPr>
        <w:t>DECAL</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Modulate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el modo </w:t>
      </w:r>
      <w:r w:rsidRPr="000E3182">
        <w:rPr>
          <w:rFonts w:ascii="Times New Roman" w:eastAsia="Times New Roman" w:hAnsi="Times New Roman" w:cs="Times New Roman"/>
          <w:b/>
          <w:bCs/>
          <w:sz w:val="24"/>
          <w:szCs w:val="24"/>
          <w:lang w:eastAsia="es-MX"/>
        </w:rPr>
        <w:t>MODULATE</w:t>
      </w:r>
      <w:r w:rsidRPr="000E3182">
        <w:rPr>
          <w:rFonts w:ascii="Times New Roman" w:eastAsia="Times New Roman" w:hAnsi="Times New Roman" w:cs="Times New Roman"/>
          <w:sz w:val="24"/>
          <w:szCs w:val="24"/>
          <w:lang w:eastAsia="es-MX"/>
        </w:rPr>
        <w:t xml:space="preserve"> el color de la textura se combina con el color de la no-textura. La transparencia que resulta es la combinación de la transparencia de la textura y del material. Puesto que el color que resulta depende de la no-textura y de los colores de la textura, este modo es útil en la aplicación de la misma textura a una gran variedad de objetos visuales sin hacer que todos parezcan iguales. Este modo se utiliza a menudo en escenas de iluminación.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Replace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el modo </w:t>
      </w:r>
      <w:r w:rsidRPr="000E3182">
        <w:rPr>
          <w:rFonts w:ascii="Times New Roman" w:eastAsia="Times New Roman" w:hAnsi="Times New Roman" w:cs="Times New Roman"/>
          <w:b/>
          <w:bCs/>
          <w:sz w:val="24"/>
          <w:szCs w:val="24"/>
          <w:lang w:eastAsia="es-MX"/>
        </w:rPr>
        <w:t>REPLACE</w:t>
      </w:r>
      <w:r w:rsidRPr="000E3182">
        <w:rPr>
          <w:rFonts w:ascii="Times New Roman" w:eastAsia="Times New Roman" w:hAnsi="Times New Roman" w:cs="Times New Roman"/>
          <w:sz w:val="24"/>
          <w:szCs w:val="24"/>
          <w:lang w:eastAsia="es-MX"/>
        </w:rPr>
        <w:t xml:space="preserve"> la textura proporciona el color y la transparencia para el pixel, no haciendo caso del resto de los colores excepto del color specular (si se permite la iluminación). Éste es el modo de textura por defecto incluso cuando no hay componente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en el manojo de apariencia.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Sumario de Modos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Siguiente tabla ofrece un sumario de cada uno de los modos de textura. Esta tabla se ha pensado como una guía general para entender los distintos modos de textura disponibles. Los cálculos del color real se basan en una combinación del modo de textura y del formato de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Cuando se permite la iluminación, los componentes de colores ambiente, difuso, y emisivo se ven afectados por la operación de textura; el color specular se ve afectado. El color specular se calcula basándose en las condiciones del material y de la iluminación, luego después de que la operación de la textura se aplique a otros componentes del color (no-texturados) el color specular se agrega a los otros colores que renderizan el color final del pixel. </w:t>
      </w:r>
    </w:p>
    <w:tbl>
      <w:tblPr>
        <w:tblW w:w="0" w:type="auto"/>
        <w:jc w:val="center"/>
        <w:tblCellSpacing w:w="22" w:type="dxa"/>
        <w:tblCellMar>
          <w:top w:w="30" w:type="dxa"/>
          <w:left w:w="30" w:type="dxa"/>
          <w:bottom w:w="30" w:type="dxa"/>
          <w:right w:w="30" w:type="dxa"/>
        </w:tblCellMar>
        <w:tblLook w:val="04A0"/>
      </w:tblPr>
      <w:tblGrid>
        <w:gridCol w:w="1681"/>
        <w:gridCol w:w="3048"/>
        <w:gridCol w:w="1650"/>
        <w:gridCol w:w="2607"/>
      </w:tblGrid>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Modo de Textura</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Color de Pixel Derivado desde</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Determinado por</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Aplicación a...</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BLEND</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de Textura, no-textura, y color mezcla opcional</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de textura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Escenas Iluminadas con Color de Mezcla</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DECAL</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 de Textura y color no-textura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alpha de la textura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detalles de superficie</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MODULATE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Colores de Textura y de no-textura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Escenas de iluminación</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REPLACE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Sólo color de textura (modo de textura por defecto)</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n/a</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Escenas sin iluminación</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40" w:name="texturas_atributos_mezcla"/>
      <w:bookmarkEnd w:id="14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56" name="Imagen 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Textura con Color de Mezcla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color de mezcla se utiliza en texturado sólo cuando el modo de textura es </w:t>
      </w:r>
      <w:r w:rsidRPr="000E3182">
        <w:rPr>
          <w:rFonts w:ascii="Times New Roman" w:eastAsia="Times New Roman" w:hAnsi="Times New Roman" w:cs="Times New Roman"/>
          <w:b/>
          <w:bCs/>
          <w:sz w:val="24"/>
          <w:szCs w:val="24"/>
          <w:lang w:eastAsia="es-MX"/>
        </w:rPr>
        <w:t>BLEND</w:t>
      </w:r>
      <w:r w:rsidRPr="000E3182">
        <w:rPr>
          <w:rFonts w:ascii="Times New Roman" w:eastAsia="Times New Roman" w:hAnsi="Times New Roman" w:cs="Times New Roman"/>
          <w:sz w:val="24"/>
          <w:szCs w:val="24"/>
          <w:lang w:eastAsia="es-MX"/>
        </w:rPr>
        <w:t xml:space="preserve">. El color del pixel resultante es una combinación del color del texel y del color de mezcla. Con el color de mezcla se puede aplicar la misma textura con diferentes sombras a diferentes objetos visuales. El color de mezcla se expresa como un valor </w:t>
      </w:r>
      <w:r w:rsidRPr="000E3182">
        <w:rPr>
          <w:rFonts w:ascii="Times New Roman" w:eastAsia="Times New Roman" w:hAnsi="Times New Roman" w:cs="Times New Roman"/>
          <w:b/>
          <w:bCs/>
          <w:sz w:val="24"/>
          <w:szCs w:val="24"/>
          <w:lang w:eastAsia="es-MX"/>
        </w:rPr>
        <w:t>RGBA</w:t>
      </w:r>
      <w:r w:rsidRPr="000E3182">
        <w:rPr>
          <w:rFonts w:ascii="Times New Roman" w:eastAsia="Times New Roman" w:hAnsi="Times New Roman" w:cs="Times New Roman"/>
          <w:sz w:val="24"/>
          <w:szCs w:val="24"/>
          <w:lang w:eastAsia="es-MX"/>
        </w:rPr>
        <w:t>. El color de mezcla por defecto es (0</w:t>
      </w:r>
      <w:proofErr w:type="gramStart"/>
      <w:r w:rsidRPr="000E3182">
        <w:rPr>
          <w:rFonts w:ascii="Times New Roman" w:eastAsia="Times New Roman" w:hAnsi="Times New Roman" w:cs="Times New Roman"/>
          <w:sz w:val="24"/>
          <w:szCs w:val="24"/>
          <w:lang w:eastAsia="es-MX"/>
        </w:rPr>
        <w:t>,0,0,0</w:t>
      </w:r>
      <w:proofErr w:type="gramEnd"/>
      <w:r w:rsidRPr="000E3182">
        <w:rPr>
          <w:rFonts w:ascii="Times New Roman" w:eastAsia="Times New Roman" w:hAnsi="Times New Roman" w:cs="Times New Roman"/>
          <w:sz w:val="24"/>
          <w:szCs w:val="24"/>
          <w:lang w:eastAsia="es-MX"/>
        </w:rPr>
        <w:t>) negro con un alpha de 0.</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41" w:name="texturas_atributos_correccion"/>
      <w:bookmarkEnd w:id="14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57" name="Imagen 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Modo de Corrección de Perspectiva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mapeo de textura ocurre en el espacio de la imagen. Por esta razón los planos texturados pueden parecer incorrectos cuando se ven desde un lateral. Es decir, parecen incorrectos a menos que se haga una corrección de la perspectiva. En Java 3D la corrección de la perspectiva se hace siempre. La única opción es cómo hacer esta corrección de la perspectiva.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dos opciones son </w:t>
      </w: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Obviamente, el dilema es la velocidad clásica contra la calidad de la imagen. Para esta opción, la configuración del valor por defecto es </w:t>
      </w: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42" w:name="texturas_atributos_mapeo"/>
      <w:bookmarkEnd w:id="142"/>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458" name="Imagen 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Transformación del Mapeo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Dentro del componente </w:t>
      </w:r>
      <w:r w:rsidRPr="000E3182">
        <w:rPr>
          <w:rFonts w:ascii="Times New Roman" w:eastAsia="Times New Roman" w:hAnsi="Times New Roman" w:cs="Times New Roman"/>
          <w:b/>
          <w:bCs/>
          <w:sz w:val="24"/>
          <w:szCs w:val="24"/>
          <w:lang w:eastAsia="es-MX"/>
        </w:rPr>
        <w:t>Attributes</w:t>
      </w:r>
      <w:r w:rsidRPr="000E3182">
        <w:rPr>
          <w:rFonts w:ascii="Times New Roman" w:eastAsia="Times New Roman" w:hAnsi="Times New Roman" w:cs="Times New Roman"/>
          <w:sz w:val="24"/>
          <w:szCs w:val="24"/>
          <w:lang w:eastAsia="es-MX"/>
        </w:rPr>
        <w:t xml:space="preserve"> de una textura se puede especificar un objeto </w:t>
      </w:r>
      <w:r w:rsidRPr="000E3182">
        <w:rPr>
          <w:rFonts w:ascii="Times New Roman" w:eastAsia="Times New Roman" w:hAnsi="Times New Roman" w:cs="Times New Roman"/>
          <w:b/>
          <w:bCs/>
          <w:sz w:val="24"/>
          <w:szCs w:val="24"/>
          <w:lang w:eastAsia="es-MX"/>
        </w:rPr>
        <w:t>Transform3d</w:t>
      </w:r>
      <w:r w:rsidRPr="000E3182">
        <w:rPr>
          <w:rFonts w:ascii="Times New Roman" w:eastAsia="Times New Roman" w:hAnsi="Times New Roman" w:cs="Times New Roman"/>
          <w:sz w:val="24"/>
          <w:szCs w:val="24"/>
          <w:lang w:eastAsia="es-MX"/>
        </w:rPr>
        <w:t xml:space="preserve"> para alterar la función de mapeo de la textura. Esta correspondencia de transformación del mapeo de textura se puede utilizar para mover una textura sobre un objeto visual en tiempo de ejecución. La transformación traslada, rota, y escala las coordenadas de textura (s, t, r) antes de que los texels sean seleccionados desde la imagen de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Una traslacción en la transformación de la textura desplazaría la textura a través del objeto visual. Se puede utilizar una transformación de rotación para reorientar la textura en un objeto visual. Se pueden utilizar una transformación de escala para repetir la textura a través de un objeto visual. Por supuesto, como un objeto </w:t>
      </w:r>
      <w:r w:rsidRPr="000E3182">
        <w:rPr>
          <w:rFonts w:ascii="Times New Roman" w:eastAsia="Times New Roman" w:hAnsi="Times New Roman" w:cs="Times New Roman"/>
          <w:b/>
          <w:bCs/>
          <w:sz w:val="24"/>
          <w:szCs w:val="24"/>
          <w:lang w:eastAsia="es-MX"/>
        </w:rPr>
        <w:t>transform</w:t>
      </w:r>
      <w:r w:rsidRPr="000E3182">
        <w:rPr>
          <w:rFonts w:ascii="Times New Roman" w:eastAsia="Times New Roman" w:hAnsi="Times New Roman" w:cs="Times New Roman"/>
          <w:sz w:val="24"/>
          <w:szCs w:val="24"/>
          <w:lang w:eastAsia="es-MX"/>
        </w:rPr>
        <w:t xml:space="preserve"> puede contener una combinación de éstos, se puede animar la textura de un objeto visual manipulando este objeto.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43" w:name="texturas_atributos_api"/>
      <w:bookmarkEnd w:id="14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59" name="Imagen 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API TextureAttributes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siguientes bloques de referencia listan los constructores, métodos y capacidades del componente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la Clase </w:t>
            </w:r>
            <w:r w:rsidRPr="000E3182">
              <w:rPr>
                <w:rFonts w:ascii="Times New Roman" w:eastAsia="Times New Roman" w:hAnsi="Times New Roman" w:cs="Times New Roman"/>
                <w:b/>
                <w:bCs/>
                <w:sz w:val="24"/>
                <w:szCs w:val="24"/>
                <w:lang w:eastAsia="es-MX"/>
              </w:rPr>
              <w:t>TextureAttributes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NodeComponent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 xml:space="preserve"> define los atributos que se aplican a un mapeo de textura.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TextureAttributes()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objeto TextureAttributes con estos valores por defecto: </w:t>
            </w:r>
            <w:r w:rsidRPr="000E3182">
              <w:rPr>
                <w:rFonts w:ascii="Times New Roman" w:eastAsia="Times New Roman" w:hAnsi="Times New Roman" w:cs="Times New Roman"/>
                <w:sz w:val="24"/>
                <w:szCs w:val="24"/>
                <w:lang w:eastAsia="es-MX"/>
              </w:rPr>
              <w:br/>
              <w:t>texture mode : REPLACE, transform : null, blend color : black (0,0,0,0), perspective correction: NICEST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TextureAttributes(int textureMode, Transform3d transform,</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Color4f textureBlendColor, int perspCorrectionMode)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objeto TextureAttributes con los valores especificados.</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Constantes de la Clase </w:t>
            </w:r>
            <w:r w:rsidRPr="000E3182">
              <w:rPr>
                <w:rFonts w:ascii="Times New Roman" w:eastAsia="Times New Roman" w:hAnsi="Times New Roman" w:cs="Times New Roman"/>
                <w:b/>
                <w:bCs/>
                <w:sz w:val="24"/>
                <w:szCs w:val="24"/>
                <w:lang w:eastAsia="es-MX"/>
              </w:rPr>
              <w:t>TextureAttributes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Estas constantes se usan en los constructores y métodos para seleccionar los modos de textura y de corrección de la perspectiva.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Constantes de Modo de Textura</w:t>
            </w:r>
          </w:p>
          <w:p w:rsidR="000E3182" w:rsidRPr="000E3182" w:rsidRDefault="000E3182" w:rsidP="000E3182">
            <w:pPr>
              <w:numPr>
                <w:ilvl w:val="0"/>
                <w:numId w:val="5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BLEND</w:t>
            </w:r>
            <w:r w:rsidRPr="000E3182">
              <w:rPr>
                <w:rFonts w:ascii="Times New Roman" w:eastAsia="Times New Roman" w:hAnsi="Times New Roman" w:cs="Times New Roman"/>
                <w:sz w:val="24"/>
                <w:szCs w:val="24"/>
                <w:lang w:eastAsia="es-MX"/>
              </w:rPr>
              <w:t xml:space="preserve"> Mezcla el color de mezcla con el color del objeto.</w:t>
            </w:r>
          </w:p>
          <w:p w:rsidR="000E3182" w:rsidRPr="000E3182" w:rsidRDefault="000E3182" w:rsidP="000E3182">
            <w:pPr>
              <w:numPr>
                <w:ilvl w:val="0"/>
                <w:numId w:val="5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DECAL</w:t>
            </w:r>
            <w:r w:rsidRPr="000E3182">
              <w:rPr>
                <w:rFonts w:ascii="Times New Roman" w:eastAsia="Times New Roman" w:hAnsi="Times New Roman" w:cs="Times New Roman"/>
                <w:sz w:val="24"/>
                <w:szCs w:val="24"/>
                <w:lang w:eastAsia="es-MX"/>
              </w:rPr>
              <w:t xml:space="preserve"> Aplica el color de la textura al objeto como una etiqueta.</w:t>
            </w:r>
          </w:p>
          <w:p w:rsidR="000E3182" w:rsidRPr="000E3182" w:rsidRDefault="000E3182" w:rsidP="000E3182">
            <w:pPr>
              <w:numPr>
                <w:ilvl w:val="0"/>
                <w:numId w:val="5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lastRenderedPageBreak/>
              <w:t>MODULATE</w:t>
            </w:r>
            <w:r w:rsidRPr="000E3182">
              <w:rPr>
                <w:rFonts w:ascii="Times New Roman" w:eastAsia="Times New Roman" w:hAnsi="Times New Roman" w:cs="Times New Roman"/>
                <w:sz w:val="24"/>
                <w:szCs w:val="24"/>
                <w:lang w:eastAsia="es-MX"/>
              </w:rPr>
              <w:t xml:space="preserve"> Modula el color del objeto con el color de la textura.</w:t>
            </w:r>
          </w:p>
          <w:p w:rsidR="000E3182" w:rsidRPr="000E3182" w:rsidRDefault="000E3182" w:rsidP="000E3182">
            <w:pPr>
              <w:numPr>
                <w:ilvl w:val="0"/>
                <w:numId w:val="5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REPLACE</w:t>
            </w:r>
            <w:r w:rsidRPr="000E3182">
              <w:rPr>
                <w:rFonts w:ascii="Times New Roman" w:eastAsia="Times New Roman" w:hAnsi="Times New Roman" w:cs="Times New Roman"/>
                <w:sz w:val="24"/>
                <w:szCs w:val="24"/>
                <w:lang w:eastAsia="es-MX"/>
              </w:rPr>
              <w:t xml:space="preserve"> Reemplaza el color del objeto con el color de la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Constantes del Modo de Corrección de Perspectiva</w:t>
            </w:r>
          </w:p>
          <w:p w:rsidR="000E3182" w:rsidRPr="000E3182" w:rsidRDefault="000E3182" w:rsidP="000E3182">
            <w:pPr>
              <w:numPr>
                <w:ilvl w:val="0"/>
                <w:numId w:val="56"/>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Usa el método más rápido disponible para la correción de perspectiva del mapeo de textura.</w:t>
            </w:r>
          </w:p>
          <w:p w:rsidR="000E3182" w:rsidRPr="000E3182" w:rsidRDefault="000E3182" w:rsidP="000E3182">
            <w:pPr>
              <w:numPr>
                <w:ilvl w:val="0"/>
                <w:numId w:val="56"/>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Usa el mejor método (de mayor calidad) disponible para la correción de perspectiva del mapeo de textura.</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la Clase </w:t>
            </w:r>
            <w:r w:rsidRPr="000E3182">
              <w:rPr>
                <w:rFonts w:ascii="Times New Roman" w:eastAsia="Times New Roman" w:hAnsi="Times New Roman" w:cs="Times New Roman"/>
                <w:b/>
                <w:bCs/>
                <w:sz w:val="24"/>
                <w:szCs w:val="24"/>
                <w:lang w:eastAsia="es-MX"/>
              </w:rPr>
              <w:t>TextureAttributes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getTextureBlendColor(Color4f textureBlendColor)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Obtiene el color de mezcla de la textura para este objeto appearance.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getTextureTransform(Transform3d transform)</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Recupera una copia del objeto transformation de la textura.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setPerspectiveCorrectionMode(int mode)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modo de corrección de la perspectiva a usar para la interpolación de coorednadas de color y/o textura a uno de :</w:t>
            </w:r>
          </w:p>
          <w:p w:rsidR="000E3182" w:rsidRPr="000E3182" w:rsidRDefault="000E3182" w:rsidP="000E3182">
            <w:pPr>
              <w:numPr>
                <w:ilvl w:val="0"/>
                <w:numId w:val="57"/>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Usa el método más rápido disponible para la correción de perspectiva del mapeo de textura.</w:t>
            </w:r>
          </w:p>
          <w:p w:rsidR="000E3182" w:rsidRPr="000E3182" w:rsidRDefault="000E3182" w:rsidP="000E3182">
            <w:pPr>
              <w:numPr>
                <w:ilvl w:val="0"/>
                <w:numId w:val="57"/>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Usa el mejor método (de mayor calidad) disponible para la correción de perspectiva del mapeo de textura.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setTextureBlendColor(Color4f textureBlendColor)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setTextureBlendColor(float r, float g, float b, float 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color de mezcla para este objeto TextureAttributes.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setTextureMode(int textureMode)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parámetro del modo de textura a uno de:</w:t>
            </w:r>
          </w:p>
          <w:p w:rsidR="000E3182" w:rsidRPr="000E3182" w:rsidRDefault="000E3182" w:rsidP="000E3182">
            <w:pPr>
              <w:numPr>
                <w:ilvl w:val="0"/>
                <w:numId w:val="5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BLEND</w:t>
            </w:r>
            <w:r w:rsidRPr="000E3182">
              <w:rPr>
                <w:rFonts w:ascii="Times New Roman" w:eastAsia="Times New Roman" w:hAnsi="Times New Roman" w:cs="Times New Roman"/>
                <w:sz w:val="24"/>
                <w:szCs w:val="24"/>
                <w:lang w:eastAsia="es-MX"/>
              </w:rPr>
              <w:t xml:space="preserve"> Mezcla el color de mezcla con el color del objeto.</w:t>
            </w:r>
          </w:p>
          <w:p w:rsidR="000E3182" w:rsidRPr="000E3182" w:rsidRDefault="000E3182" w:rsidP="000E3182">
            <w:pPr>
              <w:numPr>
                <w:ilvl w:val="0"/>
                <w:numId w:val="5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DECAL</w:t>
            </w:r>
            <w:r w:rsidRPr="000E3182">
              <w:rPr>
                <w:rFonts w:ascii="Times New Roman" w:eastAsia="Times New Roman" w:hAnsi="Times New Roman" w:cs="Times New Roman"/>
                <w:sz w:val="24"/>
                <w:szCs w:val="24"/>
                <w:lang w:eastAsia="es-MX"/>
              </w:rPr>
              <w:t xml:space="preserve"> Aplica el color de la textura al objeto como una etiqueta.</w:t>
            </w:r>
          </w:p>
          <w:p w:rsidR="000E3182" w:rsidRPr="000E3182" w:rsidRDefault="000E3182" w:rsidP="000E3182">
            <w:pPr>
              <w:numPr>
                <w:ilvl w:val="0"/>
                <w:numId w:val="5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MODULATE</w:t>
            </w:r>
            <w:r w:rsidRPr="000E3182">
              <w:rPr>
                <w:rFonts w:ascii="Times New Roman" w:eastAsia="Times New Roman" w:hAnsi="Times New Roman" w:cs="Times New Roman"/>
                <w:sz w:val="24"/>
                <w:szCs w:val="24"/>
                <w:lang w:eastAsia="es-MX"/>
              </w:rPr>
              <w:t xml:space="preserve"> Modula el color del objeto con el color de la textura.</w:t>
            </w:r>
          </w:p>
          <w:p w:rsidR="000E3182" w:rsidRPr="000E3182" w:rsidRDefault="000E3182" w:rsidP="000E3182">
            <w:pPr>
              <w:numPr>
                <w:ilvl w:val="0"/>
                <w:numId w:val="5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REPLACE</w:t>
            </w:r>
            <w:r w:rsidRPr="000E3182">
              <w:rPr>
                <w:rFonts w:ascii="Times New Roman" w:eastAsia="Times New Roman" w:hAnsi="Times New Roman" w:cs="Times New Roman"/>
                <w:sz w:val="24"/>
                <w:szCs w:val="24"/>
                <w:lang w:eastAsia="es-MX"/>
              </w:rPr>
              <w:t xml:space="preserve"> Reemplaza el color del objeto con el color de la textura.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setTextureTransform(Transform3d transform)</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objeto transform usado para transformar las coordenadas de textura.</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599"/>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Sumario de capacidades de la Clase </w:t>
            </w:r>
            <w:r w:rsidRPr="000E3182">
              <w:rPr>
                <w:rFonts w:ascii="Times New Roman" w:eastAsia="Times New Roman" w:hAnsi="Times New Roman" w:cs="Times New Roman"/>
                <w:b/>
                <w:bCs/>
                <w:sz w:val="24"/>
                <w:szCs w:val="24"/>
                <w:lang w:eastAsia="es-MX"/>
              </w:rPr>
              <w:t>TextureAttributes</w:t>
            </w:r>
          </w:p>
          <w:p w:rsidR="000E3182" w:rsidRPr="000E3182" w:rsidRDefault="000E3182" w:rsidP="000E3182">
            <w:pPr>
              <w:numPr>
                <w:ilvl w:val="0"/>
                <w:numId w:val="5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ALLOW_BLEND_COLOR_READ | WRITE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 (escribir) el color de mezcla de la textura</w:t>
            </w:r>
          </w:p>
          <w:p w:rsidR="000E3182" w:rsidRPr="000E3182" w:rsidRDefault="000E3182" w:rsidP="000E3182">
            <w:pPr>
              <w:numPr>
                <w:ilvl w:val="0"/>
                <w:numId w:val="5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ALLOW_MODE_READ | WRITE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 (escribir) los modos de textura y de correción de perspectiva.</w:t>
            </w:r>
          </w:p>
          <w:p w:rsidR="000E3182" w:rsidRPr="000E3182" w:rsidRDefault="000E3182" w:rsidP="000E3182">
            <w:pPr>
              <w:numPr>
                <w:ilvl w:val="0"/>
                <w:numId w:val="5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ALLOW_TRANSFORM_READ | WRITE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 (escribir) el objeto transform de la textura.</w:t>
            </w:r>
          </w:p>
        </w:tc>
      </w:tr>
    </w:tbl>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44" w:name="texturas_generacion"/>
      <w:bookmarkEnd w:id="144"/>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460" name="Imagen 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Generación Automática de Coordenadas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Según se explicó anteriormente, asignar coordenadas de textura a cada vértice de la geometría es un paso necesario en el texturado de objetos visuales. Este proceso puede comsumir mucho tiempo así como es difícil para objetos visuales grandes y/o complejos. Debemos tener presente que esto es un problema para el programador y una vez solucionado, no es un problema que se repita.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 menudo las coordenadas de textura se asignan con el código específico de un objeto visual. Sin embargo, otra solución es automatizar la asignación de las coordenadas de textura mediante algún método. Este método se podía utilizar para cualquier objeto visual tanto si es grande o pequeño, complejo o simple. Este acercamiento es exactamente lo que lo hace un objeto </w:t>
      </w: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 xml:space="preserve"> (generación de coordenadas de textura). Siempre que un objeto se cargue desde un fichero o sea creado en el código del programa, se puede utilizar un objeto </w:t>
      </w: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 xml:space="preserve"> para asignar coordenadas de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 xml:space="preserve"> es una clase del corazón del API Java 3D usada para generar coordenadas de textura. Para generar automáticamente coordenadas de textura, el programador especifica los parámetros de la coordenada de textura en un objeto </w:t>
      </w: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 xml:space="preserve"> y agrega este objeto al manojo de apariencia del objeto visual. Las coordenadas de textura se calculan basándose en los parámetros de especificación de coordenadas en el tiempo de ejecución. Los parámetros se explican en las secciones siguientes.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45" w:name="texturas_generacion_formato"/>
      <w:bookmarkEnd w:id="14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61" name="Imagen 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Formato de Generación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selección simplemente especifica si las coordenadas de textura serán generadas para una textura de dos o tres dimensiones. Las selecciones posibles son </w:t>
      </w:r>
      <w:r w:rsidRPr="000E3182">
        <w:rPr>
          <w:rFonts w:ascii="Times New Roman" w:eastAsia="Times New Roman" w:hAnsi="Times New Roman" w:cs="Times New Roman"/>
          <w:b/>
          <w:bCs/>
          <w:sz w:val="24"/>
          <w:szCs w:val="24"/>
          <w:lang w:eastAsia="es-MX"/>
        </w:rPr>
        <w:t>TEXTURE_COORDINATE_2</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TEXTURE_COORDINATE_3</w:t>
      </w:r>
      <w:r w:rsidRPr="000E3182">
        <w:rPr>
          <w:rFonts w:ascii="Times New Roman" w:eastAsia="Times New Roman" w:hAnsi="Times New Roman" w:cs="Times New Roman"/>
          <w:sz w:val="24"/>
          <w:szCs w:val="24"/>
          <w:lang w:eastAsia="es-MX"/>
        </w:rPr>
        <w:t xml:space="preserve"> que generan coordenadas de textura 2D (S y T) y coordenadas de textura 3D (S, T, y R), respectivamente.</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46" w:name="texturas_generacion_modo"/>
      <w:bookmarkEnd w:id="14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62" name="Imagen 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Modo de Generación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Hay dos aproximaciones básicas para la generación de textura: proyección linear y mapeo esférico: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Poyección Linear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 la proyección linear, las coordenadas de textura se especifican con planos. Para las coordenadas de textura de dos dimensiones (s</w:t>
      </w:r>
      <w:proofErr w:type="gramStart"/>
      <w:r w:rsidRPr="000E3182">
        <w:rPr>
          <w:rFonts w:ascii="Times New Roman" w:eastAsia="Times New Roman" w:hAnsi="Times New Roman" w:cs="Times New Roman"/>
          <w:sz w:val="24"/>
          <w:szCs w:val="24"/>
          <w:lang w:eastAsia="es-MX"/>
        </w:rPr>
        <w:t>,t</w:t>
      </w:r>
      <w:proofErr w:type="gramEnd"/>
      <w:r w:rsidRPr="000E3182">
        <w:rPr>
          <w:rFonts w:ascii="Times New Roman" w:eastAsia="Times New Roman" w:hAnsi="Times New Roman" w:cs="Times New Roman"/>
          <w:sz w:val="24"/>
          <w:szCs w:val="24"/>
          <w:lang w:eastAsia="es-MX"/>
        </w:rPr>
        <w:t xml:space="preserve">), se utilizan dos planos. La distancia desde un vértice a un plano es la coordenada de textura en una dimensión; la distancia desde el otro plano a un vértice es la coordenada de textura en la otra dimensión. Para las texturas tridimensionales, se utilizan tres planos.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tres parámetros planos posibles se nombran </w:t>
      </w:r>
      <w:r w:rsidRPr="000E3182">
        <w:rPr>
          <w:rFonts w:ascii="Courier New" w:eastAsia="Times New Roman" w:hAnsi="Courier New" w:cs="Courier New"/>
          <w:sz w:val="20"/>
          <w:lang w:eastAsia="es-MX"/>
        </w:rPr>
        <w:t>planeS</w:t>
      </w:r>
      <w:r w:rsidRPr="000E3182">
        <w:rPr>
          <w:rFonts w:ascii="Times New Roman" w:eastAsia="Times New Roman" w:hAnsi="Times New Roman" w:cs="Times New Roman"/>
          <w:sz w:val="24"/>
          <w:szCs w:val="24"/>
          <w:lang w:eastAsia="es-MX"/>
        </w:rPr>
        <w:t xml:space="preserve">, </w:t>
      </w:r>
      <w:r w:rsidRPr="000E3182">
        <w:rPr>
          <w:rFonts w:ascii="Courier New" w:eastAsia="Times New Roman" w:hAnsi="Courier New" w:cs="Courier New"/>
          <w:sz w:val="20"/>
          <w:lang w:eastAsia="es-MX"/>
        </w:rPr>
        <w:t>planeT</w:t>
      </w:r>
      <w:r w:rsidRPr="000E3182">
        <w:rPr>
          <w:rFonts w:ascii="Times New Roman" w:eastAsia="Times New Roman" w:hAnsi="Times New Roman" w:cs="Times New Roman"/>
          <w:sz w:val="24"/>
          <w:szCs w:val="24"/>
          <w:lang w:eastAsia="es-MX"/>
        </w:rPr>
        <w:t xml:space="preserve">, y </w:t>
      </w:r>
      <w:r w:rsidRPr="000E3182">
        <w:rPr>
          <w:rFonts w:ascii="Courier New" w:eastAsia="Times New Roman" w:hAnsi="Courier New" w:cs="Courier New"/>
          <w:sz w:val="20"/>
          <w:lang w:eastAsia="es-MX"/>
        </w:rPr>
        <w:t>planeR</w:t>
      </w:r>
      <w:r w:rsidRPr="000E3182">
        <w:rPr>
          <w:rFonts w:ascii="Times New Roman" w:eastAsia="Times New Roman" w:hAnsi="Times New Roman" w:cs="Times New Roman"/>
          <w:sz w:val="24"/>
          <w:szCs w:val="24"/>
          <w:lang w:eastAsia="es-MX"/>
        </w:rPr>
        <w:t xml:space="preserve">, donde el nombre corresponde a la dimensión para la cual se utiliza. Cada plano se especifica como 4-tuple (ecuación plana). Los primeros tres valores son el vector normal superficial para el plano. El cuarto valor especifica la distancia desde el origen al plano a lo largo de un vector paralelo al vector normal superficial del plano.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Hay dos variaciones en este método automático de generación de coordenadas de textura. El primero, llamado objeto linear, produce coordenadas de textura estáticas. Con coordenadas de textura generadas linearmente, si el objeto visual se mueve, </w:t>
      </w:r>
      <w:proofErr w:type="gramStart"/>
      <w:r w:rsidRPr="000E3182">
        <w:rPr>
          <w:rFonts w:ascii="Times New Roman" w:eastAsia="Times New Roman" w:hAnsi="Times New Roman" w:cs="Times New Roman"/>
          <w:sz w:val="24"/>
          <w:szCs w:val="24"/>
          <w:lang w:eastAsia="es-MX"/>
        </w:rPr>
        <w:t>los</w:t>
      </w:r>
      <w:proofErr w:type="gramEnd"/>
      <w:r w:rsidRPr="000E3182">
        <w:rPr>
          <w:rFonts w:ascii="Times New Roman" w:eastAsia="Times New Roman" w:hAnsi="Times New Roman" w:cs="Times New Roman"/>
          <w:sz w:val="24"/>
          <w:szCs w:val="24"/>
          <w:lang w:eastAsia="es-MX"/>
        </w:rPr>
        <w:t xml:space="preserve"> coordenadas de textura no cambian. La segunda opción, llamada ojo linear, produce coordenadas de textura relativas a las coordenadas del ojo dando como resultado coordenadas de textura variables. Con coordenadas de textura linear del ojo los objetos que se mueven parecen moverse con la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7-17 muestra las imágenes producidas por un programa de ejemplo que utiliza un objeto </w:t>
      </w: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 xml:space="preserve"> para asignar coordenadas de textura a una tira torcida. En esta aplicación se usa una textura unidimensional. La textura tiene un solo texel rojo en un extremo. Cuando la aplicación se ejecuta, la tira torcida rota.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imagen de la izquierda de la Figura 7-17 muestra el texturado con modo de generación </w:t>
      </w:r>
      <w:r w:rsidRPr="000E3182">
        <w:rPr>
          <w:rFonts w:ascii="Times New Roman" w:eastAsia="Times New Roman" w:hAnsi="Times New Roman" w:cs="Times New Roman"/>
          <w:b/>
          <w:bCs/>
          <w:sz w:val="24"/>
          <w:szCs w:val="24"/>
          <w:lang w:eastAsia="es-MX"/>
        </w:rPr>
        <w:t>OBJECT_LINEAR</w:t>
      </w:r>
      <w:r w:rsidRPr="000E3182">
        <w:rPr>
          <w:rFonts w:ascii="Times New Roman" w:eastAsia="Times New Roman" w:hAnsi="Times New Roman" w:cs="Times New Roman"/>
          <w:sz w:val="24"/>
          <w:szCs w:val="24"/>
          <w:lang w:eastAsia="es-MX"/>
        </w:rPr>
        <w:t xml:space="preserve">. En este caso la textura rota con el objeto y se puede ver el texel rojo rotar con la tira. La imagen de la derecha de la Figura 7-17 muestra la textura que resulta cuando el modo la generación es </w:t>
      </w:r>
      <w:r w:rsidRPr="000E3182">
        <w:rPr>
          <w:rFonts w:ascii="Times New Roman" w:eastAsia="Times New Roman" w:hAnsi="Times New Roman" w:cs="Times New Roman"/>
          <w:b/>
          <w:bCs/>
          <w:sz w:val="24"/>
          <w:szCs w:val="24"/>
          <w:lang w:eastAsia="es-MX"/>
        </w:rPr>
        <w:t>EYE_LINEAR</w:t>
      </w:r>
      <w:r w:rsidRPr="000E3182">
        <w:rPr>
          <w:rFonts w:ascii="Times New Roman" w:eastAsia="Times New Roman" w:hAnsi="Times New Roman" w:cs="Times New Roman"/>
          <w:sz w:val="24"/>
          <w:szCs w:val="24"/>
          <w:lang w:eastAsia="es-MX"/>
        </w:rPr>
        <w:t xml:space="preserve"> para la tira torcida. En este caso, el texel rojo permanece en el centro de la vista mientras que el objeto rota.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740275" cy="2502535"/>
            <wp:effectExtent l="19050" t="0" r="3175" b="0"/>
            <wp:docPr id="463" name="Imagen 463" descr="Figura 7-17, Comparar los modos de Generación del objeto TexCoord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Figura 7-17, Comparar los modos de Generación del objeto TexCoordGeneration."/>
                    <pic:cNvPicPr>
                      <a:picLocks noChangeAspect="1" noChangeArrowheads="1"/>
                    </pic:cNvPicPr>
                  </pic:nvPicPr>
                  <pic:blipFill>
                    <a:blip r:embed="rId409"/>
                    <a:srcRect/>
                    <a:stretch>
                      <a:fillRect/>
                    </a:stretch>
                  </pic:blipFill>
                  <pic:spPr bwMode="auto">
                    <a:xfrm>
                      <a:off x="0" y="0"/>
                      <a:ext cx="4740275" cy="2502535"/>
                    </a:xfrm>
                    <a:prstGeom prst="rect">
                      <a:avLst/>
                    </a:prstGeom>
                    <a:noFill/>
                    <a:ln w="9525">
                      <a:noFill/>
                      <a:miter lim="800000"/>
                      <a:headEnd/>
                      <a:tailEnd/>
                    </a:ln>
                  </pic:spPr>
                </pic:pic>
              </a:graphicData>
            </a:graphic>
          </wp:inline>
        </w:drawing>
      </w:r>
    </w:p>
    <w:p w:rsidR="000E3182" w:rsidRPr="000E3182" w:rsidRDefault="00293A09" w:rsidP="000E3182">
      <w:pPr>
        <w:spacing w:before="100" w:beforeAutospacing="1" w:after="100" w:afterAutospacing="1" w:line="240" w:lineRule="auto"/>
        <w:rPr>
          <w:rFonts w:ascii="Times New Roman" w:eastAsia="Times New Roman" w:hAnsi="Times New Roman" w:cs="Times New Roman"/>
          <w:sz w:val="24"/>
          <w:szCs w:val="24"/>
          <w:lang w:eastAsia="es-MX"/>
        </w:rPr>
      </w:pPr>
      <w:hyperlink r:id="rId410" w:tgtFrame="_new" w:history="1">
        <w:r w:rsidR="000E3182" w:rsidRPr="000E3182">
          <w:rPr>
            <w:rFonts w:ascii="Times New Roman" w:eastAsia="Times New Roman" w:hAnsi="Times New Roman" w:cs="Times New Roman"/>
            <w:color w:val="0000FF"/>
            <w:sz w:val="24"/>
            <w:szCs w:val="24"/>
            <w:u w:val="single"/>
            <w:lang w:eastAsia="es-MX"/>
          </w:rPr>
          <w:t>TexCoordGenApp.java</w:t>
        </w:r>
      </w:hyperlink>
      <w:r w:rsidR="000E3182" w:rsidRPr="000E3182">
        <w:rPr>
          <w:rFonts w:ascii="Times New Roman" w:eastAsia="Times New Roman" w:hAnsi="Times New Roman" w:cs="Times New Roman"/>
          <w:sz w:val="24"/>
          <w:szCs w:val="24"/>
          <w:lang w:eastAsia="es-MX"/>
        </w:rPr>
        <w:t xml:space="preserve"> es el programa que produce estás imágenes.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Mapeo Esférico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 un objeto brillante está en el centro de una habitación real, probablemente reflejaría la imagen de muchos de los otros objetos de la habitación. Las reflexiones dependerían de la forma del objeto y de la orientación de las cosas en la habitación. El modo de generación de las coordenadas del mapeo esférico está diseñado para asignar coordenadas de textura para aproximar las reflexiones de otros objetos sobre el objeto visual como sucedería para el objeto brillante en el mundo real del ejemplo.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Cuando se usa un objeto </w:t>
      </w: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 xml:space="preserve"> en el modo de mapeo esférico el cálculo de las coordenadas de textura se basa en las superficies normales y en la dirección de la vista.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textura usada para este efecto debe estar especialmente preparada. Si el ambiente virtual del objeto brillante existe en el mundo real, una fotografía de la escena tomada con una lente de ojo de pez creará una imagen de textura conveniente. Si no existe la escena, entonces la textura se debe crear para parecer que la imagen es una fotografía tomada con una lente de ojo de pez.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47" w:name="texturas_generacion_usar"/>
      <w:bookmarkEnd w:id="147"/>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64" name="Imagen 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Cómo usar un Objeto TexCoordGeneration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Para usar un objeto </w:t>
      </w: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 xml:space="preserve">, lo seleccionamos como un componente del manojo de apariencia del objeto visual a texturar. La Figura 7-18 muestra el diagrama de </w:t>
      </w:r>
      <w:proofErr w:type="gramStart"/>
      <w:r w:rsidRPr="000E3182">
        <w:rPr>
          <w:rFonts w:ascii="Times New Roman" w:eastAsia="Times New Roman" w:hAnsi="Times New Roman" w:cs="Times New Roman"/>
          <w:sz w:val="24"/>
          <w:szCs w:val="24"/>
          <w:lang w:eastAsia="es-MX"/>
        </w:rPr>
        <w:t>una</w:t>
      </w:r>
      <w:proofErr w:type="gramEnd"/>
      <w:r w:rsidRPr="000E3182">
        <w:rPr>
          <w:rFonts w:ascii="Times New Roman" w:eastAsia="Times New Roman" w:hAnsi="Times New Roman" w:cs="Times New Roman"/>
          <w:sz w:val="24"/>
          <w:szCs w:val="24"/>
          <w:lang w:eastAsia="es-MX"/>
        </w:rPr>
        <w:t xml:space="preserve"> manojo de apariencia con un objeto </w:t>
      </w: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 xml:space="preserve"> junto con un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y otro objeto </w:t>
      </w:r>
      <w:r w:rsidRPr="000E3182">
        <w:rPr>
          <w:rFonts w:ascii="Times New Roman" w:eastAsia="Times New Roman" w:hAnsi="Times New Roman" w:cs="Times New Roman"/>
          <w:b/>
          <w:bCs/>
          <w:sz w:val="24"/>
          <w:szCs w:val="24"/>
          <w:lang w:eastAsia="es-MX"/>
        </w:rPr>
        <w:t>TextureAttributes</w:t>
      </w:r>
      <w:r w:rsidRPr="000E3182">
        <w:rPr>
          <w:rFonts w:ascii="Times New Roman" w:eastAsia="Times New Roman" w:hAnsi="Times New Roman" w:cs="Times New Roman"/>
          <w:sz w:val="24"/>
          <w:szCs w:val="24"/>
          <w:lang w:eastAsia="es-MX"/>
        </w:rPr>
        <w:t>.</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2534920" cy="1395730"/>
            <wp:effectExtent l="19050" t="0" r="0" b="0"/>
            <wp:docPr id="465" name="Imagen 465" descr="Figura 7-18, Manojo de Appearance con Texture, TextureAttributes, y TexCood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Figura 7-18, Manojo de Appearance con Texture, TextureAttributes, y TexCoodGeneration."/>
                    <pic:cNvPicPr>
                      <a:picLocks noChangeAspect="1" noChangeArrowheads="1"/>
                    </pic:cNvPicPr>
                  </pic:nvPicPr>
                  <pic:blipFill>
                    <a:blip r:embed="rId411"/>
                    <a:srcRect/>
                    <a:stretch>
                      <a:fillRect/>
                    </a:stretch>
                  </pic:blipFill>
                  <pic:spPr bwMode="auto">
                    <a:xfrm>
                      <a:off x="0" y="0"/>
                      <a:ext cx="2534920" cy="1395730"/>
                    </a:xfrm>
                    <a:prstGeom prst="rect">
                      <a:avLst/>
                    </a:prstGeom>
                    <a:noFill/>
                    <a:ln w="9525">
                      <a:noFill/>
                      <a:miter lim="800000"/>
                      <a:headEnd/>
                      <a:tailEnd/>
                    </a:ln>
                  </pic:spPr>
                </pic:pic>
              </a:graphicData>
            </a:graphic>
          </wp:inline>
        </w:drawing>
      </w:r>
    </w:p>
    <w:tbl>
      <w:tblPr>
        <w:tblW w:w="0" w:type="auto"/>
        <w:jc w:val="center"/>
        <w:tblCellSpacing w:w="22" w:type="dxa"/>
        <w:tblCellMar>
          <w:top w:w="30" w:type="dxa"/>
          <w:left w:w="30" w:type="dxa"/>
          <w:bottom w:w="30" w:type="dxa"/>
          <w:right w:w="30" w:type="dxa"/>
        </w:tblCellMar>
        <w:tblLook w:val="04A0"/>
      </w:tblPr>
      <w:tblGrid>
        <w:gridCol w:w="7950"/>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Método </w:t>
            </w:r>
            <w:r w:rsidRPr="000E3182">
              <w:rPr>
                <w:rFonts w:ascii="Courier New" w:eastAsia="Times New Roman" w:hAnsi="Courier New" w:cs="Courier New"/>
                <w:sz w:val="20"/>
                <w:lang w:eastAsia="es-MX"/>
              </w:rPr>
              <w:t>setTexCoordGeneration</w:t>
            </w:r>
            <w:r w:rsidRPr="000E3182">
              <w:rPr>
                <w:rFonts w:ascii="Times New Roman" w:eastAsia="Times New Roman" w:hAnsi="Times New Roman" w:cs="Times New Roman"/>
                <w:sz w:val="24"/>
                <w:szCs w:val="24"/>
                <w:lang w:eastAsia="es-MX"/>
              </w:rPr>
              <w:t xml:space="preserve"> de la Clase </w:t>
            </w:r>
            <w:r w:rsidRPr="000E3182">
              <w:rPr>
                <w:rFonts w:ascii="Times New Roman" w:eastAsia="Times New Roman" w:hAnsi="Times New Roman" w:cs="Times New Roman"/>
                <w:b/>
                <w:bCs/>
                <w:sz w:val="24"/>
                <w:szCs w:val="24"/>
                <w:lang w:eastAsia="es-MX"/>
              </w:rPr>
              <w:t>Appearance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setTexCoordGeneration(TexCoordGeneration texCoordGeneration)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objeto texCoordGeneration al objeto especificado.</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48" w:name="texturas_generacion_api"/>
      <w:bookmarkEnd w:id="14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66" name="Imagen 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API TexCoordGeneration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siguientes bloques de referencia listan los constructores, constantes, métodos y capacidades de los objetos de la clase </w:t>
      </w: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la Clase </w:t>
            </w:r>
            <w:r w:rsidRPr="000E3182">
              <w:rPr>
                <w:rFonts w:ascii="Times New Roman" w:eastAsia="Times New Roman" w:hAnsi="Times New Roman" w:cs="Times New Roman"/>
                <w:b/>
                <w:bCs/>
                <w:sz w:val="24"/>
                <w:szCs w:val="24"/>
                <w:lang w:eastAsia="es-MX"/>
              </w:rPr>
              <w:t>TexCoordGeneration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TexCoordGeneration</w:t>
            </w:r>
            <w:r w:rsidRPr="000E3182">
              <w:rPr>
                <w:rFonts w:ascii="Times New Roman" w:eastAsia="Times New Roman" w:hAnsi="Times New Roman" w:cs="Times New Roman"/>
                <w:sz w:val="24"/>
                <w:szCs w:val="24"/>
                <w:lang w:eastAsia="es-MX"/>
              </w:rPr>
              <w:t xml:space="preserve"> contiene todos los parámetros necesarios para generar coordenadas de textura. Está incluido como parte de un objeto </w:t>
            </w:r>
            <w:r w:rsidRPr="000E3182">
              <w:rPr>
                <w:rFonts w:ascii="Times New Roman" w:eastAsia="Times New Roman" w:hAnsi="Times New Roman" w:cs="Times New Roman"/>
                <w:b/>
                <w:bCs/>
                <w:sz w:val="24"/>
                <w:szCs w:val="24"/>
                <w:lang w:eastAsia="es-MX"/>
              </w:rPr>
              <w:t>Appearance</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TexCoordGeneration()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objeto TexCoordGeneration usando los valores por defecto para todas las edades.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TexCoordGeneration(int genMode, int format)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objeto TexCoordGeneration con genMode y format especificados.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TexCoordGeneration(int genMode, int format, Vector4f planeS)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TexCoordGeneration(int genMode, int format, Vector4f planeS, Vector4f planeT)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TexCoordGeneration(int genMode, int format, Vector4f planeS, Vector4f planeT, Vector4f planeR)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Construyen un objeto TexCoordGeneration con genMode, format, y las ecuaciones de los planos especificados.</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Campos de la Clase </w:t>
            </w:r>
            <w:r w:rsidRPr="000E3182">
              <w:rPr>
                <w:rFonts w:ascii="Times New Roman" w:eastAsia="Times New Roman" w:hAnsi="Times New Roman" w:cs="Times New Roman"/>
                <w:b/>
                <w:bCs/>
                <w:sz w:val="24"/>
                <w:szCs w:val="24"/>
                <w:lang w:eastAsia="es-MX"/>
              </w:rPr>
              <w:t>TexCoordGeneration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Constantes de Modo de Generación</w:t>
            </w:r>
          </w:p>
          <w:p w:rsidR="000E3182" w:rsidRPr="000E3182" w:rsidRDefault="000E3182" w:rsidP="000E3182">
            <w:pPr>
              <w:numPr>
                <w:ilvl w:val="0"/>
                <w:numId w:val="6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EYE_LINEAR</w:t>
            </w:r>
            <w:r w:rsidRPr="000E3182">
              <w:rPr>
                <w:rFonts w:ascii="Times New Roman" w:eastAsia="Times New Roman" w:hAnsi="Times New Roman" w:cs="Times New Roman"/>
                <w:sz w:val="24"/>
                <w:szCs w:val="24"/>
                <w:lang w:eastAsia="es-MX"/>
              </w:rPr>
              <w:t xml:space="preserve"> Genera coordenadas de textura como una función linear en </w:t>
            </w:r>
            <w:r w:rsidRPr="000E3182">
              <w:rPr>
                <w:rFonts w:ascii="Times New Roman" w:eastAsia="Times New Roman" w:hAnsi="Times New Roman" w:cs="Times New Roman"/>
                <w:sz w:val="24"/>
                <w:szCs w:val="24"/>
                <w:lang w:eastAsia="es-MX"/>
              </w:rPr>
              <w:lastRenderedPageBreak/>
              <w:t>coordenadas de ojo (por defecto).</w:t>
            </w:r>
          </w:p>
          <w:p w:rsidR="000E3182" w:rsidRPr="000E3182" w:rsidRDefault="000E3182" w:rsidP="000E3182">
            <w:pPr>
              <w:numPr>
                <w:ilvl w:val="0"/>
                <w:numId w:val="6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OBJECT_LINEAR</w:t>
            </w:r>
            <w:r w:rsidRPr="000E3182">
              <w:rPr>
                <w:rFonts w:ascii="Times New Roman" w:eastAsia="Times New Roman" w:hAnsi="Times New Roman" w:cs="Times New Roman"/>
                <w:sz w:val="24"/>
                <w:szCs w:val="24"/>
                <w:lang w:eastAsia="es-MX"/>
              </w:rPr>
              <w:t xml:space="preserve"> Genera coordenadas de textura como una función linear en coordenadas del </w:t>
            </w:r>
            <w:proofErr w:type="gramStart"/>
            <w:r w:rsidRPr="000E3182">
              <w:rPr>
                <w:rFonts w:ascii="Times New Roman" w:eastAsia="Times New Roman" w:hAnsi="Times New Roman" w:cs="Times New Roman"/>
                <w:sz w:val="24"/>
                <w:szCs w:val="24"/>
                <w:lang w:eastAsia="es-MX"/>
              </w:rPr>
              <w:t>objeto .</w:t>
            </w:r>
            <w:proofErr w:type="gramEnd"/>
          </w:p>
          <w:p w:rsidR="000E3182" w:rsidRPr="000E3182" w:rsidRDefault="000E3182" w:rsidP="000E3182">
            <w:pPr>
              <w:numPr>
                <w:ilvl w:val="0"/>
                <w:numId w:val="6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SPHERE_MAP</w:t>
            </w:r>
            <w:r w:rsidRPr="000E3182">
              <w:rPr>
                <w:rFonts w:ascii="Times New Roman" w:eastAsia="Times New Roman" w:hAnsi="Times New Roman" w:cs="Times New Roman"/>
                <w:sz w:val="24"/>
                <w:szCs w:val="24"/>
                <w:lang w:eastAsia="es-MX"/>
              </w:rPr>
              <w:t xml:space="preserve"> Genera coordenadas de textura usando un mapeo de reflexión esférica en coordenadas de ojo.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Constantes de Formato</w:t>
            </w:r>
          </w:p>
          <w:p w:rsidR="000E3182" w:rsidRPr="000E3182" w:rsidRDefault="000E3182" w:rsidP="000E3182">
            <w:pPr>
              <w:numPr>
                <w:ilvl w:val="0"/>
                <w:numId w:val="61"/>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TEXTURE_COORDINATE_2</w:t>
            </w:r>
            <w:r w:rsidRPr="000E3182">
              <w:rPr>
                <w:rFonts w:ascii="Times New Roman" w:eastAsia="Times New Roman" w:hAnsi="Times New Roman" w:cs="Times New Roman"/>
                <w:sz w:val="24"/>
                <w:szCs w:val="24"/>
                <w:lang w:eastAsia="es-MX"/>
              </w:rPr>
              <w:t xml:space="preserve"> Genera coordenadas de textura 2D (S y T) (por defecto)</w:t>
            </w:r>
          </w:p>
          <w:p w:rsidR="000E3182" w:rsidRPr="000E3182" w:rsidRDefault="000E3182" w:rsidP="000E3182">
            <w:pPr>
              <w:numPr>
                <w:ilvl w:val="0"/>
                <w:numId w:val="61"/>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TEXTURE_COORDINATE_3</w:t>
            </w:r>
            <w:r w:rsidRPr="000E3182">
              <w:rPr>
                <w:rFonts w:ascii="Times New Roman" w:eastAsia="Times New Roman" w:hAnsi="Times New Roman" w:cs="Times New Roman"/>
                <w:sz w:val="24"/>
                <w:szCs w:val="24"/>
                <w:lang w:eastAsia="es-MX"/>
              </w:rPr>
              <w:t xml:space="preserve"> Genera coordenadas de textura 3D (S, T, y R)</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918"/>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la Clase </w:t>
            </w:r>
            <w:r w:rsidRPr="000E3182">
              <w:rPr>
                <w:rFonts w:ascii="Times New Roman" w:eastAsia="Times New Roman" w:hAnsi="Times New Roman" w:cs="Times New Roman"/>
                <w:b/>
                <w:bCs/>
                <w:sz w:val="24"/>
                <w:szCs w:val="24"/>
                <w:lang w:eastAsia="es-MX"/>
              </w:rPr>
              <w:t>TexCoordGeneration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setEnable(boolean state)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Activa o desactiva la generación de coordenadas para este objeto appearance.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setFormat(int format)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formato TexCoordGeneration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setGenMode(int genMode)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modo de generación de TexCoordGeneration al valor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setPlaneR(Vector4f planeR)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ecuación plana de la coordenada 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setPlaneS(Vector4f planeS)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ecuación plana de la coordenada 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setPlaneT(Vector4f planeT)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ecuación plana de la coordenada T.</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293"/>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Capacidades de la Clase </w:t>
            </w:r>
            <w:r w:rsidRPr="000E3182">
              <w:rPr>
                <w:rFonts w:ascii="Times New Roman" w:eastAsia="Times New Roman" w:hAnsi="Times New Roman" w:cs="Times New Roman"/>
                <w:b/>
                <w:bCs/>
                <w:sz w:val="24"/>
                <w:szCs w:val="24"/>
                <w:lang w:eastAsia="es-MX"/>
              </w:rPr>
              <w:t>TexCoordGeneration</w:t>
            </w:r>
          </w:p>
          <w:p w:rsidR="000E3182" w:rsidRPr="000E3182" w:rsidRDefault="000E3182" w:rsidP="000E3182">
            <w:pPr>
              <w:numPr>
                <w:ilvl w:val="0"/>
                <w:numId w:val="6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ALLOW_ENABLE_READ | WRITE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leer/escribir su bandera de enable.</w:t>
            </w:r>
          </w:p>
          <w:p w:rsidR="000E3182" w:rsidRPr="000E3182" w:rsidRDefault="000E3182" w:rsidP="000E3182">
            <w:pPr>
              <w:numPr>
                <w:ilvl w:val="0"/>
                <w:numId w:val="6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ALLOW_FORMAT_READ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 escribir su información de formato.</w:t>
            </w:r>
          </w:p>
          <w:p w:rsidR="000E3182" w:rsidRPr="000E3182" w:rsidRDefault="000E3182" w:rsidP="000E3182">
            <w:pPr>
              <w:numPr>
                <w:ilvl w:val="0"/>
                <w:numId w:val="6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ALLOW_MODE_READ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 su información de modo.</w:t>
            </w:r>
          </w:p>
          <w:p w:rsidR="000E3182" w:rsidRPr="000E3182" w:rsidRDefault="000E3182" w:rsidP="000E3182">
            <w:pPr>
              <w:numPr>
                <w:ilvl w:val="0"/>
                <w:numId w:val="62"/>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ALLOW_PLANE_READ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r>
            <w:r w:rsidRPr="000E3182">
              <w:rPr>
                <w:rFonts w:ascii="Times New Roman" w:eastAsia="Times New Roman" w:hAnsi="Times New Roman" w:cs="Times New Roman"/>
                <w:sz w:val="24"/>
                <w:szCs w:val="24"/>
                <w:lang w:eastAsia="es-MX"/>
              </w:rPr>
              <w:lastRenderedPageBreak/>
              <w:t>Permite leer la información de componentes planeS, planeR, y planeT.</w:t>
            </w:r>
          </w:p>
        </w:tc>
      </w:tr>
    </w:tbl>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49" w:name="texturas_mipmaps"/>
      <w:bookmarkEnd w:id="149"/>
      <w:r>
        <w:rPr>
          <w:rFonts w:ascii="Times New Roman" w:eastAsia="Times New Roman" w:hAnsi="Times New Roman" w:cs="Times New Roman"/>
          <w:b/>
          <w:bCs/>
          <w:noProof/>
          <w:sz w:val="27"/>
          <w:szCs w:val="27"/>
          <w:lang w:eastAsia="es-MX"/>
        </w:rPr>
        <w:lastRenderedPageBreak/>
        <w:drawing>
          <wp:inline distT="0" distB="0" distL="0" distR="0">
            <wp:extent cx="48260" cy="48260"/>
            <wp:effectExtent l="19050" t="0" r="8890" b="0"/>
            <wp:docPr id="467" name="Imagen 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Múltiples Niveles de Textura (Mipmaps)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Para entender la razón de los múltiples niveles de textura, consideremos una aplicación que contenga un objeto visual texturado que se mueva alrededor la escena (o que lo mueva el espectador). Cuando este objeto visual está cerca del espectador aparecen demasiados pixels en la imagen. Para este caso, se debería utilizar una textura de buen tamaño para evitar la visión de texels individuales; esto es especialmente cierto cuando se utiliza el punto de muestreo como filtro de ampliación.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Sin embargo, cuando este objeto visual se ve en la distancia, la textura será demasiado grande para el objeto visual y la textura se reducirá durante la representación. (Recordamos que el mapeo de textura tiene lugar durante la renderización en la imagen, la pantalla, o el espacio). El punto de muestreo para el filtro de reducción problablemente no dará resultados satisfactorios cuando el objeto visual sea 1/32 o más pequeño (tamaño del pixel) que la resolución de la textura. El dilema es calidad de la imagen contra rendimiento de renderización.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Si en vez de usar un gran mapeo de textura (porque el objeto visual aparecerá grande) se usa uno pequeño para hacer que la vista del objeto sea mejor cuando es pequeño, existe el problema inverso. Para las imágenes de buena calidad el filtro de ampliación implicará la interpolación linear dando por resultado más cálculo. De nuevo, el dilema está entre la calidad de imagen contra el rendimiento de la renderización. La única ventaja de usar un mapeo de textura más pequeño es un menor requerimiento de memoria para almacenar la textura.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 que se necesita es un mapeo de textura pequeño cuando el objeto visual aparece pequeño y un mapeo de textura grande cuando el objeto visual aparece grande. Las técnicas de texturado actuales que usan una imagen de textura, llamada texturado base, no pueden hacer esto. Y esto es exactamente lo que proporcionan los múltiples niveles de textura.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50" w:name="texturas_mipmaps_quees"/>
      <w:bookmarkEnd w:id="15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68" name="Imagen 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¿Qué es el Texturado Multi-Nivel (MIPmap)?</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Los múltiples niveles de textura se refieren a una técnica de texturado donde se utilizan juntas una serie de imágenes de textura como textura para los objetos visuales. La serie de imágenes es (generalmente) la misma textura en una variedad de resoluciones. Cuando un objeto visual se está renderizando con múltiples niveles de textura, se utiliza la imagen de textura que está más cercana al tamaño de pantalla del objeto visual.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funcionamiento del renderizador depende de los filtros de reducción y ampliación usados. Sin embargo, con </w:t>
      </w:r>
      <w:r w:rsidRPr="000E3182">
        <w:rPr>
          <w:rFonts w:ascii="Times New Roman" w:eastAsia="Times New Roman" w:hAnsi="Times New Roman" w:cs="Times New Roman"/>
          <w:b/>
          <w:bCs/>
          <w:sz w:val="24"/>
          <w:szCs w:val="24"/>
          <w:lang w:eastAsia="es-MX"/>
        </w:rPr>
        <w:t>MIPmaps</w:t>
      </w:r>
      <w:r w:rsidRPr="000E3182">
        <w:rPr>
          <w:rFonts w:ascii="Times New Roman" w:eastAsia="Times New Roman" w:hAnsi="Times New Roman" w:cs="Times New Roman"/>
          <w:sz w:val="24"/>
          <w:szCs w:val="24"/>
          <w:lang w:eastAsia="es-MX"/>
        </w:rPr>
        <w:t xml:space="preserve"> tenemos más control sobre la apariencia de los objetos visuales y podemos conseguir objetos visuales de mejor aspecto con un mejor rendimiento.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Usar múltiples niveles de textura es como usar un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(véase el </w:t>
      </w:r>
      <w:hyperlink r:id="rId412" w:history="1">
        <w:r w:rsidRPr="000E3182">
          <w:rPr>
            <w:rFonts w:ascii="Times New Roman" w:eastAsia="Times New Roman" w:hAnsi="Times New Roman" w:cs="Times New Roman"/>
            <w:color w:val="0000FF"/>
            <w:sz w:val="24"/>
            <w:szCs w:val="24"/>
            <w:u w:val="single"/>
            <w:lang w:eastAsia="es-MX"/>
          </w:rPr>
          <w:t>Capítulo 5</w:t>
        </w:r>
      </w:hyperlink>
      <w:r w:rsidRPr="000E3182">
        <w:rPr>
          <w:rFonts w:ascii="Times New Roman" w:eastAsia="Times New Roman" w:hAnsi="Times New Roman" w:cs="Times New Roman"/>
          <w:sz w:val="24"/>
          <w:szCs w:val="24"/>
          <w:lang w:eastAsia="es-MX"/>
        </w:rPr>
        <w:t xml:space="preserve">) para aplicar diversas texturas a un objeto visual cuando se ve desde diversas distancias. Las excepciones son que con el </w:t>
      </w:r>
      <w:r w:rsidRPr="000E3182">
        <w:rPr>
          <w:rFonts w:ascii="Times New Roman" w:eastAsia="Times New Roman" w:hAnsi="Times New Roman" w:cs="Times New Roman"/>
          <w:b/>
          <w:bCs/>
          <w:sz w:val="24"/>
          <w:szCs w:val="24"/>
          <w:lang w:eastAsia="es-MX"/>
        </w:rPr>
        <w:t>Mipmap</w:t>
      </w:r>
      <w:r w:rsidRPr="000E3182">
        <w:rPr>
          <w:rFonts w:ascii="Times New Roman" w:eastAsia="Times New Roman" w:hAnsi="Times New Roman" w:cs="Times New Roman"/>
          <w:sz w:val="24"/>
          <w:szCs w:val="24"/>
          <w:lang w:eastAsia="es-MX"/>
        </w:rPr>
        <w:t xml:space="preserve"> el objeto visual siempre es texturado mientras que con el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el objeto podría no ser texturado a algunas distancias. Y, para los objetos visuales texturados en todas las distancias, el </w:t>
      </w:r>
      <w:r w:rsidRPr="000E3182">
        <w:rPr>
          <w:rFonts w:ascii="Times New Roman" w:eastAsia="Times New Roman" w:hAnsi="Times New Roman" w:cs="Times New Roman"/>
          <w:b/>
          <w:bCs/>
          <w:sz w:val="24"/>
          <w:szCs w:val="24"/>
          <w:lang w:eastAsia="es-MX"/>
        </w:rPr>
        <w:t>MIPmap</w:t>
      </w:r>
      <w:r w:rsidRPr="000E3182">
        <w:rPr>
          <w:rFonts w:ascii="Times New Roman" w:eastAsia="Times New Roman" w:hAnsi="Times New Roman" w:cs="Times New Roman"/>
          <w:sz w:val="24"/>
          <w:szCs w:val="24"/>
          <w:lang w:eastAsia="es-MX"/>
        </w:rPr>
        <w:t xml:space="preserve"> es más eficiente y ha agregado posibilidades de filtrado con respecto a un objeto </w:t>
      </w:r>
      <w:r w:rsidRPr="000E3182">
        <w:rPr>
          <w:rFonts w:ascii="Times New Roman" w:eastAsia="Times New Roman" w:hAnsi="Times New Roman" w:cs="Times New Roman"/>
          <w:b/>
          <w:bCs/>
          <w:sz w:val="24"/>
          <w:szCs w:val="24"/>
          <w:lang w:eastAsia="es-MX"/>
        </w:rPr>
        <w:t>DistanceLOD</w:t>
      </w:r>
      <w:r w:rsidRPr="000E3182">
        <w:rPr>
          <w:rFonts w:ascii="Times New Roman" w:eastAsia="Times New Roman" w:hAnsi="Times New Roman" w:cs="Times New Roman"/>
          <w:sz w:val="24"/>
          <w:szCs w:val="24"/>
          <w:lang w:eastAsia="es-MX"/>
        </w:rPr>
        <w:t xml:space="preserve"> usado para una aplicación similar.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Los múltiples niveles la textura son referidos comúnmente como mipmap. El término "</w:t>
      </w:r>
      <w:r w:rsidRPr="000E3182">
        <w:rPr>
          <w:rFonts w:ascii="Times New Roman" w:eastAsia="Times New Roman" w:hAnsi="Times New Roman" w:cs="Times New Roman"/>
          <w:b/>
          <w:bCs/>
          <w:sz w:val="24"/>
          <w:szCs w:val="24"/>
          <w:lang w:eastAsia="es-MX"/>
        </w:rPr>
        <w:t>MIPmap</w:t>
      </w:r>
      <w:r w:rsidRPr="000E3182">
        <w:rPr>
          <w:rFonts w:ascii="Times New Roman" w:eastAsia="Times New Roman" w:hAnsi="Times New Roman" w:cs="Times New Roman"/>
          <w:sz w:val="24"/>
          <w:szCs w:val="24"/>
          <w:lang w:eastAsia="es-MX"/>
        </w:rPr>
        <w:t xml:space="preserve">" viene de las siglas del Latin </w:t>
      </w:r>
      <w:r w:rsidRPr="000E3182">
        <w:rPr>
          <w:rFonts w:ascii="Times New Roman" w:eastAsia="Times New Roman" w:hAnsi="Times New Roman" w:cs="Times New Roman"/>
          <w:b/>
          <w:bCs/>
          <w:sz w:val="24"/>
          <w:szCs w:val="24"/>
          <w:lang w:eastAsia="es-MX"/>
        </w:rPr>
        <w:t>"multum in parvo"</w:t>
      </w:r>
      <w:r w:rsidRPr="000E3182">
        <w:rPr>
          <w:rFonts w:ascii="Times New Roman" w:eastAsia="Times New Roman" w:hAnsi="Times New Roman" w:cs="Times New Roman"/>
          <w:sz w:val="24"/>
          <w:szCs w:val="24"/>
          <w:lang w:eastAsia="es-MX"/>
        </w:rPr>
        <w:t xml:space="preserve">, que significa muchas cosas en un lugar pequeño. El término </w:t>
      </w:r>
      <w:r w:rsidRPr="000E3182">
        <w:rPr>
          <w:rFonts w:ascii="Times New Roman" w:eastAsia="Times New Roman" w:hAnsi="Times New Roman" w:cs="Times New Roman"/>
          <w:b/>
          <w:bCs/>
          <w:sz w:val="24"/>
          <w:szCs w:val="24"/>
          <w:lang w:eastAsia="es-MX"/>
        </w:rPr>
        <w:t>MIPMap</w:t>
      </w:r>
      <w:r w:rsidRPr="000E3182">
        <w:rPr>
          <w:rFonts w:ascii="Times New Roman" w:eastAsia="Times New Roman" w:hAnsi="Times New Roman" w:cs="Times New Roman"/>
          <w:sz w:val="24"/>
          <w:szCs w:val="24"/>
          <w:lang w:eastAsia="es-MX"/>
        </w:rPr>
        <w:t xml:space="preserve"> realmente se refiere a una técnica específica de almacenaje para almacenar una serie de imágenes para el uso en texturado de múltiples niveles El término </w:t>
      </w:r>
      <w:r w:rsidRPr="000E3182">
        <w:rPr>
          <w:rFonts w:ascii="Times New Roman" w:eastAsia="Times New Roman" w:hAnsi="Times New Roman" w:cs="Times New Roman"/>
          <w:b/>
          <w:bCs/>
          <w:sz w:val="24"/>
          <w:szCs w:val="24"/>
          <w:lang w:eastAsia="es-MX"/>
        </w:rPr>
        <w:t>MIPmap</w:t>
      </w:r>
      <w:r w:rsidRPr="000E3182">
        <w:rPr>
          <w:rFonts w:ascii="Times New Roman" w:eastAsia="Times New Roman" w:hAnsi="Times New Roman" w:cs="Times New Roman"/>
          <w:sz w:val="24"/>
          <w:szCs w:val="24"/>
          <w:lang w:eastAsia="es-MX"/>
        </w:rPr>
        <w:t xml:space="preserve"> se utiliza comúnmente para significar texturado de múltiples niveles.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 la técnica de almacenaje </w:t>
      </w:r>
      <w:r w:rsidRPr="000E3182">
        <w:rPr>
          <w:rFonts w:ascii="Times New Roman" w:eastAsia="Times New Roman" w:hAnsi="Times New Roman" w:cs="Times New Roman"/>
          <w:b/>
          <w:bCs/>
          <w:sz w:val="24"/>
          <w:szCs w:val="24"/>
          <w:lang w:eastAsia="es-MX"/>
        </w:rPr>
        <w:t>MIPmap</w:t>
      </w:r>
      <w:r w:rsidRPr="000E3182">
        <w:rPr>
          <w:rFonts w:ascii="Times New Roman" w:eastAsia="Times New Roman" w:hAnsi="Times New Roman" w:cs="Times New Roman"/>
          <w:sz w:val="24"/>
          <w:szCs w:val="24"/>
          <w:lang w:eastAsia="es-MX"/>
        </w:rPr>
        <w:t xml:space="preserve">, el tamaño de una imagen de textura es ¼ del tamaño anterior (½ del tamaño en cada cada dimensión). Esto continúa hasta que el tamaño de la imagen más pequeña es de 1 texel por 1 texel. Por ejemplo, si tamaño máximo de la textura es 16x4, las texturas restantes son 8x2, 4x1, 2x1, y 1x1. La Figura 7-19 muestra los niveles de textura para la textura </w:t>
      </w:r>
      <w:r w:rsidRPr="000E3182">
        <w:rPr>
          <w:rFonts w:ascii="Times New Roman" w:eastAsia="Times New Roman" w:hAnsi="Times New Roman" w:cs="Times New Roman"/>
          <w:b/>
          <w:bCs/>
          <w:sz w:val="24"/>
          <w:szCs w:val="24"/>
          <w:lang w:eastAsia="es-MX"/>
        </w:rPr>
        <w:t>stripe.gif</w:t>
      </w:r>
      <w:r w:rsidRPr="000E3182">
        <w:rPr>
          <w:rFonts w:ascii="Times New Roman" w:eastAsia="Times New Roman" w:hAnsi="Times New Roman" w:cs="Times New Roman"/>
          <w:sz w:val="24"/>
          <w:szCs w:val="24"/>
          <w:lang w:eastAsia="es-MX"/>
        </w:rPr>
        <w:t>, Cada una de estas imágenes de textura fue preparada usando software de edición de imágenes.</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734945" cy="1163320"/>
            <wp:effectExtent l="19050" t="0" r="8255" b="0"/>
            <wp:docPr id="469" name="Imagen 469" descr="Figura 7-19, Múltiples Niveles de una Textura (Tamaños de imágenes: 128x128, 64x64, 32x32, ..., 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Figura 7-19, Múltiples Niveles de una Textura (Tamaños de imágenes: 128x128, 64x64, 32x32, ..., 1x1)"/>
                    <pic:cNvPicPr>
                      <a:picLocks noChangeAspect="1" noChangeArrowheads="1"/>
                    </pic:cNvPicPr>
                  </pic:nvPicPr>
                  <pic:blipFill>
                    <a:blip r:embed="rId413"/>
                    <a:srcRect/>
                    <a:stretch>
                      <a:fillRect/>
                    </a:stretch>
                  </pic:blipFill>
                  <pic:spPr bwMode="auto">
                    <a:xfrm>
                      <a:off x="0" y="0"/>
                      <a:ext cx="2734945" cy="116332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7-20 muestra una imagen de un solo plano texturado con una textura múltiple donde cada nivel de textura tiene un color diferente. El plano se orienta en ángulo al espectador para que el lado izquierdo esté más cercano al espectador que el derecho. Debido a la proyección de la perspectiva el lado izquierdo del plano parece más grande en coordenadas de la imagen que el derecho.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Debido a la orientación y a la proyección del plano, los pixels representan menos área superficial (en el sistema virtual de coordenadas del objeto) a la izquierda y progresivamente más área superficial hacia a la derecha, dando como resultado que el nivel de textura cambia. A la izquierda del plano en la imagen, se utiliza el nivel base de la textura. Los cambios del color en la imagen indican donde ocurrieron los cambios del nivel de textura durante la renderización.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Tener una textura para cada nivel de un color diferene no es la aplicación típica de texturado múltiple. Esta aplicación simplemente iluistra la operación de una textura múltiple. </w:t>
      </w:r>
    </w:p>
    <w:p w:rsidR="000E3182" w:rsidRPr="000E3182" w:rsidRDefault="000E3182" w:rsidP="000E3182">
      <w:pPr>
        <w:spacing w:after="0" w:line="240" w:lineRule="auto"/>
        <w:jc w:val="center"/>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2350135" cy="2518410"/>
            <wp:effectExtent l="19050" t="0" r="0" b="0"/>
            <wp:docPr id="470" name="Imagen 470" descr="Figura 7-20, La imagen Generada por un Plano texturado con una Textura MipMap mult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Figura 7-20, La imagen Generada por un Plano texturado con una Textura MipMap multi-color."/>
                    <pic:cNvPicPr>
                      <a:picLocks noChangeAspect="1" noChangeArrowheads="1"/>
                    </pic:cNvPicPr>
                  </pic:nvPicPr>
                  <pic:blipFill>
                    <a:blip r:embed="rId414"/>
                    <a:srcRect/>
                    <a:stretch>
                      <a:fillRect/>
                    </a:stretch>
                  </pic:blipFill>
                  <pic:spPr bwMode="auto">
                    <a:xfrm>
                      <a:off x="0" y="0"/>
                      <a:ext cx="2350135" cy="2518410"/>
                    </a:xfrm>
                    <a:prstGeom prst="rect">
                      <a:avLst/>
                    </a:prstGeom>
                    <a:noFill/>
                    <a:ln w="9525">
                      <a:noFill/>
                      <a:miter lim="800000"/>
                      <a:headEnd/>
                      <a:tailEnd/>
                    </a:ln>
                  </pic:spPr>
                </pic:pic>
              </a:graphicData>
            </a:graphic>
          </wp:inline>
        </w:drawing>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Figura 7-20 está generada por </w:t>
      </w:r>
      <w:proofErr w:type="gramStart"/>
      <w:r w:rsidRPr="000E3182">
        <w:rPr>
          <w:rFonts w:ascii="Times New Roman" w:eastAsia="Times New Roman" w:hAnsi="Times New Roman" w:cs="Times New Roman"/>
          <w:sz w:val="24"/>
          <w:szCs w:val="24"/>
          <w:lang w:eastAsia="es-MX"/>
        </w:rPr>
        <w:t xml:space="preserve">el programas </w:t>
      </w:r>
      <w:hyperlink r:id="rId415" w:tgtFrame="_new" w:history="1">
        <w:r w:rsidRPr="000E3182">
          <w:rPr>
            <w:rFonts w:ascii="Times New Roman" w:eastAsia="Times New Roman" w:hAnsi="Times New Roman" w:cs="Times New Roman"/>
            <w:color w:val="0000FF"/>
            <w:sz w:val="24"/>
            <w:szCs w:val="24"/>
            <w:u w:val="single"/>
            <w:lang w:eastAsia="es-MX"/>
          </w:rPr>
          <w:t>MIPmapDemo.java</w:t>
        </w:r>
        <w:proofErr w:type="gramEnd"/>
      </w:hyperlink>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51" w:name="texturas_mipmaps_ejemplos"/>
      <w:bookmarkEnd w:id="151"/>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71" name="Imagen 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Ejemplos de Texturas Multi-Nivel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En lo que concierte a programación con el API Java 3D, crear una textura de niveles múltiples es casi igual que crearla de un solo nivel, o nivel base. Mirando hacia la receta texturado simple la única diferencia es que se necesitan varias imágenes de textura para la textura de niveles múltiples. Hay dos maneras de crear los niveles múltiples de las imágenes de la textura. Una forma es crear cada imagen a mano con las aplicaciones apropiadas de edición/creacción de imágenes, la otra es utilizar una característica del cargador de textura para crear esas imágenes desde la imagen base.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dos técnicas de texturado de nivel múltiple ocupan una cantidad casi igual de código. La de menos cantidad de trabajo es la de generar las imágenes de los niveles desde la imagen base. El </w:t>
      </w:r>
      <w:hyperlink r:id="rId416" w:anchor="fragmento7-8" w:history="1">
        <w:r w:rsidRPr="000E3182">
          <w:rPr>
            <w:rFonts w:ascii="Times New Roman" w:eastAsia="Times New Roman" w:hAnsi="Times New Roman" w:cs="Times New Roman"/>
            <w:color w:val="0000FF"/>
            <w:sz w:val="24"/>
            <w:szCs w:val="24"/>
            <w:u w:val="single"/>
            <w:lang w:eastAsia="es-MX"/>
          </w:rPr>
          <w:t>Fragmento de Código 7-8</w:t>
        </w:r>
      </w:hyperlink>
      <w:r w:rsidRPr="000E3182">
        <w:rPr>
          <w:rFonts w:ascii="Times New Roman" w:eastAsia="Times New Roman" w:hAnsi="Times New Roman" w:cs="Times New Roman"/>
          <w:sz w:val="24"/>
          <w:szCs w:val="24"/>
          <w:lang w:eastAsia="es-MX"/>
        </w:rPr>
        <w:t xml:space="preserve"> presenta el código de carga de las texturas de </w:t>
      </w:r>
      <w:hyperlink r:id="rId417" w:tgtFrame="_new" w:history="1">
        <w:r w:rsidRPr="000E3182">
          <w:rPr>
            <w:rFonts w:ascii="Times New Roman" w:eastAsia="Times New Roman" w:hAnsi="Times New Roman" w:cs="Times New Roman"/>
            <w:color w:val="0000FF"/>
            <w:sz w:val="24"/>
            <w:szCs w:val="24"/>
            <w:u w:val="single"/>
            <w:lang w:eastAsia="es-MX"/>
          </w:rPr>
          <w:t>MIPmapApp.java</w:t>
        </w:r>
      </w:hyperlink>
      <w:r w:rsidRPr="000E3182">
        <w:rPr>
          <w:rFonts w:ascii="Times New Roman" w:eastAsia="Times New Roman" w:hAnsi="Times New Roman" w:cs="Times New Roman"/>
          <w:sz w:val="24"/>
          <w:szCs w:val="24"/>
          <w:lang w:eastAsia="es-MX"/>
        </w:rPr>
        <w:t xml:space="preserve">. Esta aplicación es un ejemplo de como generar niveles múltiples de textura desde una imagen base.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7-8, Crear Texturado Multi-nivel desde una sola imagen base.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Appearance appear = new </w:t>
      </w:r>
      <w:proofErr w:type="gramStart"/>
      <w:r w:rsidRPr="000E3182">
        <w:rPr>
          <w:rFonts w:ascii="Courier New" w:eastAsia="Times New Roman" w:hAnsi="Courier New" w:cs="Courier New"/>
          <w:sz w:val="20"/>
          <w:szCs w:val="20"/>
          <w:lang w:eastAsia="es-MX"/>
        </w:rPr>
        <w:t>Appearance(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     NewTextureLoader loader = new </w:t>
      </w:r>
      <w:proofErr w:type="gramStart"/>
      <w:r w:rsidRPr="000E3182">
        <w:rPr>
          <w:rFonts w:ascii="Courier New" w:eastAsia="Times New Roman" w:hAnsi="Courier New" w:cs="Courier New"/>
          <w:sz w:val="20"/>
          <w:szCs w:val="20"/>
          <w:lang w:eastAsia="es-MX"/>
        </w:rPr>
        <w:t>NewTextureLoader(</w:t>
      </w:r>
      <w:proofErr w:type="gramEnd"/>
      <w:r w:rsidRPr="000E3182">
        <w:rPr>
          <w:rFonts w:ascii="Courier New" w:eastAsia="Times New Roman" w:hAnsi="Courier New" w:cs="Courier New"/>
          <w:sz w:val="20"/>
          <w:szCs w:val="20"/>
          <w:lang w:eastAsia="es-MX"/>
        </w:rPr>
        <w:t>"stripe.gif",</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4.     TextureLoader.GENERATE_MIPMAP);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5.     ImageComponent2D image = </w:t>
      </w:r>
      <w:proofErr w:type="gramStart"/>
      <w:r w:rsidRPr="000E3182">
        <w:rPr>
          <w:rFonts w:ascii="Courier New" w:eastAsia="Times New Roman" w:hAnsi="Courier New" w:cs="Courier New"/>
          <w:sz w:val="20"/>
          <w:szCs w:val="20"/>
          <w:lang w:eastAsia="es-MX"/>
        </w:rPr>
        <w:t>loader.getImage(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6.</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7.     imageWidth = </w:t>
      </w:r>
      <w:proofErr w:type="gramStart"/>
      <w:r w:rsidRPr="000E3182">
        <w:rPr>
          <w:rFonts w:ascii="Courier New" w:eastAsia="Times New Roman" w:hAnsi="Courier New" w:cs="Courier New"/>
          <w:sz w:val="20"/>
          <w:szCs w:val="20"/>
          <w:lang w:eastAsia="es-MX"/>
        </w:rPr>
        <w:t>image.getWidth(</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8.     imageHeight = </w:t>
      </w:r>
      <w:proofErr w:type="gramStart"/>
      <w:r w:rsidRPr="000E3182">
        <w:rPr>
          <w:rFonts w:ascii="Courier New" w:eastAsia="Times New Roman" w:hAnsi="Courier New" w:cs="Courier New"/>
          <w:sz w:val="20"/>
          <w:szCs w:val="20"/>
          <w:lang w:eastAsia="es-MX"/>
        </w:rPr>
        <w:t>image.getHeight(</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9.</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10.   Texture2D texture = new </w:t>
      </w:r>
      <w:proofErr w:type="gramStart"/>
      <w:r w:rsidRPr="000E3182">
        <w:rPr>
          <w:rFonts w:ascii="Courier New" w:eastAsia="Times New Roman" w:hAnsi="Courier New" w:cs="Courier New"/>
          <w:sz w:val="20"/>
          <w:szCs w:val="20"/>
          <w:lang w:eastAsia="es-MX"/>
        </w:rPr>
        <w:t>Texture2D(</w:t>
      </w:r>
      <w:proofErr w:type="gramEnd"/>
      <w:r w:rsidRPr="000E3182">
        <w:rPr>
          <w:rFonts w:ascii="Courier New" w:eastAsia="Times New Roman" w:hAnsi="Courier New" w:cs="Courier New"/>
          <w:sz w:val="20"/>
          <w:szCs w:val="20"/>
          <w:lang w:eastAsia="es-MX"/>
        </w:rPr>
        <w:t>Texture.MULTI_LEVEL_MIPMAP,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11.   Texture.RGB, imageWidth, imageHeight);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12.   imageLevel = 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w:t>
      </w:r>
      <w:proofErr w:type="gramStart"/>
      <w:r w:rsidRPr="000E3182">
        <w:rPr>
          <w:rFonts w:ascii="Courier New" w:eastAsia="Times New Roman" w:hAnsi="Courier New" w:cs="Courier New"/>
          <w:sz w:val="20"/>
          <w:szCs w:val="20"/>
          <w:lang w:eastAsia="es-MX"/>
        </w:rPr>
        <w:t>texture.setImage(</w:t>
      </w:r>
      <w:proofErr w:type="gramEnd"/>
      <w:r w:rsidRPr="000E3182">
        <w:rPr>
          <w:rFonts w:ascii="Courier New" w:eastAsia="Times New Roman" w:hAnsi="Courier New" w:cs="Courier New"/>
          <w:sz w:val="20"/>
          <w:szCs w:val="20"/>
          <w:lang w:eastAsia="es-MX"/>
        </w:rPr>
        <w:t>imageLevel, image);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15.   while (imageWidth &gt; 1 || imageHeight &gt; 1</w:t>
      </w:r>
      <w:proofErr w:type="gramStart"/>
      <w:r w:rsidRPr="000E3182">
        <w:rPr>
          <w:rFonts w:ascii="Courier New" w:eastAsia="Times New Roman" w:hAnsi="Courier New" w:cs="Courier New"/>
          <w:sz w:val="20"/>
          <w:szCs w:val="20"/>
          <w:lang w:eastAsia="es-MX"/>
        </w:rPr>
        <w:t>){</w:t>
      </w:r>
      <w:proofErr w:type="gramEnd"/>
      <w:r w:rsidRPr="000E3182">
        <w:rPr>
          <w:rFonts w:ascii="Courier New" w:eastAsia="Times New Roman" w:hAnsi="Courier New" w:cs="Courier New"/>
          <w:sz w:val="20"/>
          <w:szCs w:val="20"/>
          <w:lang w:eastAsia="es-MX"/>
        </w:rPr>
        <w:t xml:space="preserve"> // loop until size: 1x1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lastRenderedPageBreak/>
        <w:t>16.       imageLevel++; // compute this level</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18.       </w:t>
      </w:r>
      <w:proofErr w:type="gramStart"/>
      <w:r w:rsidRPr="000E3182">
        <w:rPr>
          <w:rFonts w:ascii="Courier New" w:eastAsia="Times New Roman" w:hAnsi="Courier New" w:cs="Courier New"/>
          <w:sz w:val="20"/>
          <w:szCs w:val="20"/>
          <w:lang w:eastAsia="es-MX"/>
        </w:rPr>
        <w:t>if</w:t>
      </w:r>
      <w:proofErr w:type="gramEnd"/>
      <w:r w:rsidRPr="000E3182">
        <w:rPr>
          <w:rFonts w:ascii="Courier New" w:eastAsia="Times New Roman" w:hAnsi="Courier New" w:cs="Courier New"/>
          <w:sz w:val="20"/>
          <w:szCs w:val="20"/>
          <w:lang w:eastAsia="es-MX"/>
        </w:rPr>
        <w:t xml:space="preserve"> (imageWidth &gt; 1) imageWidth /= 2; // adjust width as necessary</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19.       </w:t>
      </w:r>
      <w:proofErr w:type="gramStart"/>
      <w:r w:rsidRPr="000E3182">
        <w:rPr>
          <w:rFonts w:ascii="Courier New" w:eastAsia="Times New Roman" w:hAnsi="Courier New" w:cs="Courier New"/>
          <w:sz w:val="20"/>
          <w:szCs w:val="20"/>
          <w:lang w:eastAsia="es-MX"/>
        </w:rPr>
        <w:t>if</w:t>
      </w:r>
      <w:proofErr w:type="gramEnd"/>
      <w:r w:rsidRPr="000E3182">
        <w:rPr>
          <w:rFonts w:ascii="Courier New" w:eastAsia="Times New Roman" w:hAnsi="Courier New" w:cs="Courier New"/>
          <w:sz w:val="20"/>
          <w:szCs w:val="20"/>
          <w:lang w:eastAsia="es-MX"/>
        </w:rPr>
        <w:t xml:space="preserve"> (imageHeight &gt; 1) imageHeight /= 2; // adjust height as necessary</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21.       image = </w:t>
      </w:r>
      <w:proofErr w:type="gramStart"/>
      <w:r w:rsidRPr="000E3182">
        <w:rPr>
          <w:rFonts w:ascii="Courier New" w:eastAsia="Times New Roman" w:hAnsi="Courier New" w:cs="Courier New"/>
          <w:sz w:val="20"/>
          <w:szCs w:val="20"/>
          <w:lang w:eastAsia="es-MX"/>
        </w:rPr>
        <w:t>loader.getScaledImage(</w:t>
      </w:r>
      <w:proofErr w:type="gramEnd"/>
      <w:r w:rsidRPr="000E3182">
        <w:rPr>
          <w:rFonts w:ascii="Courier New" w:eastAsia="Times New Roman" w:hAnsi="Courier New" w:cs="Courier New"/>
          <w:sz w:val="20"/>
          <w:szCs w:val="20"/>
          <w:lang w:eastAsia="es-MX"/>
        </w:rPr>
        <w:t>imageWidth, imageHeight);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22.       </w:t>
      </w:r>
      <w:proofErr w:type="gramStart"/>
      <w:r w:rsidRPr="000E3182">
        <w:rPr>
          <w:rFonts w:ascii="Courier New" w:eastAsia="Times New Roman" w:hAnsi="Courier New" w:cs="Courier New"/>
          <w:sz w:val="20"/>
          <w:szCs w:val="20"/>
          <w:lang w:eastAsia="es-MX"/>
        </w:rPr>
        <w:t>texture.setImage(</w:t>
      </w:r>
      <w:proofErr w:type="gramEnd"/>
      <w:r w:rsidRPr="000E3182">
        <w:rPr>
          <w:rFonts w:ascii="Courier New" w:eastAsia="Times New Roman" w:hAnsi="Courier New" w:cs="Courier New"/>
          <w:sz w:val="20"/>
          <w:szCs w:val="20"/>
          <w:lang w:eastAsia="es-MX"/>
        </w:rPr>
        <w:t>imageLevel, image);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23.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25.   </w:t>
      </w:r>
      <w:proofErr w:type="gramStart"/>
      <w:r w:rsidRPr="000E3182">
        <w:rPr>
          <w:rFonts w:ascii="Courier New" w:eastAsia="Times New Roman" w:hAnsi="Courier New" w:cs="Courier New"/>
          <w:sz w:val="20"/>
          <w:szCs w:val="20"/>
          <w:lang w:eastAsia="es-MX"/>
        </w:rPr>
        <w:t>texture.setMagFilter(</w:t>
      </w:r>
      <w:proofErr w:type="gramEnd"/>
      <w:r w:rsidRPr="000E3182">
        <w:rPr>
          <w:rFonts w:ascii="Courier New" w:eastAsia="Times New Roman" w:hAnsi="Courier New" w:cs="Courier New"/>
          <w:sz w:val="20"/>
          <w:szCs w:val="20"/>
          <w:lang w:eastAsia="es-MX"/>
        </w:rPr>
        <w:t>Texture.BASE_LEVEL_POINT);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26.   </w:t>
      </w:r>
      <w:proofErr w:type="gramStart"/>
      <w:r w:rsidRPr="000E3182">
        <w:rPr>
          <w:rFonts w:ascii="Courier New" w:eastAsia="Times New Roman" w:hAnsi="Courier New" w:cs="Courier New"/>
          <w:sz w:val="20"/>
          <w:szCs w:val="20"/>
          <w:lang w:eastAsia="es-MX"/>
        </w:rPr>
        <w:t>texture.setMinFilter(</w:t>
      </w:r>
      <w:proofErr w:type="gramEnd"/>
      <w:r w:rsidRPr="000E3182">
        <w:rPr>
          <w:rFonts w:ascii="Courier New" w:eastAsia="Times New Roman" w:hAnsi="Courier New" w:cs="Courier New"/>
          <w:sz w:val="20"/>
          <w:szCs w:val="20"/>
          <w:lang w:eastAsia="es-MX"/>
        </w:rPr>
        <w:t>Texture.MULTI_LEVEL_POINT);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28.   </w:t>
      </w:r>
      <w:proofErr w:type="gramStart"/>
      <w:r w:rsidRPr="000E3182">
        <w:rPr>
          <w:rFonts w:ascii="Courier New" w:eastAsia="Times New Roman" w:hAnsi="Courier New" w:cs="Courier New"/>
          <w:sz w:val="20"/>
          <w:szCs w:val="20"/>
          <w:lang w:eastAsia="es-MX"/>
        </w:rPr>
        <w:t>appear.setTexture(</w:t>
      </w:r>
      <w:proofErr w:type="gramEnd"/>
      <w:r w:rsidRPr="000E3182">
        <w:rPr>
          <w:rFonts w:ascii="Courier New" w:eastAsia="Times New Roman" w:hAnsi="Courier New" w:cs="Courier New"/>
          <w:sz w:val="20"/>
          <w:szCs w:val="20"/>
          <w:lang w:eastAsia="es-MX"/>
        </w:rPr>
        <w:t>texture);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w:t>
      </w:r>
      <w:hyperlink r:id="rId418" w:anchor="fragmento7-8" w:history="1">
        <w:r w:rsidRPr="000E3182">
          <w:rPr>
            <w:rFonts w:ascii="Times New Roman" w:eastAsia="Times New Roman" w:hAnsi="Times New Roman" w:cs="Times New Roman"/>
            <w:color w:val="0000FF"/>
            <w:sz w:val="24"/>
            <w:szCs w:val="24"/>
            <w:u w:val="single"/>
            <w:lang w:eastAsia="es-MX"/>
          </w:rPr>
          <w:t>Fragmento de Código 7-8</w:t>
        </w:r>
      </w:hyperlink>
      <w:r w:rsidRPr="000E3182">
        <w:rPr>
          <w:rFonts w:ascii="Times New Roman" w:eastAsia="Times New Roman" w:hAnsi="Times New Roman" w:cs="Times New Roman"/>
          <w:sz w:val="24"/>
          <w:szCs w:val="24"/>
          <w:lang w:eastAsia="es-MX"/>
        </w:rPr>
        <w:t xml:space="preserve"> empieza siguiendo los mismos pasos que son utilizados para cualquier aplicación de textura cargando la imagen base. Una diferencia es que el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se crea con la bandera </w:t>
      </w:r>
      <w:r w:rsidRPr="000E3182">
        <w:rPr>
          <w:rFonts w:ascii="Times New Roman" w:eastAsia="Times New Roman" w:hAnsi="Times New Roman" w:cs="Times New Roman"/>
          <w:b/>
          <w:bCs/>
          <w:sz w:val="24"/>
          <w:szCs w:val="24"/>
          <w:lang w:eastAsia="es-MX"/>
        </w:rPr>
        <w:t>GENERATE_MIPMAP</w:t>
      </w:r>
      <w:r w:rsidRPr="000E3182">
        <w:rPr>
          <w:rFonts w:ascii="Times New Roman" w:eastAsia="Times New Roman" w:hAnsi="Times New Roman" w:cs="Times New Roman"/>
          <w:sz w:val="24"/>
          <w:szCs w:val="24"/>
          <w:lang w:eastAsia="es-MX"/>
        </w:rPr>
        <w:t xml:space="preserve"> (líneas 3-4). Entonces se extrae la imagen base del cargador de la forma usual.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dimensiones de esta imagen son necesarias no sólo para crear el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sino también para calcular los tamaños de las siguientes imágenes. Por esta razón se guardan en dos variables (líneas 7 y 8). Estas variables serán utilizadas durante la generación y carga de las imágenes restantes.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se crea usando el modo MIPmap </w:t>
      </w:r>
      <w:r w:rsidRPr="000E3182">
        <w:rPr>
          <w:rFonts w:ascii="Times New Roman" w:eastAsia="Times New Roman" w:hAnsi="Times New Roman" w:cs="Times New Roman"/>
          <w:b/>
          <w:bCs/>
          <w:sz w:val="24"/>
          <w:szCs w:val="24"/>
          <w:lang w:eastAsia="es-MX"/>
        </w:rPr>
        <w:t>MULTI_LEVEL_MIPMAP</w:t>
      </w:r>
      <w:r w:rsidRPr="000E3182">
        <w:rPr>
          <w:rFonts w:ascii="Times New Roman" w:eastAsia="Times New Roman" w:hAnsi="Times New Roman" w:cs="Times New Roman"/>
          <w:sz w:val="24"/>
          <w:szCs w:val="24"/>
          <w:lang w:eastAsia="es-MX"/>
        </w:rPr>
        <w:t xml:space="preserve"> y la dimensión de la imagen base (líneas 10 y 11). El nivel base es el nivel 0. Entonces el número de nivel se graba y se selecciona la imagen base como la imagen para el nivel 0 (líneas 12 y 13).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bucle itera hasta que el tamaño de la imagen sea de 1 pixel por 1 pixel (línea 15). El número de nivel se incrementa en cada iteración (línea 16) y se calcula la dimensión de la imagen (líneas 18 y 19). La imagen apropiadamente escalada se consigue desde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(línea 21) y se selecciona para el nivel actual en el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(línea 22).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Cuando se crea un mapeo de textura de múltiples niveles debemos asegurarnos de seleccionar filtros de nivel como se hace en las líneas 25 y 26 del </w:t>
      </w:r>
      <w:hyperlink r:id="rId419" w:anchor="fragmento7-8" w:history="1">
        <w:r w:rsidRPr="000E3182">
          <w:rPr>
            <w:rFonts w:ascii="Times New Roman" w:eastAsia="Times New Roman" w:hAnsi="Times New Roman" w:cs="Times New Roman"/>
            <w:color w:val="0000FF"/>
            <w:sz w:val="24"/>
            <w:szCs w:val="24"/>
            <w:u w:val="single"/>
            <w:lang w:eastAsia="es-MX"/>
          </w:rPr>
          <w:t>Fragmento de Código 7-8</w:t>
        </w:r>
      </w:hyperlink>
      <w:r w:rsidRPr="000E3182">
        <w:rPr>
          <w:rFonts w:ascii="Times New Roman" w:eastAsia="Times New Roman" w:hAnsi="Times New Roman" w:cs="Times New Roman"/>
          <w:sz w:val="24"/>
          <w:szCs w:val="24"/>
          <w:lang w:eastAsia="es-MX"/>
        </w:rPr>
        <w:t>. Las selecciones de filtrado desactivan el nivel de texturado múltiple.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Crea las imágenes a mano permite una calidad superior y/o poder añadir efectos especiales. Las imágenes generadas se producen filtrando la imagen base. </w:t>
      </w:r>
    </w:p>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Fragmento de Código 7-9, Múltiples Niveles de Textura Cargados desde Ficheros de Imagenes Individuales.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     Appearance appear = new </w:t>
      </w:r>
      <w:proofErr w:type="gramStart"/>
      <w:r w:rsidRPr="000E3182">
        <w:rPr>
          <w:rFonts w:ascii="Courier New" w:eastAsia="Times New Roman" w:hAnsi="Courier New" w:cs="Courier New"/>
          <w:sz w:val="20"/>
          <w:szCs w:val="20"/>
          <w:lang w:eastAsia="es-MX"/>
        </w:rPr>
        <w:t>Appearance(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     String filename = "stripe.gif"; // filename for level 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4.     NewTextureLoader loader = new </w:t>
      </w:r>
      <w:proofErr w:type="gramStart"/>
      <w:r w:rsidRPr="000E3182">
        <w:rPr>
          <w:rFonts w:ascii="Courier New" w:eastAsia="Times New Roman" w:hAnsi="Courier New" w:cs="Courier New"/>
          <w:sz w:val="20"/>
          <w:szCs w:val="20"/>
          <w:lang w:eastAsia="es-MX"/>
        </w:rPr>
        <w:t>NewTextureLoader(</w:t>
      </w:r>
      <w:proofErr w:type="gramEnd"/>
      <w:r w:rsidRPr="000E3182">
        <w:rPr>
          <w:rFonts w:ascii="Courier New" w:eastAsia="Times New Roman" w:hAnsi="Courier New" w:cs="Courier New"/>
          <w:sz w:val="20"/>
          <w:szCs w:val="20"/>
          <w:lang w:eastAsia="es-MX"/>
        </w:rPr>
        <w:t>filename);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lastRenderedPageBreak/>
        <w:t xml:space="preserve">5.     ImageComponent2D image = </w:t>
      </w:r>
      <w:proofErr w:type="gramStart"/>
      <w:r w:rsidRPr="000E3182">
        <w:rPr>
          <w:rFonts w:ascii="Courier New" w:eastAsia="Times New Roman" w:hAnsi="Courier New" w:cs="Courier New"/>
          <w:sz w:val="20"/>
          <w:szCs w:val="20"/>
          <w:lang w:eastAsia="es-MX"/>
        </w:rPr>
        <w:t>loader.getImage(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6.</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7.     imageWidth = </w:t>
      </w:r>
      <w:proofErr w:type="gramStart"/>
      <w:r w:rsidRPr="000E3182">
        <w:rPr>
          <w:rFonts w:ascii="Courier New" w:eastAsia="Times New Roman" w:hAnsi="Courier New" w:cs="Courier New"/>
          <w:sz w:val="20"/>
          <w:szCs w:val="20"/>
          <w:lang w:eastAsia="es-MX"/>
        </w:rPr>
        <w:t>image.getWidth(</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8.     imageHeight = </w:t>
      </w:r>
      <w:proofErr w:type="gramStart"/>
      <w:r w:rsidRPr="000E3182">
        <w:rPr>
          <w:rFonts w:ascii="Courier New" w:eastAsia="Times New Roman" w:hAnsi="Courier New" w:cs="Courier New"/>
          <w:sz w:val="20"/>
          <w:szCs w:val="20"/>
          <w:lang w:eastAsia="es-MX"/>
        </w:rPr>
        <w:t>image.getHeight(</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9.</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10.   Texture2D texture = new </w:t>
      </w:r>
      <w:proofErr w:type="gramStart"/>
      <w:r w:rsidRPr="000E3182">
        <w:rPr>
          <w:rFonts w:ascii="Courier New" w:eastAsia="Times New Roman" w:hAnsi="Courier New" w:cs="Courier New"/>
          <w:sz w:val="20"/>
          <w:szCs w:val="20"/>
          <w:lang w:eastAsia="es-MX"/>
        </w:rPr>
        <w:t>Texture2D(</w:t>
      </w:r>
      <w:proofErr w:type="gramEnd"/>
      <w:r w:rsidRPr="000E3182">
        <w:rPr>
          <w:rFonts w:ascii="Courier New" w:eastAsia="Times New Roman" w:hAnsi="Courier New" w:cs="Courier New"/>
          <w:sz w:val="20"/>
          <w:szCs w:val="20"/>
          <w:lang w:eastAsia="es-MX"/>
        </w:rPr>
        <w:t>Texture.MULTI_LEVEL_MIPMAP,</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11.   Texture.RGBA</w:t>
      </w:r>
      <w:proofErr w:type="gramStart"/>
      <w:r w:rsidRPr="000E3182">
        <w:rPr>
          <w:rFonts w:ascii="Courier New" w:eastAsia="Times New Roman" w:hAnsi="Courier New" w:cs="Courier New"/>
          <w:sz w:val="20"/>
          <w:szCs w:val="20"/>
          <w:lang w:eastAsia="es-MX"/>
        </w:rPr>
        <w:t>,imageWidth</w:t>
      </w:r>
      <w:proofErr w:type="gramEnd"/>
      <w:r w:rsidRPr="000E3182">
        <w:rPr>
          <w:rFonts w:ascii="Courier New" w:eastAsia="Times New Roman" w:hAnsi="Courier New" w:cs="Courier New"/>
          <w:sz w:val="20"/>
          <w:szCs w:val="20"/>
          <w:lang w:eastAsia="es-MX"/>
        </w:rPr>
        <w:t>, imageHeight);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12.   imageLevel = 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13.   </w:t>
      </w:r>
      <w:proofErr w:type="gramStart"/>
      <w:r w:rsidRPr="000E3182">
        <w:rPr>
          <w:rFonts w:ascii="Courier New" w:eastAsia="Times New Roman" w:hAnsi="Courier New" w:cs="Courier New"/>
          <w:sz w:val="20"/>
          <w:szCs w:val="20"/>
          <w:lang w:eastAsia="es-MX"/>
        </w:rPr>
        <w:t>texture.setImage(</w:t>
      </w:r>
      <w:proofErr w:type="gramEnd"/>
      <w:r w:rsidRPr="000E3182">
        <w:rPr>
          <w:rFonts w:ascii="Courier New" w:eastAsia="Times New Roman" w:hAnsi="Courier New" w:cs="Courier New"/>
          <w:sz w:val="20"/>
          <w:szCs w:val="20"/>
          <w:lang w:eastAsia="es-MX"/>
        </w:rPr>
        <w:t>imageLevel, image);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15.   while (imageWidth &gt; 1 || imageHeight &gt; 1</w:t>
      </w:r>
      <w:proofErr w:type="gramStart"/>
      <w:r w:rsidRPr="000E3182">
        <w:rPr>
          <w:rFonts w:ascii="Courier New" w:eastAsia="Times New Roman" w:hAnsi="Courier New" w:cs="Courier New"/>
          <w:sz w:val="20"/>
          <w:szCs w:val="20"/>
          <w:lang w:eastAsia="es-MX"/>
        </w:rPr>
        <w:t>){</w:t>
      </w:r>
      <w:proofErr w:type="gramEnd"/>
      <w:r w:rsidRPr="000E3182">
        <w:rPr>
          <w:rFonts w:ascii="Courier New" w:eastAsia="Times New Roman" w:hAnsi="Courier New" w:cs="Courier New"/>
          <w:sz w:val="20"/>
          <w:szCs w:val="20"/>
          <w:lang w:eastAsia="es-MX"/>
        </w:rPr>
        <w:t xml:space="preserve"> // loop until size: 1x1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16.       imageLevel++; // compute this level</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17.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18.       </w:t>
      </w:r>
      <w:proofErr w:type="gramStart"/>
      <w:r w:rsidRPr="000E3182">
        <w:rPr>
          <w:rFonts w:ascii="Courier New" w:eastAsia="Times New Roman" w:hAnsi="Courier New" w:cs="Courier New"/>
          <w:sz w:val="20"/>
          <w:szCs w:val="20"/>
          <w:lang w:eastAsia="es-MX"/>
        </w:rPr>
        <w:t>if</w:t>
      </w:r>
      <w:proofErr w:type="gramEnd"/>
      <w:r w:rsidRPr="000E3182">
        <w:rPr>
          <w:rFonts w:ascii="Courier New" w:eastAsia="Times New Roman" w:hAnsi="Courier New" w:cs="Courier New"/>
          <w:sz w:val="20"/>
          <w:szCs w:val="20"/>
          <w:lang w:eastAsia="es-MX"/>
        </w:rPr>
        <w:t xml:space="preserve"> (imageWidth &gt; 1) imageWidth /= 2; // adjust width as necess.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19.       </w:t>
      </w:r>
      <w:proofErr w:type="gramStart"/>
      <w:r w:rsidRPr="000E3182">
        <w:rPr>
          <w:rFonts w:ascii="Courier New" w:eastAsia="Times New Roman" w:hAnsi="Courier New" w:cs="Courier New"/>
          <w:sz w:val="20"/>
          <w:szCs w:val="20"/>
          <w:lang w:eastAsia="es-MX"/>
        </w:rPr>
        <w:t>if</w:t>
      </w:r>
      <w:proofErr w:type="gramEnd"/>
      <w:r w:rsidRPr="000E3182">
        <w:rPr>
          <w:rFonts w:ascii="Courier New" w:eastAsia="Times New Roman" w:hAnsi="Courier New" w:cs="Courier New"/>
          <w:sz w:val="20"/>
          <w:szCs w:val="20"/>
          <w:lang w:eastAsia="es-MX"/>
        </w:rPr>
        <w:t xml:space="preserve"> (imageHeight &gt; 1) imageHeight /= 2;// adjust height as necess.</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20.       filename = "stripe"+imageWidth+".gif";// file to load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21.</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22.       loader = new </w:t>
      </w:r>
      <w:proofErr w:type="gramStart"/>
      <w:r w:rsidRPr="000E3182">
        <w:rPr>
          <w:rFonts w:ascii="Courier New" w:eastAsia="Times New Roman" w:hAnsi="Courier New" w:cs="Courier New"/>
          <w:sz w:val="20"/>
          <w:szCs w:val="20"/>
          <w:lang w:eastAsia="es-MX"/>
        </w:rPr>
        <w:t>NewTextureLoader(</w:t>
      </w:r>
      <w:proofErr w:type="gramEnd"/>
      <w:r w:rsidRPr="000E3182">
        <w:rPr>
          <w:rFonts w:ascii="Courier New" w:eastAsia="Times New Roman" w:hAnsi="Courier New" w:cs="Courier New"/>
          <w:sz w:val="20"/>
          <w:szCs w:val="20"/>
          <w:lang w:eastAsia="es-MX"/>
        </w:rPr>
        <w:t>filename);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23.       image = </w:t>
      </w:r>
      <w:proofErr w:type="gramStart"/>
      <w:r w:rsidRPr="000E3182">
        <w:rPr>
          <w:rFonts w:ascii="Courier New" w:eastAsia="Times New Roman" w:hAnsi="Courier New" w:cs="Courier New"/>
          <w:sz w:val="20"/>
          <w:szCs w:val="20"/>
          <w:lang w:eastAsia="es-MX"/>
        </w:rPr>
        <w:t>loader.getImage(</w:t>
      </w:r>
      <w:proofErr w:type="gramEnd"/>
      <w:r w:rsidRPr="000E3182">
        <w:rPr>
          <w:rFonts w:ascii="Courier New" w:eastAsia="Times New Roman" w:hAnsi="Courier New" w:cs="Courier New"/>
          <w:sz w:val="20"/>
          <w:szCs w:val="20"/>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24.</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25.       </w:t>
      </w:r>
      <w:proofErr w:type="gramStart"/>
      <w:r w:rsidRPr="000E3182">
        <w:rPr>
          <w:rFonts w:ascii="Courier New" w:eastAsia="Times New Roman" w:hAnsi="Courier New" w:cs="Courier New"/>
          <w:sz w:val="20"/>
          <w:szCs w:val="20"/>
          <w:lang w:eastAsia="es-MX"/>
        </w:rPr>
        <w:t>texture.setImage(</w:t>
      </w:r>
      <w:proofErr w:type="gramEnd"/>
      <w:r w:rsidRPr="000E3182">
        <w:rPr>
          <w:rFonts w:ascii="Courier New" w:eastAsia="Times New Roman" w:hAnsi="Courier New" w:cs="Courier New"/>
          <w:sz w:val="20"/>
          <w:szCs w:val="20"/>
          <w:lang w:eastAsia="es-MX"/>
        </w:rPr>
        <w:t>imageLevel, image);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26.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27.</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28.   </w:t>
      </w:r>
      <w:proofErr w:type="gramStart"/>
      <w:r w:rsidRPr="000E3182">
        <w:rPr>
          <w:rFonts w:ascii="Courier New" w:eastAsia="Times New Roman" w:hAnsi="Courier New" w:cs="Courier New"/>
          <w:sz w:val="20"/>
          <w:szCs w:val="20"/>
          <w:lang w:eastAsia="es-MX"/>
        </w:rPr>
        <w:t>texture.setMagFilter(</w:t>
      </w:r>
      <w:proofErr w:type="gramEnd"/>
      <w:r w:rsidRPr="000E3182">
        <w:rPr>
          <w:rFonts w:ascii="Courier New" w:eastAsia="Times New Roman" w:hAnsi="Courier New" w:cs="Courier New"/>
          <w:sz w:val="20"/>
          <w:szCs w:val="20"/>
          <w:lang w:eastAsia="es-MX"/>
        </w:rPr>
        <w:t>Texture.BASE_LEVEL_POINT);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29.   </w:t>
      </w:r>
      <w:proofErr w:type="gramStart"/>
      <w:r w:rsidRPr="000E3182">
        <w:rPr>
          <w:rFonts w:ascii="Courier New" w:eastAsia="Times New Roman" w:hAnsi="Courier New" w:cs="Courier New"/>
          <w:sz w:val="20"/>
          <w:szCs w:val="20"/>
          <w:lang w:eastAsia="es-MX"/>
        </w:rPr>
        <w:t>texture.setMinFilter(</w:t>
      </w:r>
      <w:proofErr w:type="gramEnd"/>
      <w:r w:rsidRPr="000E3182">
        <w:rPr>
          <w:rFonts w:ascii="Courier New" w:eastAsia="Times New Roman" w:hAnsi="Courier New" w:cs="Courier New"/>
          <w:sz w:val="20"/>
          <w:szCs w:val="20"/>
          <w:lang w:eastAsia="es-MX"/>
        </w:rPr>
        <w:t>Texture.MULTI_LEVEL_POINT);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30.</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 xml:space="preserve">31.   </w:t>
      </w:r>
      <w:proofErr w:type="gramStart"/>
      <w:r w:rsidRPr="000E3182">
        <w:rPr>
          <w:rFonts w:ascii="Courier New" w:eastAsia="Times New Roman" w:hAnsi="Courier New" w:cs="Courier New"/>
          <w:sz w:val="20"/>
          <w:szCs w:val="20"/>
          <w:lang w:eastAsia="es-MX"/>
        </w:rPr>
        <w:t>appear.setTexture(</w:t>
      </w:r>
      <w:proofErr w:type="gramEnd"/>
      <w:r w:rsidRPr="000E3182">
        <w:rPr>
          <w:rFonts w:ascii="Courier New" w:eastAsia="Times New Roman" w:hAnsi="Courier New" w:cs="Courier New"/>
          <w:sz w:val="20"/>
          <w:szCs w:val="20"/>
          <w:lang w:eastAsia="es-MX"/>
        </w:rPr>
        <w:t>texture);</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52" w:name="texturas_mipmaps_filtros"/>
      <w:bookmarkEnd w:id="152"/>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72" name="Imagen 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Filtros de Reducción para Múltiples Niveles de Textura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Además de los dos filtros de nivel base, hay dos opciones de múltiples filtros para la configuración del filtro de reducción. Estas configuraciones adicionales son </w:t>
      </w:r>
      <w:r w:rsidRPr="000E3182">
        <w:rPr>
          <w:rFonts w:ascii="Times New Roman" w:eastAsia="Times New Roman" w:hAnsi="Times New Roman" w:cs="Times New Roman"/>
          <w:b/>
          <w:bCs/>
          <w:sz w:val="24"/>
          <w:szCs w:val="24"/>
          <w:lang w:eastAsia="es-MX"/>
        </w:rPr>
        <w:t>MIPMAP_POINT</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MIPMAP_LINEAR</w:t>
      </w:r>
      <w:r w:rsidRPr="000E3182">
        <w:rPr>
          <w:rFonts w:ascii="Times New Roman" w:eastAsia="Times New Roman" w:hAnsi="Times New Roman" w:cs="Times New Roman"/>
          <w:sz w:val="24"/>
          <w:szCs w:val="24"/>
          <w:lang w:eastAsia="es-MX"/>
        </w:rPr>
        <w:t xml:space="preserve">. Como con las otras configuraciones de filtro, el filtro de punto es probable que cree imágenes más rápidas pero de una calidad más baja con respecto al filtro linear.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Recuerda, cuando usamos múltiples niveles de textura, debemos seleccionar uno de los filtros de múltiples niveles para el filtro de reducción para utilizar otros niveles distintos del nivel base. Estas configuraciones adicionales de filtro no se aplican a las configuraciones de filtro de ampliación puesto que la ampliación de la textura se haría solamente en el nivel base. </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53" w:name="texturas_mipmaps_modo"/>
      <w:bookmarkEnd w:id="153"/>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73" name="Imagen 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Modo Mipmap</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modo </w:t>
      </w:r>
      <w:r w:rsidRPr="000E3182">
        <w:rPr>
          <w:rFonts w:ascii="Times New Roman" w:eastAsia="Times New Roman" w:hAnsi="Times New Roman" w:cs="Times New Roman"/>
          <w:b/>
          <w:bCs/>
          <w:sz w:val="24"/>
          <w:szCs w:val="24"/>
          <w:lang w:eastAsia="es-MX"/>
        </w:rPr>
        <w:t>MIPmap</w:t>
      </w:r>
      <w:r w:rsidRPr="000E3182">
        <w:rPr>
          <w:rFonts w:ascii="Times New Roman" w:eastAsia="Times New Roman" w:hAnsi="Times New Roman" w:cs="Times New Roman"/>
          <w:sz w:val="24"/>
          <w:szCs w:val="24"/>
          <w:lang w:eastAsia="es-MX"/>
        </w:rPr>
        <w:t xml:space="preserve"> de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es realmente una elección entre varios niveles de textura y un sólo nivel de textura. Las dos selecciones son </w:t>
      </w:r>
      <w:r w:rsidRPr="000E3182">
        <w:rPr>
          <w:rFonts w:ascii="Times New Roman" w:eastAsia="Times New Roman" w:hAnsi="Times New Roman" w:cs="Times New Roman"/>
          <w:b/>
          <w:bCs/>
          <w:sz w:val="24"/>
          <w:szCs w:val="24"/>
          <w:lang w:eastAsia="es-MX"/>
        </w:rPr>
        <w:t>BASE_LEVEL</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MULTI_LEVEL_MIPMAP</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54" w:name="texturas_apis"/>
      <w:bookmarkEnd w:id="154"/>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474" name="Imagen 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API de Texture, Texture2D, y Texture3d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Muchas de las secciones precedentes presentan algunas porciones de las clases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Puesto que estas clases se han descrito en muchas secciones, el API de estas clases se presenta en esta sección.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es la clase base para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proporciona la mayoría del interfaz para las clases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incluyendo texturado multi-nivel. La siguiente tabla presenta un resumen de las características de estas tres clases. Para cada opción de texturado la tabla lista la clase que proporciona al interface, el método (set) para cambiar la configuración y el valor por defecto</w:t>
      </w:r>
    </w:p>
    <w:tbl>
      <w:tblPr>
        <w:tblW w:w="0" w:type="auto"/>
        <w:jc w:val="center"/>
        <w:tblCellSpacing w:w="22" w:type="dxa"/>
        <w:tblCellMar>
          <w:top w:w="30" w:type="dxa"/>
          <w:left w:w="30" w:type="dxa"/>
          <w:bottom w:w="30" w:type="dxa"/>
          <w:right w:w="30" w:type="dxa"/>
        </w:tblCellMar>
        <w:tblLook w:val="04A0"/>
      </w:tblPr>
      <w:tblGrid>
        <w:gridCol w:w="2592"/>
        <w:gridCol w:w="1144"/>
        <w:gridCol w:w="2265"/>
        <w:gridCol w:w="2446"/>
      </w:tblGrid>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Característica/Selección</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Clase</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Métodos set</w:t>
            </w:r>
          </w:p>
        </w:tc>
        <w:tc>
          <w:tcPr>
            <w:tcW w:w="0" w:type="auto"/>
            <w:vAlign w:val="center"/>
            <w:hideMark/>
          </w:tcPr>
          <w:p w:rsidR="000E3182" w:rsidRPr="000E3182" w:rsidRDefault="000E3182" w:rsidP="000E3182">
            <w:pPr>
              <w:spacing w:after="0" w:line="240" w:lineRule="auto"/>
              <w:jc w:val="center"/>
              <w:rPr>
                <w:rFonts w:ascii="Times New Roman" w:eastAsia="Times New Roman" w:hAnsi="Times New Roman" w:cs="Times New Roman"/>
                <w:b/>
                <w:bCs/>
                <w:sz w:val="24"/>
                <w:szCs w:val="24"/>
                <w:lang w:eastAsia="es-MX"/>
              </w:rPr>
            </w:pPr>
            <w:r w:rsidRPr="000E3182">
              <w:rPr>
                <w:rFonts w:ascii="Times New Roman" w:eastAsia="Times New Roman" w:hAnsi="Times New Roman" w:cs="Times New Roman"/>
                <w:b/>
                <w:bCs/>
                <w:sz w:val="24"/>
                <w:szCs w:val="24"/>
                <w:lang w:eastAsia="es-MX"/>
              </w:rPr>
              <w:t>Valor Defecto</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Texture Image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Texture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Courier New" w:eastAsia="Times New Roman" w:hAnsi="Courier New" w:cs="Courier New"/>
                <w:sz w:val="20"/>
                <w:lang w:eastAsia="es-MX"/>
              </w:rPr>
              <w:t>setImage()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null</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Image Format</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Texture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(ver constructores)</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none</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Mipmap Mode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Texture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Courier New" w:eastAsia="Times New Roman" w:hAnsi="Courier New" w:cs="Courier New"/>
                <w:sz w:val="20"/>
                <w:lang w:eastAsia="es-MX"/>
              </w:rPr>
              <w:t>setMipMapMode()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BASE_LEVEL</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Minification Filter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Texture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Courier New" w:eastAsia="Times New Roman" w:hAnsi="Courier New" w:cs="Courier New"/>
                <w:sz w:val="20"/>
                <w:lang w:eastAsia="es-MX"/>
              </w:rPr>
              <w:t>setMinFilter()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BASE_LEVEL_POINT</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Magnification Filter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Texture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Courier New" w:eastAsia="Times New Roman" w:hAnsi="Courier New" w:cs="Courier New"/>
                <w:sz w:val="20"/>
                <w:lang w:eastAsia="es-MX"/>
              </w:rPr>
              <w:t>setMagFilter()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BASE_LEVEL_POINT</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Boundary Modes</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Texture </w:t>
            </w:r>
            <w:r w:rsidRPr="000E3182">
              <w:rPr>
                <w:rFonts w:ascii="Times New Roman" w:eastAsia="Times New Roman" w:hAnsi="Times New Roman" w:cs="Times New Roman"/>
                <w:sz w:val="24"/>
                <w:szCs w:val="24"/>
                <w:lang w:eastAsia="es-MX"/>
              </w:rPr>
              <w:br/>
              <w:t xml:space="preserve">Texture2D </w:t>
            </w:r>
            <w:r w:rsidRPr="000E3182">
              <w:rPr>
                <w:rFonts w:ascii="Times New Roman" w:eastAsia="Times New Roman" w:hAnsi="Times New Roman" w:cs="Times New Roman"/>
                <w:sz w:val="24"/>
                <w:szCs w:val="24"/>
                <w:lang w:eastAsia="es-MX"/>
              </w:rPr>
              <w:br/>
              <w:t>Texture3d</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Courier New" w:eastAsia="Times New Roman" w:hAnsi="Courier New" w:cs="Courier New"/>
                <w:sz w:val="20"/>
                <w:lang w:eastAsia="es-MX"/>
              </w:rPr>
              <w:t>setBoundaryModeS()</w:t>
            </w:r>
            <w:r w:rsidRPr="000E3182">
              <w:rPr>
                <w:rFonts w:ascii="Courier New" w:eastAsia="Times New Roman" w:hAnsi="Courier New" w:cs="Courier New"/>
                <w:sz w:val="20"/>
                <w:szCs w:val="20"/>
                <w:lang w:eastAsia="es-MX"/>
              </w:rPr>
              <w:br/>
            </w:r>
            <w:r w:rsidRPr="000E3182">
              <w:rPr>
                <w:rFonts w:ascii="Courier New" w:eastAsia="Times New Roman" w:hAnsi="Courier New" w:cs="Courier New"/>
                <w:sz w:val="20"/>
                <w:lang w:eastAsia="es-MX"/>
              </w:rPr>
              <w:t>setBoundaryModeT()</w:t>
            </w:r>
            <w:r w:rsidRPr="000E3182">
              <w:rPr>
                <w:rFonts w:ascii="Courier New" w:eastAsia="Times New Roman" w:hAnsi="Courier New" w:cs="Courier New"/>
                <w:sz w:val="20"/>
                <w:szCs w:val="20"/>
                <w:lang w:eastAsia="es-MX"/>
              </w:rPr>
              <w:br/>
            </w:r>
            <w:r w:rsidRPr="000E3182">
              <w:rPr>
                <w:rFonts w:ascii="Courier New" w:eastAsia="Times New Roman" w:hAnsi="Courier New" w:cs="Courier New"/>
                <w:sz w:val="20"/>
                <w:lang w:eastAsia="es-MX"/>
              </w:rPr>
              <w:t>setBoundaryModeR()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WRAP</w:t>
            </w:r>
            <w:r w:rsidRPr="000E3182">
              <w:rPr>
                <w:rFonts w:ascii="Times New Roman" w:eastAsia="Times New Roman" w:hAnsi="Times New Roman" w:cs="Times New Roman"/>
                <w:sz w:val="24"/>
                <w:szCs w:val="24"/>
                <w:lang w:eastAsia="es-MX"/>
              </w:rPr>
              <w:br/>
              <w:t>WRAP</w:t>
            </w:r>
            <w:r w:rsidRPr="000E3182">
              <w:rPr>
                <w:rFonts w:ascii="Times New Roman" w:eastAsia="Times New Roman" w:hAnsi="Times New Roman" w:cs="Times New Roman"/>
                <w:sz w:val="24"/>
                <w:szCs w:val="24"/>
                <w:lang w:eastAsia="es-MX"/>
              </w:rPr>
              <w:br/>
              <w:t>WRAP</w:t>
            </w:r>
          </w:p>
        </w:tc>
      </w:tr>
      <w:tr w:rsidR="000E3182" w:rsidRPr="000E3182" w:rsidTr="000E3182">
        <w:trPr>
          <w:tblCellSpacing w:w="22" w:type="dxa"/>
          <w:jc w:val="center"/>
        </w:trPr>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BoundaryColor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Texture</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Courier New" w:eastAsia="Times New Roman" w:hAnsi="Courier New" w:cs="Courier New"/>
                <w:sz w:val="20"/>
                <w:lang w:eastAsia="es-MX"/>
              </w:rPr>
              <w:t>setBoundaryColor()</w:t>
            </w:r>
          </w:p>
        </w:tc>
        <w:tc>
          <w:tcPr>
            <w:tcW w:w="0" w:type="auto"/>
            <w:vAlign w:val="center"/>
            <w:hideMark/>
          </w:tcPr>
          <w:p w:rsidR="000E3182" w:rsidRPr="000E3182" w:rsidRDefault="000E3182" w:rsidP="000E3182">
            <w:pPr>
              <w:spacing w:after="0"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black</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55" w:name="texturas_apis_filtros"/>
      <w:bookmarkEnd w:id="155"/>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75" name="Imagen 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Filtros de Reducción y Ampliación</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Según lo discutido anteriormente hay configuraciones separadas de filtros para reducción y ampliación. Las opciones de ampliación son: </w:t>
      </w:r>
      <w:r w:rsidRPr="000E3182">
        <w:rPr>
          <w:rFonts w:ascii="Times New Roman" w:eastAsia="Times New Roman" w:hAnsi="Times New Roman" w:cs="Times New Roman"/>
          <w:b/>
          <w:bCs/>
          <w:sz w:val="24"/>
          <w:szCs w:val="24"/>
          <w:lang w:eastAsia="es-MX"/>
        </w:rPr>
        <w:t>BASE_LEVEL_POINT</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BASE_LEVEL_LINEAR</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El filtro será </w:t>
      </w:r>
      <w:r w:rsidRPr="000E3182">
        <w:rPr>
          <w:rFonts w:ascii="Times New Roman" w:eastAsia="Times New Roman" w:hAnsi="Times New Roman" w:cs="Times New Roman"/>
          <w:b/>
          <w:bCs/>
          <w:sz w:val="24"/>
          <w:szCs w:val="24"/>
          <w:lang w:eastAsia="es-MX"/>
        </w:rPr>
        <w:t>BASE_LEVEL_POINT</w:t>
      </w:r>
      <w:r w:rsidRPr="000E3182">
        <w:rPr>
          <w:rFonts w:ascii="Times New Roman" w:eastAsia="Times New Roman" w:hAnsi="Times New Roman" w:cs="Times New Roman"/>
          <w:sz w:val="24"/>
          <w:szCs w:val="24"/>
          <w:lang w:eastAsia="es-MX"/>
        </w:rPr>
        <w:t xml:space="preserve"> cuando se especifique </w:t>
      </w: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BASE_LEVEL_LINEAR</w:t>
      </w:r>
      <w:r w:rsidRPr="000E3182">
        <w:rPr>
          <w:rFonts w:ascii="Times New Roman" w:eastAsia="Times New Roman" w:hAnsi="Times New Roman" w:cs="Times New Roman"/>
          <w:sz w:val="24"/>
          <w:szCs w:val="24"/>
          <w:lang w:eastAsia="es-MX"/>
        </w:rPr>
        <w:t xml:space="preserve"> cuando se especifique </w:t>
      </w: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Las opciones de reducción son: </w:t>
      </w:r>
      <w:r w:rsidRPr="000E3182">
        <w:rPr>
          <w:rFonts w:ascii="Times New Roman" w:eastAsia="Times New Roman" w:hAnsi="Times New Roman" w:cs="Times New Roman"/>
          <w:b/>
          <w:bCs/>
          <w:sz w:val="24"/>
          <w:szCs w:val="24"/>
          <w:lang w:eastAsia="es-MX"/>
        </w:rPr>
        <w:t>BASE_LEVEL_POINT</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BASE_LEVEL_LINEAR</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MULTI_LEVEL_POINT</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MULTI_LEVEL_LINEAR</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Las opciones de filtro de nivel base se pueden utilizar para las texturas de un sólo nivel o texturas de varios niveles. Los filtros reales usados cuando se especifica </w:t>
      </w: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se implementan dependiendo de si se </w:t>
      </w:r>
      <w:proofErr w:type="gramStart"/>
      <w:r w:rsidRPr="000E3182">
        <w:rPr>
          <w:rFonts w:ascii="Times New Roman" w:eastAsia="Times New Roman" w:hAnsi="Times New Roman" w:cs="Times New Roman"/>
          <w:sz w:val="24"/>
          <w:szCs w:val="24"/>
          <w:lang w:eastAsia="es-MX"/>
        </w:rPr>
        <w:t>elige</w:t>
      </w:r>
      <w:proofErr w:type="gramEnd"/>
      <w:r w:rsidRPr="000E3182">
        <w:rPr>
          <w:rFonts w:ascii="Times New Roman" w:eastAsia="Times New Roman" w:hAnsi="Times New Roman" w:cs="Times New Roman"/>
          <w:sz w:val="24"/>
          <w:szCs w:val="24"/>
          <w:lang w:eastAsia="es-MX"/>
        </w:rPr>
        <w:t xml:space="preserve"> un filtro multi-nivel o una textura de múltiples niveles.</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56" w:name="texturas_apis_texture"/>
      <w:bookmarkEnd w:id="156"/>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76" name="Imagen 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API Texture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Ahora que se han presentado todas las características de la textura, presentamos el API de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Como esta es una clase abtracta no hay bloque de referencia sobre sus constructores.</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Sumario de Campos de la Clase </w:t>
            </w:r>
            <w:r w:rsidRPr="000E3182">
              <w:rPr>
                <w:rFonts w:ascii="Times New Roman" w:eastAsia="Times New Roman" w:hAnsi="Times New Roman" w:cs="Times New Roman"/>
                <w:b/>
                <w:bCs/>
                <w:sz w:val="24"/>
                <w:szCs w:val="24"/>
                <w:lang w:eastAsia="es-MX"/>
              </w:rPr>
              <w:t>Texture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es un componente de un objeto </w:t>
            </w:r>
            <w:r w:rsidRPr="000E3182">
              <w:rPr>
                <w:rFonts w:ascii="Times New Roman" w:eastAsia="Times New Roman" w:hAnsi="Times New Roman" w:cs="Times New Roman"/>
                <w:b/>
                <w:bCs/>
                <w:sz w:val="24"/>
                <w:szCs w:val="24"/>
                <w:lang w:eastAsia="es-MX"/>
              </w:rPr>
              <w:t>Appearance</w:t>
            </w:r>
            <w:r w:rsidRPr="000E3182">
              <w:rPr>
                <w:rFonts w:ascii="Times New Roman" w:eastAsia="Times New Roman" w:hAnsi="Times New Roman" w:cs="Times New Roman"/>
                <w:sz w:val="24"/>
                <w:szCs w:val="24"/>
                <w:lang w:eastAsia="es-MX"/>
              </w:rPr>
              <w:t xml:space="preserve"> que define las propiedades de la textura usada cuando se activa el mapeo de texturas. El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es una clase abstracta y todos sus objetos se deben crear usando objetos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Constantes de Formato</w:t>
            </w:r>
          </w:p>
          <w:p w:rsidR="000E3182" w:rsidRPr="000E3182" w:rsidRDefault="000E3182" w:rsidP="000E3182">
            <w:pPr>
              <w:numPr>
                <w:ilvl w:val="0"/>
                <w:numId w:val="63"/>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Especifica</w:t>
            </w:r>
            <w:proofErr w:type="gramEnd"/>
            <w:r w:rsidRPr="000E3182">
              <w:rPr>
                <w:rFonts w:ascii="Times New Roman" w:eastAsia="Times New Roman" w:hAnsi="Times New Roman" w:cs="Times New Roman"/>
                <w:sz w:val="24"/>
                <w:szCs w:val="24"/>
                <w:lang w:eastAsia="es-MX"/>
              </w:rPr>
              <w:t xml:space="preserve"> la textura que sólo contiene valores Alpha.</w:t>
            </w:r>
          </w:p>
          <w:p w:rsidR="000E3182" w:rsidRPr="000E3182" w:rsidRDefault="000E3182" w:rsidP="000E3182">
            <w:pPr>
              <w:numPr>
                <w:ilvl w:val="0"/>
                <w:numId w:val="63"/>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INTENSITY</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Especifica</w:t>
            </w:r>
            <w:proofErr w:type="gramEnd"/>
            <w:r w:rsidRPr="000E3182">
              <w:rPr>
                <w:rFonts w:ascii="Times New Roman" w:eastAsia="Times New Roman" w:hAnsi="Times New Roman" w:cs="Times New Roman"/>
                <w:sz w:val="24"/>
                <w:szCs w:val="24"/>
                <w:lang w:eastAsia="es-MX"/>
              </w:rPr>
              <w:t xml:space="preserve"> la textura que sólo contiene valores Intensity.</w:t>
            </w:r>
          </w:p>
          <w:p w:rsidR="000E3182" w:rsidRPr="000E3182" w:rsidRDefault="000E3182" w:rsidP="000E3182">
            <w:pPr>
              <w:numPr>
                <w:ilvl w:val="0"/>
                <w:numId w:val="63"/>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LUMINANCE</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Especifica</w:t>
            </w:r>
            <w:proofErr w:type="gramEnd"/>
            <w:r w:rsidRPr="000E3182">
              <w:rPr>
                <w:rFonts w:ascii="Times New Roman" w:eastAsia="Times New Roman" w:hAnsi="Times New Roman" w:cs="Times New Roman"/>
                <w:sz w:val="24"/>
                <w:szCs w:val="24"/>
                <w:lang w:eastAsia="es-MX"/>
              </w:rPr>
              <w:t xml:space="preserve"> la textura que sólo contiene valores Luminance.</w:t>
            </w:r>
          </w:p>
          <w:p w:rsidR="000E3182" w:rsidRPr="000E3182" w:rsidRDefault="000E3182" w:rsidP="000E3182">
            <w:pPr>
              <w:numPr>
                <w:ilvl w:val="0"/>
                <w:numId w:val="63"/>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LUMINANCE_ALPHA</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Especifica</w:t>
            </w:r>
            <w:proofErr w:type="gramEnd"/>
            <w:r w:rsidRPr="000E3182">
              <w:rPr>
                <w:rFonts w:ascii="Times New Roman" w:eastAsia="Times New Roman" w:hAnsi="Times New Roman" w:cs="Times New Roman"/>
                <w:sz w:val="24"/>
                <w:szCs w:val="24"/>
                <w:lang w:eastAsia="es-MX"/>
              </w:rPr>
              <w:t xml:space="preserve"> la textura que contiene valores Luminance y Alpha.</w:t>
            </w:r>
          </w:p>
          <w:p w:rsidR="000E3182" w:rsidRPr="000E3182" w:rsidRDefault="000E3182" w:rsidP="000E3182">
            <w:pPr>
              <w:numPr>
                <w:ilvl w:val="0"/>
                <w:numId w:val="63"/>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RGB</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Especifica</w:t>
            </w:r>
            <w:proofErr w:type="gramEnd"/>
            <w:r w:rsidRPr="000E3182">
              <w:rPr>
                <w:rFonts w:ascii="Times New Roman" w:eastAsia="Times New Roman" w:hAnsi="Times New Roman" w:cs="Times New Roman"/>
                <w:sz w:val="24"/>
                <w:szCs w:val="24"/>
                <w:lang w:eastAsia="es-MX"/>
              </w:rPr>
              <w:t xml:space="preserve"> la textura que contiene valores de color Red, Green y Blue.</w:t>
            </w:r>
          </w:p>
          <w:p w:rsidR="000E3182" w:rsidRPr="000E3182" w:rsidRDefault="000E3182" w:rsidP="000E3182">
            <w:pPr>
              <w:numPr>
                <w:ilvl w:val="0"/>
                <w:numId w:val="63"/>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RGBA</w:t>
            </w:r>
            <w:r w:rsidRPr="000E3182">
              <w:rPr>
                <w:rFonts w:ascii="Times New Roman" w:eastAsia="Times New Roman" w:hAnsi="Times New Roman" w:cs="Times New Roman"/>
                <w:sz w:val="24"/>
                <w:szCs w:val="24"/>
                <w:lang w:eastAsia="es-MX"/>
              </w:rPr>
              <w:t xml:space="preserve"> </w:t>
            </w:r>
            <w:proofErr w:type="gramStart"/>
            <w:r w:rsidRPr="000E3182">
              <w:rPr>
                <w:rFonts w:ascii="Times New Roman" w:eastAsia="Times New Roman" w:hAnsi="Times New Roman" w:cs="Times New Roman"/>
                <w:sz w:val="24"/>
                <w:szCs w:val="24"/>
                <w:lang w:eastAsia="es-MX"/>
              </w:rPr>
              <w:t>Especifica</w:t>
            </w:r>
            <w:proofErr w:type="gramEnd"/>
            <w:r w:rsidRPr="000E3182">
              <w:rPr>
                <w:rFonts w:ascii="Times New Roman" w:eastAsia="Times New Roman" w:hAnsi="Times New Roman" w:cs="Times New Roman"/>
                <w:sz w:val="24"/>
                <w:szCs w:val="24"/>
                <w:lang w:eastAsia="es-MX"/>
              </w:rPr>
              <w:t xml:space="preserve"> la textura que contiene valores de color Red, Green, Blue y valor Alpha.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Constantes de modo MIPMap</w:t>
            </w:r>
          </w:p>
          <w:p w:rsidR="000E3182" w:rsidRPr="000E3182" w:rsidRDefault="000E3182" w:rsidP="000E3182">
            <w:pPr>
              <w:numPr>
                <w:ilvl w:val="0"/>
                <w:numId w:val="64"/>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BASE_LEVEL</w:t>
            </w:r>
            <w:r w:rsidRPr="000E3182">
              <w:rPr>
                <w:rFonts w:ascii="Times New Roman" w:eastAsia="Times New Roman" w:hAnsi="Times New Roman" w:cs="Times New Roman"/>
                <w:sz w:val="24"/>
                <w:szCs w:val="24"/>
                <w:lang w:eastAsia="es-MX"/>
              </w:rPr>
              <w:t xml:space="preserve"> Indica que el objeto Texture sólo tiene un nivel.</w:t>
            </w:r>
          </w:p>
          <w:p w:rsidR="000E3182" w:rsidRPr="000E3182" w:rsidRDefault="000E3182" w:rsidP="000E3182">
            <w:pPr>
              <w:numPr>
                <w:ilvl w:val="0"/>
                <w:numId w:val="64"/>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MULTI_LEVEL_MIPMAP</w:t>
            </w:r>
            <w:r w:rsidRPr="000E3182">
              <w:rPr>
                <w:rFonts w:ascii="Times New Roman" w:eastAsia="Times New Roman" w:hAnsi="Times New Roman" w:cs="Times New Roman"/>
                <w:sz w:val="24"/>
                <w:szCs w:val="24"/>
                <w:lang w:eastAsia="es-MX"/>
              </w:rPr>
              <w:t xml:space="preserve"> El objeto Texture tiene varios niveles - uno por cada nivel mipmap.</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Constantes de Filtro</w:t>
            </w:r>
          </w:p>
          <w:p w:rsidR="000E3182" w:rsidRPr="000E3182" w:rsidRDefault="000E3182" w:rsidP="000E3182">
            <w:pPr>
              <w:numPr>
                <w:ilvl w:val="0"/>
                <w:numId w:val="6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BASE_LEVEL_LINEAR</w:t>
            </w:r>
            <w:r w:rsidRPr="000E3182">
              <w:rPr>
                <w:rFonts w:ascii="Times New Roman" w:eastAsia="Times New Roman" w:hAnsi="Times New Roman" w:cs="Times New Roman"/>
                <w:sz w:val="24"/>
                <w:szCs w:val="24"/>
                <w:lang w:eastAsia="es-MX"/>
              </w:rPr>
              <w:t xml:space="preserve"> Realiza interpolación bilinear sobre los cuatro texels más cercanos en el nivel 0 del mapa de textura.</w:t>
            </w:r>
          </w:p>
          <w:p w:rsidR="000E3182" w:rsidRPr="000E3182" w:rsidRDefault="000E3182" w:rsidP="000E3182">
            <w:pPr>
              <w:numPr>
                <w:ilvl w:val="0"/>
                <w:numId w:val="6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BASE_LEVEL_POINT</w:t>
            </w:r>
            <w:r w:rsidRPr="000E3182">
              <w:rPr>
                <w:rFonts w:ascii="Times New Roman" w:eastAsia="Times New Roman" w:hAnsi="Times New Roman" w:cs="Times New Roman"/>
                <w:sz w:val="24"/>
                <w:szCs w:val="24"/>
                <w:lang w:eastAsia="es-MX"/>
              </w:rPr>
              <w:t xml:space="preserve"> Selecciona el texel más cernano en el nivel 0 del mapa de textura.</w:t>
            </w:r>
          </w:p>
          <w:p w:rsidR="000E3182" w:rsidRPr="000E3182" w:rsidRDefault="000E3182" w:rsidP="000E3182">
            <w:pPr>
              <w:numPr>
                <w:ilvl w:val="0"/>
                <w:numId w:val="6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MULTI_LEVEL_LINEAR</w:t>
            </w:r>
            <w:r w:rsidRPr="000E3182">
              <w:rPr>
                <w:rFonts w:ascii="Times New Roman" w:eastAsia="Times New Roman" w:hAnsi="Times New Roman" w:cs="Times New Roman"/>
                <w:sz w:val="24"/>
                <w:szCs w:val="24"/>
                <w:lang w:eastAsia="es-MX"/>
              </w:rPr>
              <w:t xml:space="preserve"> Realiza interpolación tri-linear sobre los cuatro texels más cercanos de los dos niveles de mipmap más cercanos.</w:t>
            </w:r>
          </w:p>
          <w:p w:rsidR="000E3182" w:rsidRPr="000E3182" w:rsidRDefault="000E3182" w:rsidP="000E3182">
            <w:pPr>
              <w:numPr>
                <w:ilvl w:val="0"/>
                <w:numId w:val="65"/>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MULTI_LEVEL_POINT</w:t>
            </w:r>
            <w:r w:rsidRPr="000E3182">
              <w:rPr>
                <w:rFonts w:ascii="Times New Roman" w:eastAsia="Times New Roman" w:hAnsi="Times New Roman" w:cs="Times New Roman"/>
                <w:sz w:val="24"/>
                <w:szCs w:val="24"/>
                <w:lang w:eastAsia="es-MX"/>
              </w:rPr>
              <w:t xml:space="preserve"> Selecciona el texel más cercano en el mipmap más cercano.</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Constantes de Modo de Límites</w:t>
            </w:r>
          </w:p>
          <w:p w:rsidR="000E3182" w:rsidRPr="000E3182" w:rsidRDefault="000E3182" w:rsidP="000E3182">
            <w:pPr>
              <w:numPr>
                <w:ilvl w:val="0"/>
                <w:numId w:val="66"/>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CLAMP</w:t>
            </w:r>
            <w:r w:rsidRPr="000E3182">
              <w:rPr>
                <w:rFonts w:ascii="Times New Roman" w:eastAsia="Times New Roman" w:hAnsi="Times New Roman" w:cs="Times New Roman"/>
                <w:sz w:val="24"/>
                <w:szCs w:val="24"/>
                <w:lang w:eastAsia="es-MX"/>
              </w:rPr>
              <w:t xml:space="preserve"> Encierra las coordenadas de textura para que estén en el rango [0, 1].</w:t>
            </w:r>
          </w:p>
          <w:p w:rsidR="000E3182" w:rsidRPr="000E3182" w:rsidRDefault="000E3182" w:rsidP="000E3182">
            <w:pPr>
              <w:numPr>
                <w:ilvl w:val="0"/>
                <w:numId w:val="66"/>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WRAP</w:t>
            </w:r>
            <w:r w:rsidRPr="000E3182">
              <w:rPr>
                <w:rFonts w:ascii="Times New Roman" w:eastAsia="Times New Roman" w:hAnsi="Times New Roman" w:cs="Times New Roman"/>
                <w:sz w:val="24"/>
                <w:szCs w:val="24"/>
                <w:lang w:eastAsia="es-MX"/>
              </w:rPr>
              <w:t xml:space="preserve"> Repite la envoltura envolviendo las coordenadas de textura que están fuera del rango [0,1].</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Constantes del Modo de Corrección de la Perspectiva</w:t>
            </w:r>
          </w:p>
          <w:p w:rsidR="000E3182" w:rsidRPr="000E3182" w:rsidRDefault="000E3182" w:rsidP="000E3182">
            <w:pPr>
              <w:numPr>
                <w:ilvl w:val="0"/>
                <w:numId w:val="67"/>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FASTEST</w:t>
            </w:r>
            <w:r w:rsidRPr="000E3182">
              <w:rPr>
                <w:rFonts w:ascii="Times New Roman" w:eastAsia="Times New Roman" w:hAnsi="Times New Roman" w:cs="Times New Roman"/>
                <w:sz w:val="24"/>
                <w:szCs w:val="24"/>
                <w:lang w:eastAsia="es-MX"/>
              </w:rPr>
              <w:t xml:space="preserve"> Usa el método más rápido disponible para procesar la geometría.</w:t>
            </w:r>
          </w:p>
          <w:p w:rsidR="000E3182" w:rsidRPr="000E3182" w:rsidRDefault="000E3182" w:rsidP="000E3182">
            <w:pPr>
              <w:numPr>
                <w:ilvl w:val="0"/>
                <w:numId w:val="67"/>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NICEST</w:t>
            </w:r>
            <w:r w:rsidRPr="000E3182">
              <w:rPr>
                <w:rFonts w:ascii="Times New Roman" w:eastAsia="Times New Roman" w:hAnsi="Times New Roman" w:cs="Times New Roman"/>
                <w:sz w:val="24"/>
                <w:szCs w:val="24"/>
                <w:lang w:eastAsia="es-MX"/>
              </w:rPr>
              <w:t xml:space="preserve"> Usa el método de mejor apariencia disponible para procesar la geometría.</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Sumario de Métodos de la Clase </w:t>
            </w:r>
            <w:r w:rsidRPr="000E3182">
              <w:rPr>
                <w:rFonts w:ascii="Times New Roman" w:eastAsia="Times New Roman" w:hAnsi="Times New Roman" w:cs="Times New Roman"/>
                <w:b/>
                <w:bCs/>
                <w:sz w:val="24"/>
                <w:szCs w:val="24"/>
                <w:lang w:eastAsia="es-MX"/>
              </w:rPr>
              <w:t>Texture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es un componente de un objeto </w:t>
            </w:r>
            <w:r w:rsidRPr="000E3182">
              <w:rPr>
                <w:rFonts w:ascii="Times New Roman" w:eastAsia="Times New Roman" w:hAnsi="Times New Roman" w:cs="Times New Roman"/>
                <w:b/>
                <w:bCs/>
                <w:sz w:val="24"/>
                <w:szCs w:val="24"/>
                <w:lang w:eastAsia="es-MX"/>
              </w:rPr>
              <w:t>Appearance</w:t>
            </w:r>
            <w:r w:rsidRPr="000E3182">
              <w:rPr>
                <w:rFonts w:ascii="Times New Roman" w:eastAsia="Times New Roman" w:hAnsi="Times New Roman" w:cs="Times New Roman"/>
                <w:sz w:val="24"/>
                <w:szCs w:val="24"/>
                <w:lang w:eastAsia="es-MX"/>
              </w:rPr>
              <w:t xml:space="preserve"> que define las propiedades de la textura usada cuando se activa el mapeo de texturas. El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es una clase abstracta y todos sus objetos se deben crear usando objetos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ImageComponent getImage(int level)</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Obtiene el nivel de mipmap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setBoundaryColor(Color4f boundaryColor)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setBoundaryColor(float r, float g, float b, float 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color límite de la textura para este objeto.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setBoundaryModeS(int boundaryModeS)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modo de límites para la coordenada S en este objeto texture.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setBoundaryModeT(int boundaryModeT)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modo de límites para la coordenada T en este objeto texture.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setEnable(boolean state)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Activa o desactiva el mapeo de textura para este objeto appearance.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setImage(int level, ImageComponent image)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un nivel de mipmap especificado.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setMagFilter(int magFilter)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función de filtro de ampliación.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setMinFilter(int minFilter)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la función de filtro de reducción.</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setMipMapMode(int mipmapMode)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modo mipmap para el mapeo de textura de este objeto texture.</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5527"/>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Capacidades de la Clase </w:t>
            </w:r>
            <w:r w:rsidRPr="000E3182">
              <w:rPr>
                <w:rFonts w:ascii="Times New Roman" w:eastAsia="Times New Roman" w:hAnsi="Times New Roman" w:cs="Times New Roman"/>
                <w:b/>
                <w:bCs/>
                <w:sz w:val="24"/>
                <w:szCs w:val="24"/>
                <w:lang w:eastAsia="es-MX"/>
              </w:rPr>
              <w:t>Texture</w:t>
            </w:r>
          </w:p>
          <w:p w:rsidR="000E3182" w:rsidRPr="000E3182" w:rsidRDefault="000E3182" w:rsidP="000E3182">
            <w:pPr>
              <w:numPr>
                <w:ilvl w:val="0"/>
                <w:numId w:val="6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ALLOW_BOUNDARY_COLOR_READ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 su información de color de límite.</w:t>
            </w:r>
          </w:p>
          <w:p w:rsidR="000E3182" w:rsidRPr="000E3182" w:rsidRDefault="000E3182" w:rsidP="000E3182">
            <w:pPr>
              <w:numPr>
                <w:ilvl w:val="0"/>
                <w:numId w:val="6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ALLOW_BOUNDARY_MODE_READ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r>
            <w:r w:rsidRPr="000E3182">
              <w:rPr>
                <w:rFonts w:ascii="Times New Roman" w:eastAsia="Times New Roman" w:hAnsi="Times New Roman" w:cs="Times New Roman"/>
                <w:sz w:val="24"/>
                <w:szCs w:val="24"/>
                <w:lang w:eastAsia="es-MX"/>
              </w:rPr>
              <w:lastRenderedPageBreak/>
              <w:t xml:space="preserve">Permite leer su información de modo de límite. </w:t>
            </w:r>
          </w:p>
          <w:p w:rsidR="000E3182" w:rsidRPr="000E3182" w:rsidRDefault="000E3182" w:rsidP="000E3182">
            <w:pPr>
              <w:numPr>
                <w:ilvl w:val="0"/>
                <w:numId w:val="6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ALLOW_ENABLE_READ | WRITE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leer/escribir su bandera de enable.</w:t>
            </w:r>
          </w:p>
          <w:p w:rsidR="000E3182" w:rsidRPr="000E3182" w:rsidRDefault="000E3182" w:rsidP="000E3182">
            <w:pPr>
              <w:numPr>
                <w:ilvl w:val="0"/>
                <w:numId w:val="6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ALLOW_FILTER_READ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 su información de filtro.</w:t>
            </w:r>
          </w:p>
          <w:p w:rsidR="000E3182" w:rsidRPr="000E3182" w:rsidRDefault="000E3182" w:rsidP="000E3182">
            <w:pPr>
              <w:numPr>
                <w:ilvl w:val="0"/>
                <w:numId w:val="6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ALLOW_IMAGE_READ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 su información de componente imagen.</w:t>
            </w:r>
          </w:p>
          <w:p w:rsidR="000E3182" w:rsidRPr="000E3182" w:rsidRDefault="000E3182" w:rsidP="000E3182">
            <w:pPr>
              <w:numPr>
                <w:ilvl w:val="0"/>
                <w:numId w:val="68"/>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ALLOW_MIPMAP_MODE_READ</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sz w:val="24"/>
                <w:szCs w:val="24"/>
                <w:lang w:eastAsia="es-MX"/>
              </w:rPr>
              <w:br/>
              <w:t>Permite leer su información de modo de mipmap.</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57" w:name="texturas_apis_texture2d"/>
      <w:bookmarkEnd w:id="157"/>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477" name="Imagen 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API de Texture2D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es una extensión concreta de la clase abstracta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sólo porporciona un constructor de interés. Todos los métodos usados con objetos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son métodos de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Constructores de la Clase </w:t>
            </w:r>
            <w:r w:rsidRPr="000E3182">
              <w:rPr>
                <w:rFonts w:ascii="Times New Roman" w:eastAsia="Times New Roman" w:hAnsi="Times New Roman" w:cs="Times New Roman"/>
                <w:b/>
                <w:bCs/>
                <w:sz w:val="24"/>
                <w:szCs w:val="24"/>
                <w:lang w:eastAsia="es-MX"/>
              </w:rPr>
              <w:t>Texture2D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es una subclase de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Extiende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añadiendo un constructor.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Texture2D(int mipmapMode, int format, int width, int height)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vacío con los valores especificados de mipmapMode, format, width, y height. La imagen del nivel 0 la debe seleccionar la aplicación usando el método </w:t>
            </w:r>
            <w:r w:rsidRPr="000E3182">
              <w:rPr>
                <w:rFonts w:ascii="Courier New" w:eastAsia="Times New Roman" w:hAnsi="Courier New" w:cs="Courier New"/>
                <w:sz w:val="20"/>
                <w:lang w:eastAsia="es-MX"/>
              </w:rPr>
              <w:t>setImage</w:t>
            </w:r>
            <w:r w:rsidRPr="000E3182">
              <w:rPr>
                <w:rFonts w:ascii="Times New Roman" w:eastAsia="Times New Roman" w:hAnsi="Times New Roman" w:cs="Times New Roman"/>
                <w:sz w:val="24"/>
                <w:szCs w:val="24"/>
                <w:lang w:eastAsia="es-MX"/>
              </w:rPr>
              <w:t xml:space="preserve">. Si mipmapMode se selecciona a </w:t>
            </w:r>
            <w:r w:rsidRPr="000E3182">
              <w:rPr>
                <w:rFonts w:ascii="Times New Roman" w:eastAsia="Times New Roman" w:hAnsi="Times New Roman" w:cs="Times New Roman"/>
                <w:b/>
                <w:bCs/>
                <w:sz w:val="24"/>
                <w:szCs w:val="24"/>
                <w:lang w:eastAsia="es-MX"/>
              </w:rPr>
              <w:t>MULTI_LEVEL_MIPMAP</w:t>
            </w:r>
            <w:r w:rsidRPr="000E3182">
              <w:rPr>
                <w:rFonts w:ascii="Times New Roman" w:eastAsia="Times New Roman" w:hAnsi="Times New Roman" w:cs="Times New Roman"/>
                <w:sz w:val="24"/>
                <w:szCs w:val="24"/>
                <w:lang w:eastAsia="es-MX"/>
              </w:rPr>
              <w:t>, se deben seleccionar las imágenes para TODOS los niveles.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Parámetros:</w:t>
            </w:r>
          </w:p>
          <w:p w:rsidR="000E3182" w:rsidRPr="000E3182" w:rsidRDefault="000E3182" w:rsidP="000E3182">
            <w:pPr>
              <w:numPr>
                <w:ilvl w:val="0"/>
                <w:numId w:val="6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mipmapMode</w:t>
            </w:r>
            <w:r w:rsidRPr="000E3182">
              <w:rPr>
                <w:rFonts w:ascii="Times New Roman" w:eastAsia="Times New Roman" w:hAnsi="Times New Roman" w:cs="Times New Roman"/>
                <w:sz w:val="24"/>
                <w:szCs w:val="24"/>
                <w:lang w:eastAsia="es-MX"/>
              </w:rPr>
              <w:t xml:space="preserve"> - tipo mipmap para este Texture: Uno de </w:t>
            </w:r>
            <w:r w:rsidRPr="000E3182">
              <w:rPr>
                <w:rFonts w:ascii="Times New Roman" w:eastAsia="Times New Roman" w:hAnsi="Times New Roman" w:cs="Times New Roman"/>
                <w:b/>
                <w:bCs/>
                <w:sz w:val="24"/>
                <w:szCs w:val="24"/>
                <w:lang w:eastAsia="es-MX"/>
              </w:rPr>
              <w:t>BASE_LEVEL</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MULTI_LEVEL_MIPMAP</w:t>
            </w:r>
            <w:r w:rsidRPr="000E3182">
              <w:rPr>
                <w:rFonts w:ascii="Times New Roman" w:eastAsia="Times New Roman" w:hAnsi="Times New Roman" w:cs="Times New Roman"/>
                <w:sz w:val="24"/>
                <w:szCs w:val="24"/>
                <w:lang w:eastAsia="es-MX"/>
              </w:rPr>
              <w:t>.</w:t>
            </w:r>
          </w:p>
          <w:p w:rsidR="000E3182" w:rsidRPr="000E3182" w:rsidRDefault="000E3182" w:rsidP="000E3182">
            <w:pPr>
              <w:numPr>
                <w:ilvl w:val="0"/>
                <w:numId w:val="6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format</w:t>
            </w:r>
            <w:r w:rsidRPr="000E3182">
              <w:rPr>
                <w:rFonts w:ascii="Times New Roman" w:eastAsia="Times New Roman" w:hAnsi="Times New Roman" w:cs="Times New Roman"/>
                <w:sz w:val="24"/>
                <w:szCs w:val="24"/>
                <w:lang w:eastAsia="es-MX"/>
              </w:rPr>
              <w:t xml:space="preserve"> - formato de datos de las texturas grabadas en el objeto. Uno de </w:t>
            </w:r>
            <w:r w:rsidRPr="000E3182">
              <w:rPr>
                <w:rFonts w:ascii="Times New Roman" w:eastAsia="Times New Roman" w:hAnsi="Times New Roman" w:cs="Times New Roman"/>
                <w:b/>
                <w:bCs/>
                <w:sz w:val="24"/>
                <w:szCs w:val="24"/>
                <w:lang w:eastAsia="es-MX"/>
              </w:rPr>
              <w:t>INTENSITY</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LUMINANCE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LUMINANCE_ALPHA</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RGB</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RGBA</w:t>
            </w:r>
            <w:r w:rsidRPr="000E3182">
              <w:rPr>
                <w:rFonts w:ascii="Times New Roman" w:eastAsia="Times New Roman" w:hAnsi="Times New Roman" w:cs="Times New Roman"/>
                <w:sz w:val="24"/>
                <w:szCs w:val="24"/>
                <w:lang w:eastAsia="es-MX"/>
              </w:rPr>
              <w:t>.</w:t>
            </w:r>
          </w:p>
          <w:p w:rsidR="000E3182" w:rsidRPr="000E3182" w:rsidRDefault="000E3182" w:rsidP="000E3182">
            <w:pPr>
              <w:numPr>
                <w:ilvl w:val="0"/>
                <w:numId w:val="6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width</w:t>
            </w:r>
            <w:r w:rsidRPr="000E3182">
              <w:rPr>
                <w:rFonts w:ascii="Times New Roman" w:eastAsia="Times New Roman" w:hAnsi="Times New Roman" w:cs="Times New Roman"/>
                <w:sz w:val="24"/>
                <w:szCs w:val="24"/>
                <w:lang w:eastAsia="es-MX"/>
              </w:rPr>
              <w:t xml:space="preserve"> - anchura de la imagen del nivel 0. Debe ser una potencia de 2.</w:t>
            </w:r>
          </w:p>
          <w:p w:rsidR="000E3182" w:rsidRPr="000E3182" w:rsidRDefault="000E3182" w:rsidP="000E3182">
            <w:pPr>
              <w:numPr>
                <w:ilvl w:val="0"/>
                <w:numId w:val="69"/>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height</w:t>
            </w:r>
            <w:r w:rsidRPr="000E3182">
              <w:rPr>
                <w:rFonts w:ascii="Times New Roman" w:eastAsia="Times New Roman" w:hAnsi="Times New Roman" w:cs="Times New Roman"/>
                <w:sz w:val="24"/>
                <w:szCs w:val="24"/>
                <w:lang w:eastAsia="es-MX"/>
              </w:rPr>
              <w:t xml:space="preserve"> - altura de la imagen del nivel 0. Debe ser una potencia de 2.</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58" w:name="texturas_apis_texture3d"/>
      <w:bookmarkEnd w:id="158"/>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78" name="Imagen 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API de Texture3d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es una extensión concreta de la clase abstracta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sólo porporciona un constructor de interés. Todos los métodos usados con objetos </w:t>
      </w: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son métodos de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Sumario de Constructores de la Clase </w:t>
            </w:r>
            <w:r w:rsidRPr="000E3182">
              <w:rPr>
                <w:rFonts w:ascii="Times New Roman" w:eastAsia="Times New Roman" w:hAnsi="Times New Roman" w:cs="Times New Roman"/>
                <w:b/>
                <w:bCs/>
                <w:sz w:val="24"/>
                <w:szCs w:val="24"/>
                <w:lang w:eastAsia="es-MX"/>
              </w:rPr>
              <w:t>Texture3d</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Texture3d</w:t>
            </w:r>
            <w:r w:rsidRPr="000E3182">
              <w:rPr>
                <w:rFonts w:ascii="Times New Roman" w:eastAsia="Times New Roman" w:hAnsi="Times New Roman" w:cs="Times New Roman"/>
                <w:sz w:val="24"/>
                <w:szCs w:val="24"/>
                <w:lang w:eastAsia="es-MX"/>
              </w:rPr>
              <w:t xml:space="preserve"> es una subclase de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Extiende la clase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añadiendo una tercera coordenada, un constructor y un método mutador para seleccionar una imagen de textura 3D.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Texture3d(int mipmapMode, int format, int width, int height, int depth)</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Construye un objeto </w:t>
            </w:r>
            <w:r w:rsidRPr="000E3182">
              <w:rPr>
                <w:rFonts w:ascii="Times New Roman" w:eastAsia="Times New Roman" w:hAnsi="Times New Roman" w:cs="Times New Roman"/>
                <w:b/>
                <w:bCs/>
                <w:sz w:val="24"/>
                <w:szCs w:val="24"/>
                <w:lang w:eastAsia="es-MX"/>
              </w:rPr>
              <w:t>Texture2D</w:t>
            </w:r>
            <w:r w:rsidRPr="000E3182">
              <w:rPr>
                <w:rFonts w:ascii="Times New Roman" w:eastAsia="Times New Roman" w:hAnsi="Times New Roman" w:cs="Times New Roman"/>
                <w:sz w:val="24"/>
                <w:szCs w:val="24"/>
                <w:lang w:eastAsia="es-MX"/>
              </w:rPr>
              <w:t xml:space="preserve"> vacío con los valores especificados de mipmapMode, format, width, height y depth. La imagen del nivel 0 la debe seleccionar la aplicación usando el método </w:t>
            </w:r>
            <w:r w:rsidRPr="000E3182">
              <w:rPr>
                <w:rFonts w:ascii="Courier New" w:eastAsia="Times New Roman" w:hAnsi="Courier New" w:cs="Courier New"/>
                <w:sz w:val="20"/>
                <w:lang w:eastAsia="es-MX"/>
              </w:rPr>
              <w:t>setImage</w:t>
            </w:r>
            <w:r w:rsidRPr="000E3182">
              <w:rPr>
                <w:rFonts w:ascii="Times New Roman" w:eastAsia="Times New Roman" w:hAnsi="Times New Roman" w:cs="Times New Roman"/>
                <w:sz w:val="24"/>
                <w:szCs w:val="24"/>
                <w:lang w:eastAsia="es-MX"/>
              </w:rPr>
              <w:t xml:space="preserve">. Si mipmapMode se selecciona a </w:t>
            </w:r>
            <w:r w:rsidRPr="000E3182">
              <w:rPr>
                <w:rFonts w:ascii="Times New Roman" w:eastAsia="Times New Roman" w:hAnsi="Times New Roman" w:cs="Times New Roman"/>
                <w:b/>
                <w:bCs/>
                <w:sz w:val="24"/>
                <w:szCs w:val="24"/>
                <w:lang w:eastAsia="es-MX"/>
              </w:rPr>
              <w:t>MULTI_LEVEL_MIPMAP</w:t>
            </w:r>
            <w:r w:rsidRPr="000E3182">
              <w:rPr>
                <w:rFonts w:ascii="Times New Roman" w:eastAsia="Times New Roman" w:hAnsi="Times New Roman" w:cs="Times New Roman"/>
                <w:sz w:val="24"/>
                <w:szCs w:val="24"/>
                <w:lang w:eastAsia="es-MX"/>
              </w:rPr>
              <w:t>, se deben seleccionar las imágenes para TODOS los niveles.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Parámetros:</w:t>
            </w:r>
          </w:p>
          <w:p w:rsidR="000E3182" w:rsidRPr="000E3182" w:rsidRDefault="000E3182" w:rsidP="000E3182">
            <w:pPr>
              <w:numPr>
                <w:ilvl w:val="0"/>
                <w:numId w:val="7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mipmapMode</w:t>
            </w:r>
            <w:r w:rsidRPr="000E3182">
              <w:rPr>
                <w:rFonts w:ascii="Times New Roman" w:eastAsia="Times New Roman" w:hAnsi="Times New Roman" w:cs="Times New Roman"/>
                <w:sz w:val="24"/>
                <w:szCs w:val="24"/>
                <w:lang w:eastAsia="es-MX"/>
              </w:rPr>
              <w:t xml:space="preserve"> - tipo mipmap para esta Texture: Uno de </w:t>
            </w:r>
            <w:r w:rsidRPr="000E3182">
              <w:rPr>
                <w:rFonts w:ascii="Times New Roman" w:eastAsia="Times New Roman" w:hAnsi="Times New Roman" w:cs="Times New Roman"/>
                <w:b/>
                <w:bCs/>
                <w:sz w:val="24"/>
                <w:szCs w:val="24"/>
                <w:lang w:eastAsia="es-MX"/>
              </w:rPr>
              <w:t>BASE_LEVEL</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MULTI_LEVEL_MIPMAP</w:t>
            </w:r>
            <w:r w:rsidRPr="000E3182">
              <w:rPr>
                <w:rFonts w:ascii="Times New Roman" w:eastAsia="Times New Roman" w:hAnsi="Times New Roman" w:cs="Times New Roman"/>
                <w:sz w:val="24"/>
                <w:szCs w:val="24"/>
                <w:lang w:eastAsia="es-MX"/>
              </w:rPr>
              <w:t>.</w:t>
            </w:r>
          </w:p>
          <w:p w:rsidR="000E3182" w:rsidRPr="000E3182" w:rsidRDefault="000E3182" w:rsidP="000E3182">
            <w:pPr>
              <w:numPr>
                <w:ilvl w:val="0"/>
                <w:numId w:val="7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format</w:t>
            </w:r>
            <w:r w:rsidRPr="000E3182">
              <w:rPr>
                <w:rFonts w:ascii="Times New Roman" w:eastAsia="Times New Roman" w:hAnsi="Times New Roman" w:cs="Times New Roman"/>
                <w:sz w:val="24"/>
                <w:szCs w:val="24"/>
                <w:lang w:eastAsia="es-MX"/>
              </w:rPr>
              <w:t xml:space="preserve"> - formato de datos de las texturas grabadas en el objeto. Uno de </w:t>
            </w:r>
            <w:r w:rsidRPr="000E3182">
              <w:rPr>
                <w:rFonts w:ascii="Times New Roman" w:eastAsia="Times New Roman" w:hAnsi="Times New Roman" w:cs="Times New Roman"/>
                <w:b/>
                <w:bCs/>
                <w:sz w:val="24"/>
                <w:szCs w:val="24"/>
                <w:lang w:eastAsia="es-MX"/>
              </w:rPr>
              <w:t>INTENSITY</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LUMINANCE</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ALPHA</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LUMINANCE_ALPHA</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RGB</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RGBA</w:t>
            </w:r>
            <w:r w:rsidRPr="000E3182">
              <w:rPr>
                <w:rFonts w:ascii="Times New Roman" w:eastAsia="Times New Roman" w:hAnsi="Times New Roman" w:cs="Times New Roman"/>
                <w:sz w:val="24"/>
                <w:szCs w:val="24"/>
                <w:lang w:eastAsia="es-MX"/>
              </w:rPr>
              <w:t>.</w:t>
            </w:r>
          </w:p>
          <w:p w:rsidR="000E3182" w:rsidRPr="000E3182" w:rsidRDefault="000E3182" w:rsidP="000E3182">
            <w:pPr>
              <w:numPr>
                <w:ilvl w:val="0"/>
                <w:numId w:val="7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width</w:t>
            </w:r>
            <w:r w:rsidRPr="000E3182">
              <w:rPr>
                <w:rFonts w:ascii="Times New Roman" w:eastAsia="Times New Roman" w:hAnsi="Times New Roman" w:cs="Times New Roman"/>
                <w:sz w:val="24"/>
                <w:szCs w:val="24"/>
                <w:lang w:eastAsia="es-MX"/>
              </w:rPr>
              <w:t xml:space="preserve"> - anchura de la imagen del nivel 0. Debe ser una potencia de 2.</w:t>
            </w:r>
          </w:p>
          <w:p w:rsidR="000E3182" w:rsidRPr="000E3182" w:rsidRDefault="000E3182" w:rsidP="000E3182">
            <w:pPr>
              <w:numPr>
                <w:ilvl w:val="0"/>
                <w:numId w:val="7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height</w:t>
            </w:r>
            <w:r w:rsidRPr="000E3182">
              <w:rPr>
                <w:rFonts w:ascii="Times New Roman" w:eastAsia="Times New Roman" w:hAnsi="Times New Roman" w:cs="Times New Roman"/>
                <w:sz w:val="24"/>
                <w:szCs w:val="24"/>
                <w:lang w:eastAsia="es-MX"/>
              </w:rPr>
              <w:t xml:space="preserve"> - altura de la imagen del nivel 0. Debe ser una potencia de 2.</w:t>
            </w:r>
          </w:p>
          <w:p w:rsidR="000E3182" w:rsidRPr="000E3182" w:rsidRDefault="000E3182" w:rsidP="000E3182">
            <w:pPr>
              <w:numPr>
                <w:ilvl w:val="0"/>
                <w:numId w:val="70"/>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depth</w:t>
            </w:r>
            <w:r w:rsidRPr="000E3182">
              <w:rPr>
                <w:rFonts w:ascii="Times New Roman" w:eastAsia="Times New Roman" w:hAnsi="Times New Roman" w:cs="Times New Roman"/>
                <w:sz w:val="24"/>
                <w:szCs w:val="24"/>
                <w:lang w:eastAsia="es-MX"/>
              </w:rPr>
              <w:t xml:space="preserve"> - profundidad de la imagen del nivel 0. Debe ser una potencia de 2.</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la Clase </w:t>
            </w:r>
            <w:r w:rsidRPr="000E3182">
              <w:rPr>
                <w:rFonts w:ascii="Times New Roman" w:eastAsia="Times New Roman" w:hAnsi="Times New Roman" w:cs="Times New Roman"/>
                <w:b/>
                <w:bCs/>
                <w:sz w:val="24"/>
                <w:szCs w:val="24"/>
                <w:lang w:eastAsia="es-MX"/>
              </w:rPr>
              <w:t>Texture3d</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setBoundaryModeR(int boundaryModeR)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Selecciona el modo de límite para la coordenada R de este objeto texture.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Parámetro:</w:t>
            </w:r>
          </w:p>
          <w:p w:rsidR="000E3182" w:rsidRPr="000E3182" w:rsidRDefault="000E3182" w:rsidP="000E3182">
            <w:pPr>
              <w:numPr>
                <w:ilvl w:val="0"/>
                <w:numId w:val="71"/>
              </w:num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b/>
                <w:bCs/>
                <w:sz w:val="24"/>
                <w:szCs w:val="24"/>
                <w:lang w:eastAsia="es-MX"/>
              </w:rPr>
              <w:t>boundaryModeR</w:t>
            </w:r>
            <w:r w:rsidRPr="000E3182">
              <w:rPr>
                <w:rFonts w:ascii="Times New Roman" w:eastAsia="Times New Roman" w:hAnsi="Times New Roman" w:cs="Times New Roman"/>
                <w:sz w:val="24"/>
                <w:szCs w:val="24"/>
                <w:lang w:eastAsia="es-MX"/>
              </w:rPr>
              <w:t xml:space="preserve"> - el modo de límite para la coordenada R, uno de: </w:t>
            </w:r>
            <w:r w:rsidRPr="000E3182">
              <w:rPr>
                <w:rFonts w:ascii="Times New Roman" w:eastAsia="Times New Roman" w:hAnsi="Times New Roman" w:cs="Times New Roman"/>
                <w:b/>
                <w:bCs/>
                <w:sz w:val="24"/>
                <w:szCs w:val="24"/>
                <w:lang w:eastAsia="es-MX"/>
              </w:rPr>
              <w:t>CLAMP</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WRAP</w:t>
            </w:r>
            <w:r w:rsidRPr="000E3182">
              <w:rPr>
                <w:rFonts w:ascii="Times New Roman" w:eastAsia="Times New Roman" w:hAnsi="Times New Roman" w:cs="Times New Roman"/>
                <w:sz w:val="24"/>
                <w:szCs w:val="24"/>
                <w:lang w:eastAsia="es-MX"/>
              </w:rPr>
              <w:t>.</w:t>
            </w:r>
          </w:p>
        </w:tc>
      </w:tr>
    </w:tbl>
    <w:p w:rsidR="000E3182" w:rsidRPr="000E3182" w:rsidRDefault="000E3182" w:rsidP="000E3182">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bookmarkStart w:id="159" w:name="texturas_loaders"/>
      <w:bookmarkEnd w:id="159"/>
      <w:r>
        <w:rPr>
          <w:rFonts w:ascii="Times New Roman" w:eastAsia="Times New Roman" w:hAnsi="Times New Roman" w:cs="Times New Roman"/>
          <w:b/>
          <w:bCs/>
          <w:noProof/>
          <w:sz w:val="27"/>
          <w:szCs w:val="27"/>
          <w:lang w:eastAsia="es-MX"/>
        </w:rPr>
        <w:drawing>
          <wp:inline distT="0" distB="0" distL="0" distR="0">
            <wp:extent cx="48260" cy="48260"/>
            <wp:effectExtent l="19050" t="0" r="8890" b="0"/>
            <wp:docPr id="479" name="Imagen 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7"/>
          <w:szCs w:val="27"/>
          <w:lang w:eastAsia="es-MX"/>
        </w:rPr>
        <w:t> API de TextureLoader y NewTextureLoader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sección lista los bloques de referencia de las clases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y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clase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 xml:space="preserve"> extiende la clase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proporcionando una utilidad de cargador de texturas más fácil de utilizar -- una que no requiere un observador de imagen del AWT para cada constructor.</w:t>
      </w:r>
    </w:p>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60" w:name="texturas_loaders_1"/>
      <w:bookmarkEnd w:id="160"/>
      <w:r>
        <w:rPr>
          <w:rFonts w:ascii="Times New Roman" w:eastAsia="Times New Roman" w:hAnsi="Times New Roman" w:cs="Times New Roman"/>
          <w:b/>
          <w:bCs/>
          <w:noProof/>
          <w:sz w:val="24"/>
          <w:szCs w:val="24"/>
          <w:lang w:eastAsia="es-MX"/>
        </w:rPr>
        <w:drawing>
          <wp:inline distT="0" distB="0" distL="0" distR="0">
            <wp:extent cx="48260" cy="48260"/>
            <wp:effectExtent l="19050" t="0" r="8890" b="0"/>
            <wp:docPr id="480" name="Imagen 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API de TextureLoader</w:t>
      </w:r>
    </w:p>
    <w:tbl>
      <w:tblPr>
        <w:tblW w:w="0" w:type="auto"/>
        <w:jc w:val="center"/>
        <w:tblCellSpacing w:w="22" w:type="dxa"/>
        <w:tblCellMar>
          <w:top w:w="30" w:type="dxa"/>
          <w:left w:w="30" w:type="dxa"/>
          <w:bottom w:w="30" w:type="dxa"/>
          <w:right w:w="30" w:type="dxa"/>
        </w:tblCellMar>
        <w:tblLook w:val="04A0"/>
      </w:tblPr>
      <w:tblGrid>
        <w:gridCol w:w="7500"/>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Sumario de Campos de </w:t>
            </w:r>
            <w:r w:rsidRPr="000E3182">
              <w:rPr>
                <w:rFonts w:ascii="Times New Roman" w:eastAsia="Times New Roman" w:hAnsi="Times New Roman" w:cs="Times New Roman"/>
                <w:b/>
                <w:bCs/>
                <w:sz w:val="24"/>
                <w:szCs w:val="24"/>
                <w:lang w:eastAsia="es-MX"/>
              </w:rPr>
              <w:t>TextureLoader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GENERATE_MIPMAP</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Bandera opcional - especifica los mipmaps generados para todos los niveles.</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siguiente bloque de referencia lista algunos constructores de la clase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Hay más constructores que no se listan en este bloque de referencia que permiten la carga de imágenes de textura desde otras fuentes. Puedes consultar la especificación del API Java 3D para ver una lista completa de todos los constructores.</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Constructores de la Clase </w:t>
            </w:r>
            <w:r w:rsidRPr="000E3182">
              <w:rPr>
                <w:rFonts w:ascii="Times New Roman" w:eastAsia="Times New Roman" w:hAnsi="Times New Roman" w:cs="Times New Roman"/>
                <w:b/>
                <w:bCs/>
                <w:sz w:val="24"/>
                <w:szCs w:val="24"/>
                <w:lang w:eastAsia="es-MX"/>
              </w:rPr>
              <w:t>TextureLoader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java.lang.Object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Paquete: </w:t>
            </w:r>
            <w:r w:rsidRPr="000E3182">
              <w:rPr>
                <w:rFonts w:ascii="Courier New" w:eastAsia="Times New Roman" w:hAnsi="Courier New" w:cs="Courier New"/>
                <w:sz w:val="20"/>
                <w:lang w:eastAsia="es-MX"/>
              </w:rPr>
              <w:t>com.sun.j3d.utils.image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se usa para cargar una textura desde un objeto </w:t>
            </w:r>
            <w:r w:rsidRPr="000E3182">
              <w:rPr>
                <w:rFonts w:ascii="Times New Roman" w:eastAsia="Times New Roman" w:hAnsi="Times New Roman" w:cs="Times New Roman"/>
                <w:b/>
                <w:bCs/>
                <w:sz w:val="24"/>
                <w:szCs w:val="24"/>
                <w:lang w:eastAsia="es-MX"/>
              </w:rPr>
              <w:t>Image</w:t>
            </w:r>
            <w:r w:rsidRPr="000E3182">
              <w:rPr>
                <w:rFonts w:ascii="Times New Roman" w:eastAsia="Times New Roman" w:hAnsi="Times New Roman" w:cs="Times New Roman"/>
                <w:sz w:val="24"/>
                <w:szCs w:val="24"/>
                <w:lang w:eastAsia="es-MX"/>
              </w:rPr>
              <w:t xml:space="preserve"> o </w:t>
            </w:r>
            <w:r w:rsidRPr="000E3182">
              <w:rPr>
                <w:rFonts w:ascii="Times New Roman" w:eastAsia="Times New Roman" w:hAnsi="Times New Roman" w:cs="Times New Roman"/>
                <w:b/>
                <w:bCs/>
                <w:sz w:val="24"/>
                <w:szCs w:val="24"/>
                <w:lang w:eastAsia="es-MX"/>
              </w:rPr>
              <w:t>BufferedImage</w:t>
            </w:r>
            <w:r w:rsidRPr="000E3182">
              <w:rPr>
                <w:rFonts w:ascii="Times New Roman" w:eastAsia="Times New Roman" w:hAnsi="Times New Roman" w:cs="Times New Roman"/>
                <w:sz w:val="24"/>
                <w:szCs w:val="24"/>
                <w:lang w:eastAsia="es-MX"/>
              </w:rPr>
              <w:t xml:space="preserve">. Se proporcionan métodos para recuperar el objeto </w:t>
            </w:r>
            <w:r w:rsidRPr="000E3182">
              <w:rPr>
                <w:rFonts w:ascii="Times New Roman" w:eastAsia="Times New Roman" w:hAnsi="Times New Roman" w:cs="Times New Roman"/>
                <w:b/>
                <w:bCs/>
                <w:sz w:val="24"/>
                <w:szCs w:val="24"/>
                <w:lang w:eastAsia="es-MX"/>
              </w:rPr>
              <w:t>Texture</w:t>
            </w:r>
            <w:r w:rsidRPr="000E3182">
              <w:rPr>
                <w:rFonts w:ascii="Times New Roman" w:eastAsia="Times New Roman" w:hAnsi="Times New Roman" w:cs="Times New Roman"/>
                <w:sz w:val="24"/>
                <w:szCs w:val="24"/>
                <w:lang w:eastAsia="es-MX"/>
              </w:rPr>
              <w:t xml:space="preserve"> y el objeto </w:t>
            </w:r>
            <w:r w:rsidRPr="000E3182">
              <w:rPr>
                <w:rFonts w:ascii="Times New Roman" w:eastAsia="Times New Roman" w:hAnsi="Times New Roman" w:cs="Times New Roman"/>
                <w:b/>
                <w:bCs/>
                <w:sz w:val="24"/>
                <w:szCs w:val="24"/>
                <w:lang w:eastAsia="es-MX"/>
              </w:rPr>
              <w:t>ImageComponent</w:t>
            </w:r>
            <w:r w:rsidRPr="000E3182">
              <w:rPr>
                <w:rFonts w:ascii="Times New Roman" w:eastAsia="Times New Roman" w:hAnsi="Times New Roman" w:cs="Times New Roman"/>
                <w:sz w:val="24"/>
                <w:szCs w:val="24"/>
                <w:lang w:eastAsia="es-MX"/>
              </w:rPr>
              <w:t xml:space="preserve"> asociado o una versión escalada del objeto </w:t>
            </w:r>
            <w:r w:rsidRPr="000E3182">
              <w:rPr>
                <w:rFonts w:ascii="Times New Roman" w:eastAsia="Times New Roman" w:hAnsi="Times New Roman" w:cs="Times New Roman"/>
                <w:b/>
                <w:bCs/>
                <w:sz w:val="24"/>
                <w:szCs w:val="24"/>
                <w:lang w:eastAsia="es-MX"/>
              </w:rPr>
              <w:t>ImageComponent</w:t>
            </w:r>
            <w:r w:rsidRPr="000E3182">
              <w:rPr>
                <w:rFonts w:ascii="Times New Roman" w:eastAsia="Times New Roman" w:hAnsi="Times New Roman" w:cs="Times New Roman"/>
                <w:sz w:val="24"/>
                <w:szCs w:val="24"/>
                <w:lang w:eastAsia="es-MX"/>
              </w:rPr>
              <w:t xml:space="preserve">. </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El formato por defecto es RGBA.</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Otros formatos legales son: RGBA, RGBA4, RGB5_A1, RGB, RGB4, RGB5, R3_G3_B2, LUM8_ALPHA8, LUM4_ALPHA4, LUMINANCE y ALPHA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TextureLoader(java.lang.String fname, java.awt.Component observer)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TextureLoader(java.lang.String fname, int flags, java.awt.Component observer)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Contruye un objeto TextureLoader usando el fichero especificado, la opción flags y el formato por defecto RGBA.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TextureLoader(java.net.URL url, java.awt.Component observer)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TextureLoader(java.net.URL url, int flags, java.awt.Component observer)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objeto TextureLoader usando la URL especificada, opción flags y el formato por defecto RGBA.</w:t>
            </w:r>
          </w:p>
        </w:tc>
      </w:tr>
    </w:tbl>
    <w:p w:rsidR="000E3182" w:rsidRPr="000E3182" w:rsidRDefault="000E3182" w:rsidP="000E3182">
      <w:pPr>
        <w:spacing w:after="0" w:line="240" w:lineRule="auto"/>
        <w:rPr>
          <w:rFonts w:ascii="Times New Roman" w:eastAsia="Times New Roman" w:hAnsi="Times New Roman" w:cs="Times New Roman"/>
          <w:vanish/>
          <w:sz w:val="24"/>
          <w:szCs w:val="24"/>
          <w:lang w:eastAsia="es-MX"/>
        </w:rPr>
      </w:pPr>
    </w:p>
    <w:tbl>
      <w:tblPr>
        <w:tblW w:w="0" w:type="auto"/>
        <w:jc w:val="center"/>
        <w:tblCellSpacing w:w="22" w:type="dxa"/>
        <w:tblCellMar>
          <w:top w:w="30" w:type="dxa"/>
          <w:left w:w="30" w:type="dxa"/>
          <w:bottom w:w="30" w:type="dxa"/>
          <w:right w:w="30" w:type="dxa"/>
        </w:tblCellMar>
        <w:tblLook w:val="04A0"/>
      </w:tblPr>
      <w:tblGrid>
        <w:gridCol w:w="7230"/>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Sumario de Métodos de la Clase </w:t>
            </w:r>
            <w:r w:rsidRPr="000E3182">
              <w:rPr>
                <w:rFonts w:ascii="Times New Roman" w:eastAsia="Times New Roman" w:hAnsi="Times New Roman" w:cs="Times New Roman"/>
                <w:b/>
                <w:bCs/>
                <w:sz w:val="24"/>
                <w:szCs w:val="24"/>
                <w:lang w:eastAsia="es-MX"/>
              </w:rPr>
              <w:t>TextureLoader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ImageComponent2D getImage()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Devuelve el objeto ImageComponent2D asociado.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ImageComponent2D getScaledImage(float xScale, float yScale)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Devuelve el objeto ImageComponent2D escalado.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ImageComponent2D getScaledImage(int width, int height)</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Devuelve el objeto ImageComponent2D escalado.</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Texture getTexture()</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Devuelve el objeto Texture asociado.</w:t>
            </w:r>
          </w:p>
        </w:tc>
      </w:tr>
    </w:tbl>
    <w:p w:rsidR="000E3182" w:rsidRPr="000E3182" w:rsidRDefault="000E3182" w:rsidP="000E3182">
      <w:pPr>
        <w:spacing w:before="100" w:beforeAutospacing="1" w:after="100" w:afterAutospacing="1" w:line="240" w:lineRule="auto"/>
        <w:outlineLvl w:val="3"/>
        <w:rPr>
          <w:rFonts w:ascii="Times New Roman" w:eastAsia="Times New Roman" w:hAnsi="Times New Roman" w:cs="Times New Roman"/>
          <w:b/>
          <w:bCs/>
          <w:sz w:val="24"/>
          <w:szCs w:val="24"/>
          <w:lang w:eastAsia="es-MX"/>
        </w:rPr>
      </w:pPr>
      <w:bookmarkStart w:id="161" w:name="texturas_loaders_new"/>
      <w:bookmarkEnd w:id="161"/>
      <w:r>
        <w:rPr>
          <w:rFonts w:ascii="Times New Roman" w:eastAsia="Times New Roman" w:hAnsi="Times New Roman" w:cs="Times New Roman"/>
          <w:b/>
          <w:bCs/>
          <w:noProof/>
          <w:sz w:val="24"/>
          <w:szCs w:val="24"/>
          <w:lang w:eastAsia="es-MX"/>
        </w:rPr>
        <w:lastRenderedPageBreak/>
        <w:drawing>
          <wp:inline distT="0" distB="0" distL="0" distR="0">
            <wp:extent cx="48260" cy="48260"/>
            <wp:effectExtent l="19050" t="0" r="8890" b="0"/>
            <wp:docPr id="481" name="Imagen 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
                    <pic:cNvPicPr>
                      <a:picLocks noChangeAspect="1" noChangeArrowheads="1"/>
                    </pic:cNvPicPr>
                  </pic:nvPicPr>
                  <pic:blipFill>
                    <a:blip r:embed="rId27"/>
                    <a:srcRect/>
                    <a:stretch>
                      <a:fillRect/>
                    </a:stretch>
                  </pic:blipFill>
                  <pic:spPr bwMode="auto">
                    <a:xfrm>
                      <a:off x="0" y="0"/>
                      <a:ext cx="48260" cy="48260"/>
                    </a:xfrm>
                    <a:prstGeom prst="rect">
                      <a:avLst/>
                    </a:prstGeom>
                    <a:noFill/>
                    <a:ln w="9525">
                      <a:noFill/>
                      <a:miter lim="800000"/>
                      <a:headEnd/>
                      <a:tailEnd/>
                    </a:ln>
                  </pic:spPr>
                </pic:pic>
              </a:graphicData>
            </a:graphic>
          </wp:inline>
        </w:drawing>
      </w:r>
      <w:r w:rsidRPr="000E3182">
        <w:rPr>
          <w:rFonts w:ascii="Times New Roman" w:eastAsia="Times New Roman" w:hAnsi="Times New Roman" w:cs="Times New Roman"/>
          <w:b/>
          <w:bCs/>
          <w:sz w:val="24"/>
          <w:szCs w:val="24"/>
          <w:lang w:eastAsia="es-MX"/>
        </w:rPr>
        <w:t> API de NewTextureLoader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La razón de utilizar </w:t>
      </w:r>
      <w:r w:rsidRPr="000E3182">
        <w:rPr>
          <w:rFonts w:ascii="Times New Roman" w:eastAsia="Times New Roman" w:hAnsi="Times New Roman" w:cs="Times New Roman"/>
          <w:b/>
          <w:bCs/>
          <w:sz w:val="24"/>
          <w:szCs w:val="24"/>
          <w:lang w:eastAsia="es-MX"/>
        </w:rPr>
        <w:t>NewTexureLoader</w:t>
      </w:r>
      <w:r w:rsidRPr="000E3182">
        <w:rPr>
          <w:rFonts w:ascii="Times New Roman" w:eastAsia="Times New Roman" w:hAnsi="Times New Roman" w:cs="Times New Roman"/>
          <w:sz w:val="24"/>
          <w:szCs w:val="24"/>
          <w:lang w:eastAsia="es-MX"/>
        </w:rPr>
        <w:t xml:space="preserve"> es evitar la necesidad de un observador de imagen para construir un cargador de textura. El siguiente boque de referencia enumera algunos constructores de la clase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 xml:space="preserve">.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 xml:space="preserve"> tiene los mismos constructores que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excepto en que ninguno requiere un componente del awt para servir como el observador de imagen. </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Lista Parcial de Constructores de la Clase </w:t>
            </w:r>
            <w:r w:rsidRPr="000E3182">
              <w:rPr>
                <w:rFonts w:ascii="Times New Roman" w:eastAsia="Times New Roman" w:hAnsi="Times New Roman" w:cs="Times New Roman"/>
                <w:b/>
                <w:bCs/>
                <w:sz w:val="24"/>
                <w:szCs w:val="24"/>
                <w:lang w:eastAsia="es-MX"/>
              </w:rPr>
              <w:t>NewTextureLoader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Extiende: </w:t>
            </w:r>
            <w:r w:rsidRPr="000E3182">
              <w:rPr>
                <w:rFonts w:ascii="Courier New" w:eastAsia="Times New Roman" w:hAnsi="Courier New" w:cs="Courier New"/>
                <w:sz w:val="20"/>
                <w:lang w:eastAsia="es-MX"/>
              </w:rPr>
              <w:t>com.sun.j3d.utils.image.TextureLoader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Esta clase se usa para cargar una textura desde un fichero o una URL. Esta clase se diferencia de </w:t>
            </w:r>
            <w:r w:rsidRPr="000E3182">
              <w:rPr>
                <w:rFonts w:ascii="Courier New" w:eastAsia="Times New Roman" w:hAnsi="Courier New" w:cs="Courier New"/>
                <w:sz w:val="20"/>
                <w:lang w:eastAsia="es-MX"/>
              </w:rPr>
              <w:t>com.sun.j3d.util.image.TextureLoader</w:t>
            </w:r>
            <w:r w:rsidRPr="000E3182">
              <w:rPr>
                <w:rFonts w:ascii="Times New Roman" w:eastAsia="Times New Roman" w:hAnsi="Times New Roman" w:cs="Times New Roman"/>
                <w:sz w:val="24"/>
                <w:szCs w:val="24"/>
                <w:lang w:eastAsia="es-MX"/>
              </w:rPr>
              <w:t xml:space="preserve"> sólo en la ausencia de un observador de imagen en el constructor y en el método para selecccionar un sólo observador de imagen para todos los usos posteriores. </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NewTextureLoader(java.lang.String fname)</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NewTextureLoader(java.lang.String fname, int flags)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objeto TextureLoader usando el fichero especificado, opción flags y el formato po defecto RGBA.</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NewTextureLoader(java.net.URL url)</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NewTextureLoader(java.net.URL url, int flags)</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Construye un objeto TextureLoader usando la URL especificada, opción flags y el formato por defecto RGBA.</w:t>
            </w:r>
          </w:p>
        </w:tc>
      </w:tr>
    </w:tbl>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El siguiente bloque de referencia lista los dos métodos definidos en la clase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 xml:space="preserve">. Todos los demás métodos están definidos por la clase </w:t>
      </w:r>
      <w:r w:rsidRPr="000E3182">
        <w:rPr>
          <w:rFonts w:ascii="Times New Roman" w:eastAsia="Times New Roman" w:hAnsi="Times New Roman" w:cs="Times New Roman"/>
          <w:b/>
          <w:bCs/>
          <w:sz w:val="24"/>
          <w:szCs w:val="24"/>
          <w:lang w:eastAsia="es-MX"/>
        </w:rPr>
        <w:t>TextureLoader</w:t>
      </w:r>
      <w:r w:rsidRPr="000E3182">
        <w:rPr>
          <w:rFonts w:ascii="Times New Roman" w:eastAsia="Times New Roman" w:hAnsi="Times New Roman" w:cs="Times New Roman"/>
          <w:sz w:val="24"/>
          <w:szCs w:val="24"/>
          <w:lang w:eastAsia="es-MX"/>
        </w:rPr>
        <w:t xml:space="preserve">. Para usar un objeto </w:t>
      </w:r>
      <w:r w:rsidRPr="000E3182">
        <w:rPr>
          <w:rFonts w:ascii="Times New Roman" w:eastAsia="Times New Roman" w:hAnsi="Times New Roman" w:cs="Times New Roman"/>
          <w:b/>
          <w:bCs/>
          <w:sz w:val="24"/>
          <w:szCs w:val="24"/>
          <w:lang w:eastAsia="es-MX"/>
        </w:rPr>
        <w:t>NewTextureLoader</w:t>
      </w:r>
      <w:r w:rsidRPr="000E3182">
        <w:rPr>
          <w:rFonts w:ascii="Times New Roman" w:eastAsia="Times New Roman" w:hAnsi="Times New Roman" w:cs="Times New Roman"/>
          <w:sz w:val="24"/>
          <w:szCs w:val="24"/>
          <w:lang w:eastAsia="es-MX"/>
        </w:rPr>
        <w:t xml:space="preserve"> se debe seleccionar primero un observador de imagen. Esto se hace normalmente cuando se crea el objeto </w:t>
      </w:r>
      <w:r w:rsidRPr="000E3182">
        <w:rPr>
          <w:rFonts w:ascii="Times New Roman" w:eastAsia="Times New Roman" w:hAnsi="Times New Roman" w:cs="Times New Roman"/>
          <w:b/>
          <w:bCs/>
          <w:sz w:val="24"/>
          <w:szCs w:val="24"/>
          <w:lang w:eastAsia="es-MX"/>
        </w:rPr>
        <w:t>Canvas3d</w:t>
      </w:r>
      <w:r w:rsidRPr="000E3182">
        <w:rPr>
          <w:rFonts w:ascii="Times New Roman" w:eastAsia="Times New Roman" w:hAnsi="Times New Roman" w:cs="Times New Roman"/>
          <w:sz w:val="24"/>
          <w:szCs w:val="24"/>
          <w:lang w:eastAsia="es-MX"/>
        </w:rPr>
        <w:t>.</w:t>
      </w:r>
    </w:p>
    <w:tbl>
      <w:tblPr>
        <w:tblW w:w="0" w:type="auto"/>
        <w:jc w:val="center"/>
        <w:tblCellSpacing w:w="22" w:type="dxa"/>
        <w:tblCellMar>
          <w:top w:w="30" w:type="dxa"/>
          <w:left w:w="30" w:type="dxa"/>
          <w:bottom w:w="30" w:type="dxa"/>
          <w:right w:w="30" w:type="dxa"/>
        </w:tblCellMar>
        <w:tblLook w:val="04A0"/>
      </w:tblPr>
      <w:tblGrid>
        <w:gridCol w:w="8986"/>
      </w:tblGrid>
      <w:tr w:rsidR="000E3182" w:rsidRPr="000E3182" w:rsidTr="000E3182">
        <w:trPr>
          <w:tblCellSpacing w:w="22" w:type="dxa"/>
          <w:jc w:val="center"/>
        </w:trPr>
        <w:tc>
          <w:tcPr>
            <w:tcW w:w="0" w:type="auto"/>
            <w:vAlign w:val="center"/>
            <w:hideMark/>
          </w:tcPr>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lastRenderedPageBreak/>
              <w:t xml:space="preserve">Lista Parcial de Métodos de la Clase </w:t>
            </w:r>
            <w:r w:rsidRPr="000E3182">
              <w:rPr>
                <w:rFonts w:ascii="Times New Roman" w:eastAsia="Times New Roman" w:hAnsi="Times New Roman" w:cs="Times New Roman"/>
                <w:b/>
                <w:bCs/>
                <w:sz w:val="24"/>
                <w:szCs w:val="24"/>
                <w:lang w:eastAsia="es-MX"/>
              </w:rPr>
              <w:t>NewTextureLoader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java.awt.component getImageObserver()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Devuelve el objeto </w:t>
            </w:r>
            <w:r w:rsidRPr="000E3182">
              <w:rPr>
                <w:rFonts w:ascii="Courier New" w:eastAsia="Times New Roman" w:hAnsi="Courier New" w:cs="Courier New"/>
                <w:sz w:val="20"/>
                <w:lang w:eastAsia="es-MX"/>
              </w:rPr>
              <w:t>awt.component</w:t>
            </w:r>
            <w:r w:rsidRPr="000E3182">
              <w:rPr>
                <w:rFonts w:ascii="Times New Roman" w:eastAsia="Times New Roman" w:hAnsi="Times New Roman" w:cs="Times New Roman"/>
                <w:sz w:val="24"/>
                <w:szCs w:val="24"/>
                <w:lang w:eastAsia="es-MX"/>
              </w:rPr>
              <w:t xml:space="preserve"> usado como el observador de imagen para los objetos NewTextureLoader.</w:t>
            </w:r>
          </w:p>
          <w:p w:rsidR="000E3182" w:rsidRPr="000E3182" w:rsidRDefault="000E3182" w:rsidP="000E3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0E3182">
              <w:rPr>
                <w:rFonts w:ascii="Courier New" w:eastAsia="Times New Roman" w:hAnsi="Courier New" w:cs="Courier New"/>
                <w:sz w:val="20"/>
                <w:szCs w:val="20"/>
                <w:lang w:eastAsia="es-MX"/>
              </w:rPr>
              <w:t>void setImageObserver(java.awt.component imageObserver)</w:t>
            </w:r>
          </w:p>
          <w:p w:rsidR="000E3182" w:rsidRPr="000E3182" w:rsidRDefault="000E3182" w:rsidP="000E3182">
            <w:pPr>
              <w:spacing w:before="100" w:beforeAutospacing="1" w:after="100" w:afterAutospacing="1" w:line="240" w:lineRule="auto"/>
              <w:rPr>
                <w:rFonts w:ascii="Times New Roman" w:eastAsia="Times New Roman" w:hAnsi="Times New Roman" w:cs="Times New Roman"/>
                <w:sz w:val="24"/>
                <w:szCs w:val="24"/>
                <w:lang w:eastAsia="es-MX"/>
              </w:rPr>
            </w:pPr>
            <w:r w:rsidRPr="000E3182">
              <w:rPr>
                <w:rFonts w:ascii="Times New Roman" w:eastAsia="Times New Roman" w:hAnsi="Times New Roman" w:cs="Times New Roman"/>
                <w:sz w:val="24"/>
                <w:szCs w:val="24"/>
                <w:lang w:eastAsia="es-MX"/>
              </w:rPr>
              <w:t xml:space="preserve">Selecciona un objeto </w:t>
            </w:r>
            <w:r w:rsidRPr="000E3182">
              <w:rPr>
                <w:rFonts w:ascii="Courier New" w:eastAsia="Times New Roman" w:hAnsi="Courier New" w:cs="Courier New"/>
                <w:sz w:val="20"/>
                <w:lang w:eastAsia="es-MX"/>
              </w:rPr>
              <w:t>awt.component</w:t>
            </w:r>
            <w:r w:rsidRPr="000E3182">
              <w:rPr>
                <w:rFonts w:ascii="Times New Roman" w:eastAsia="Times New Roman" w:hAnsi="Times New Roman" w:cs="Times New Roman"/>
                <w:sz w:val="24"/>
                <w:szCs w:val="24"/>
                <w:lang w:eastAsia="es-MX"/>
              </w:rPr>
              <w:t xml:space="preserve"> como el objeto a usar como observador de imagen en la construcción de los siguientes objetos NewTextureLoader.</w:t>
            </w:r>
          </w:p>
        </w:tc>
      </w:tr>
    </w:tbl>
    <w:p w:rsidR="000E3182" w:rsidRDefault="000E3182"/>
    <w:sectPr w:rsidR="000E3182" w:rsidSect="00846BBE">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72E"/>
    <w:multiLevelType w:val="multilevel"/>
    <w:tmpl w:val="E25E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76E11"/>
    <w:multiLevelType w:val="multilevel"/>
    <w:tmpl w:val="8ED0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D20F6"/>
    <w:multiLevelType w:val="multilevel"/>
    <w:tmpl w:val="45EA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1105D3"/>
    <w:multiLevelType w:val="multilevel"/>
    <w:tmpl w:val="5298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A5E57"/>
    <w:multiLevelType w:val="multilevel"/>
    <w:tmpl w:val="DD40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02906"/>
    <w:multiLevelType w:val="multilevel"/>
    <w:tmpl w:val="291C9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A86900"/>
    <w:multiLevelType w:val="multilevel"/>
    <w:tmpl w:val="0B16A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3B50C8"/>
    <w:multiLevelType w:val="multilevel"/>
    <w:tmpl w:val="A68EF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D94A33"/>
    <w:multiLevelType w:val="multilevel"/>
    <w:tmpl w:val="8F8A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68427D"/>
    <w:multiLevelType w:val="multilevel"/>
    <w:tmpl w:val="036CA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CB1D90"/>
    <w:multiLevelType w:val="multilevel"/>
    <w:tmpl w:val="BCA47E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DE5AEE"/>
    <w:multiLevelType w:val="multilevel"/>
    <w:tmpl w:val="68AE6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0425C74"/>
    <w:multiLevelType w:val="multilevel"/>
    <w:tmpl w:val="5280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CA3362"/>
    <w:multiLevelType w:val="multilevel"/>
    <w:tmpl w:val="FC68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E35DF4"/>
    <w:multiLevelType w:val="multilevel"/>
    <w:tmpl w:val="2C84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3E1416"/>
    <w:multiLevelType w:val="multilevel"/>
    <w:tmpl w:val="97BA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FF7AAF"/>
    <w:multiLevelType w:val="multilevel"/>
    <w:tmpl w:val="DB80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E61C96"/>
    <w:multiLevelType w:val="multilevel"/>
    <w:tmpl w:val="D99CE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84005D6"/>
    <w:multiLevelType w:val="multilevel"/>
    <w:tmpl w:val="1584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407621"/>
    <w:multiLevelType w:val="multilevel"/>
    <w:tmpl w:val="3C68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0E5FF5"/>
    <w:multiLevelType w:val="multilevel"/>
    <w:tmpl w:val="0106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EF7683"/>
    <w:multiLevelType w:val="multilevel"/>
    <w:tmpl w:val="B178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F77427"/>
    <w:multiLevelType w:val="multilevel"/>
    <w:tmpl w:val="B252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E52267"/>
    <w:multiLevelType w:val="multilevel"/>
    <w:tmpl w:val="E3F602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664045"/>
    <w:multiLevelType w:val="multilevel"/>
    <w:tmpl w:val="B89E1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56D0221"/>
    <w:multiLevelType w:val="multilevel"/>
    <w:tmpl w:val="A7889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71224ED"/>
    <w:multiLevelType w:val="multilevel"/>
    <w:tmpl w:val="88D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A000B72"/>
    <w:multiLevelType w:val="multilevel"/>
    <w:tmpl w:val="9B18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C3455D"/>
    <w:multiLevelType w:val="multilevel"/>
    <w:tmpl w:val="6CD0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FE76015"/>
    <w:multiLevelType w:val="multilevel"/>
    <w:tmpl w:val="A81A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0E8727D"/>
    <w:multiLevelType w:val="multilevel"/>
    <w:tmpl w:val="0004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29960AB"/>
    <w:multiLevelType w:val="multilevel"/>
    <w:tmpl w:val="B8F4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CA4630"/>
    <w:multiLevelType w:val="multilevel"/>
    <w:tmpl w:val="B1F0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937341F"/>
    <w:multiLevelType w:val="multilevel"/>
    <w:tmpl w:val="A5DA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EA74AF5"/>
    <w:multiLevelType w:val="multilevel"/>
    <w:tmpl w:val="C016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92263D"/>
    <w:multiLevelType w:val="multilevel"/>
    <w:tmpl w:val="4E6C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20501C"/>
    <w:multiLevelType w:val="multilevel"/>
    <w:tmpl w:val="15A01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60F66CF"/>
    <w:multiLevelType w:val="multilevel"/>
    <w:tmpl w:val="C150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666028F"/>
    <w:multiLevelType w:val="multilevel"/>
    <w:tmpl w:val="A7E0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8A352B7"/>
    <w:multiLevelType w:val="multilevel"/>
    <w:tmpl w:val="E4FE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A9A4DA2"/>
    <w:multiLevelType w:val="multilevel"/>
    <w:tmpl w:val="F0546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CDC6013"/>
    <w:multiLevelType w:val="multilevel"/>
    <w:tmpl w:val="F3106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BB0D35"/>
    <w:multiLevelType w:val="multilevel"/>
    <w:tmpl w:val="A1A6C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21B0EFD"/>
    <w:multiLevelType w:val="multilevel"/>
    <w:tmpl w:val="232CC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080ACB"/>
    <w:multiLevelType w:val="multilevel"/>
    <w:tmpl w:val="9D5E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7714655"/>
    <w:multiLevelType w:val="multilevel"/>
    <w:tmpl w:val="BEAE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7996243"/>
    <w:multiLevelType w:val="multilevel"/>
    <w:tmpl w:val="DEF61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A912E02"/>
    <w:multiLevelType w:val="multilevel"/>
    <w:tmpl w:val="9C8C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AA7142"/>
    <w:multiLevelType w:val="multilevel"/>
    <w:tmpl w:val="67443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B8E13A8"/>
    <w:multiLevelType w:val="multilevel"/>
    <w:tmpl w:val="9D22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C212B01"/>
    <w:multiLevelType w:val="multilevel"/>
    <w:tmpl w:val="F0DE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C463B90"/>
    <w:multiLevelType w:val="multilevel"/>
    <w:tmpl w:val="A30E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F9C23AB"/>
    <w:multiLevelType w:val="multilevel"/>
    <w:tmpl w:val="2820C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08B1192"/>
    <w:multiLevelType w:val="multilevel"/>
    <w:tmpl w:val="9AEC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0CF2E08"/>
    <w:multiLevelType w:val="multilevel"/>
    <w:tmpl w:val="4E7C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198591C"/>
    <w:multiLevelType w:val="multilevel"/>
    <w:tmpl w:val="8E60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3A04E79"/>
    <w:multiLevelType w:val="multilevel"/>
    <w:tmpl w:val="5B8A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6CC6A08"/>
    <w:multiLevelType w:val="multilevel"/>
    <w:tmpl w:val="10D4D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7AB5167"/>
    <w:multiLevelType w:val="multilevel"/>
    <w:tmpl w:val="590E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9F8261D"/>
    <w:multiLevelType w:val="multilevel"/>
    <w:tmpl w:val="CB529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C2D4E7F"/>
    <w:multiLevelType w:val="multilevel"/>
    <w:tmpl w:val="4CF8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E1F6BA6"/>
    <w:multiLevelType w:val="multilevel"/>
    <w:tmpl w:val="252E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04312CA"/>
    <w:multiLevelType w:val="multilevel"/>
    <w:tmpl w:val="E542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18D6CD2"/>
    <w:multiLevelType w:val="multilevel"/>
    <w:tmpl w:val="FC02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23069ED"/>
    <w:multiLevelType w:val="multilevel"/>
    <w:tmpl w:val="D61C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39A275B"/>
    <w:multiLevelType w:val="multilevel"/>
    <w:tmpl w:val="2F8A1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5551C4F"/>
    <w:multiLevelType w:val="multilevel"/>
    <w:tmpl w:val="6D4A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67D7BE9"/>
    <w:multiLevelType w:val="multilevel"/>
    <w:tmpl w:val="C476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7705CC0"/>
    <w:multiLevelType w:val="multilevel"/>
    <w:tmpl w:val="06EC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E350878"/>
    <w:multiLevelType w:val="multilevel"/>
    <w:tmpl w:val="3E5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F217404"/>
    <w:multiLevelType w:val="multilevel"/>
    <w:tmpl w:val="41861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23"/>
  </w:num>
  <w:num w:numId="3">
    <w:abstractNumId w:val="10"/>
  </w:num>
  <w:num w:numId="4">
    <w:abstractNumId w:val="63"/>
  </w:num>
  <w:num w:numId="5">
    <w:abstractNumId w:val="29"/>
  </w:num>
  <w:num w:numId="6">
    <w:abstractNumId w:val="39"/>
  </w:num>
  <w:num w:numId="7">
    <w:abstractNumId w:val="46"/>
  </w:num>
  <w:num w:numId="8">
    <w:abstractNumId w:val="34"/>
  </w:num>
  <w:num w:numId="9">
    <w:abstractNumId w:val="60"/>
  </w:num>
  <w:num w:numId="10">
    <w:abstractNumId w:val="8"/>
  </w:num>
  <w:num w:numId="11">
    <w:abstractNumId w:val="65"/>
  </w:num>
  <w:num w:numId="12">
    <w:abstractNumId w:val="0"/>
  </w:num>
  <w:num w:numId="13">
    <w:abstractNumId w:val="54"/>
  </w:num>
  <w:num w:numId="14">
    <w:abstractNumId w:val="19"/>
  </w:num>
  <w:num w:numId="15">
    <w:abstractNumId w:val="7"/>
  </w:num>
  <w:num w:numId="16">
    <w:abstractNumId w:val="50"/>
  </w:num>
  <w:num w:numId="17">
    <w:abstractNumId w:val="37"/>
  </w:num>
  <w:num w:numId="18">
    <w:abstractNumId w:val="55"/>
  </w:num>
  <w:num w:numId="19">
    <w:abstractNumId w:val="61"/>
  </w:num>
  <w:num w:numId="20">
    <w:abstractNumId w:val="70"/>
  </w:num>
  <w:num w:numId="21">
    <w:abstractNumId w:val="42"/>
  </w:num>
  <w:num w:numId="22">
    <w:abstractNumId w:val="16"/>
  </w:num>
  <w:num w:numId="23">
    <w:abstractNumId w:val="25"/>
  </w:num>
  <w:num w:numId="24">
    <w:abstractNumId w:val="53"/>
  </w:num>
  <w:num w:numId="25">
    <w:abstractNumId w:val="18"/>
  </w:num>
  <w:num w:numId="26">
    <w:abstractNumId w:val="3"/>
  </w:num>
  <w:num w:numId="27">
    <w:abstractNumId w:val="64"/>
  </w:num>
  <w:num w:numId="28">
    <w:abstractNumId w:val="24"/>
  </w:num>
  <w:num w:numId="29">
    <w:abstractNumId w:val="9"/>
  </w:num>
  <w:num w:numId="30">
    <w:abstractNumId w:val="68"/>
  </w:num>
  <w:num w:numId="31">
    <w:abstractNumId w:val="12"/>
  </w:num>
  <w:num w:numId="32">
    <w:abstractNumId w:val="66"/>
  </w:num>
  <w:num w:numId="33">
    <w:abstractNumId w:val="57"/>
  </w:num>
  <w:num w:numId="34">
    <w:abstractNumId w:val="48"/>
  </w:num>
  <w:num w:numId="35">
    <w:abstractNumId w:val="52"/>
  </w:num>
  <w:num w:numId="36">
    <w:abstractNumId w:val="51"/>
  </w:num>
  <w:num w:numId="37">
    <w:abstractNumId w:val="47"/>
  </w:num>
  <w:num w:numId="38">
    <w:abstractNumId w:val="15"/>
  </w:num>
  <w:num w:numId="39">
    <w:abstractNumId w:val="11"/>
  </w:num>
  <w:num w:numId="40">
    <w:abstractNumId w:val="6"/>
  </w:num>
  <w:num w:numId="41">
    <w:abstractNumId w:val="32"/>
  </w:num>
  <w:num w:numId="42">
    <w:abstractNumId w:val="36"/>
  </w:num>
  <w:num w:numId="43">
    <w:abstractNumId w:val="17"/>
  </w:num>
  <w:num w:numId="44">
    <w:abstractNumId w:val="5"/>
  </w:num>
  <w:num w:numId="45">
    <w:abstractNumId w:val="40"/>
  </w:num>
  <w:num w:numId="46">
    <w:abstractNumId w:val="69"/>
  </w:num>
  <w:num w:numId="47">
    <w:abstractNumId w:val="35"/>
  </w:num>
  <w:num w:numId="48">
    <w:abstractNumId w:val="49"/>
  </w:num>
  <w:num w:numId="49">
    <w:abstractNumId w:val="56"/>
  </w:num>
  <w:num w:numId="50">
    <w:abstractNumId w:val="22"/>
  </w:num>
  <w:num w:numId="51">
    <w:abstractNumId w:val="67"/>
  </w:num>
  <w:num w:numId="52">
    <w:abstractNumId w:val="2"/>
  </w:num>
  <w:num w:numId="53">
    <w:abstractNumId w:val="41"/>
  </w:num>
  <w:num w:numId="54">
    <w:abstractNumId w:val="58"/>
  </w:num>
  <w:num w:numId="55">
    <w:abstractNumId w:val="59"/>
  </w:num>
  <w:num w:numId="56">
    <w:abstractNumId w:val="4"/>
  </w:num>
  <w:num w:numId="57">
    <w:abstractNumId w:val="20"/>
  </w:num>
  <w:num w:numId="58">
    <w:abstractNumId w:val="44"/>
  </w:num>
  <w:num w:numId="59">
    <w:abstractNumId w:val="45"/>
  </w:num>
  <w:num w:numId="60">
    <w:abstractNumId w:val="1"/>
  </w:num>
  <w:num w:numId="61">
    <w:abstractNumId w:val="21"/>
  </w:num>
  <w:num w:numId="62">
    <w:abstractNumId w:val="13"/>
  </w:num>
  <w:num w:numId="63">
    <w:abstractNumId w:val="31"/>
  </w:num>
  <w:num w:numId="64">
    <w:abstractNumId w:val="28"/>
  </w:num>
  <w:num w:numId="65">
    <w:abstractNumId w:val="38"/>
  </w:num>
  <w:num w:numId="66">
    <w:abstractNumId w:val="30"/>
  </w:num>
  <w:num w:numId="67">
    <w:abstractNumId w:val="62"/>
  </w:num>
  <w:num w:numId="68">
    <w:abstractNumId w:val="27"/>
  </w:num>
  <w:num w:numId="69">
    <w:abstractNumId w:val="33"/>
  </w:num>
  <w:num w:numId="70">
    <w:abstractNumId w:val="26"/>
  </w:num>
  <w:num w:numId="71">
    <w:abstractNumId w:val="14"/>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D93BF6"/>
    <w:rsid w:val="000E3182"/>
    <w:rsid w:val="001510E2"/>
    <w:rsid w:val="00255CEE"/>
    <w:rsid w:val="00293A09"/>
    <w:rsid w:val="00846BBE"/>
    <w:rsid w:val="00D93BF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BBE"/>
  </w:style>
  <w:style w:type="paragraph" w:styleId="Ttulo1">
    <w:name w:val="heading 1"/>
    <w:basedOn w:val="Normal"/>
    <w:link w:val="Ttulo1Car"/>
    <w:uiPriority w:val="9"/>
    <w:qFormat/>
    <w:rsid w:val="00D93B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D93BF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D93BF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D93BF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3BF6"/>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D93BF6"/>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D93BF6"/>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D93BF6"/>
    <w:rPr>
      <w:rFonts w:ascii="Times New Roman" w:eastAsia="Times New Roman" w:hAnsi="Times New Roman" w:cs="Times New Roman"/>
      <w:b/>
      <w:bCs/>
      <w:sz w:val="24"/>
      <w:szCs w:val="24"/>
      <w:lang w:eastAsia="es-MX"/>
    </w:rPr>
  </w:style>
  <w:style w:type="character" w:styleId="Hipervnculo">
    <w:name w:val="Hyperlink"/>
    <w:basedOn w:val="Fuentedeprrafopredeter"/>
    <w:uiPriority w:val="99"/>
    <w:semiHidden/>
    <w:unhideWhenUsed/>
    <w:rsid w:val="00D93BF6"/>
    <w:rPr>
      <w:color w:val="0000FF"/>
      <w:u w:val="single"/>
    </w:rPr>
  </w:style>
  <w:style w:type="character" w:styleId="Hipervnculovisitado">
    <w:name w:val="FollowedHyperlink"/>
    <w:basedOn w:val="Fuentedeprrafopredeter"/>
    <w:uiPriority w:val="99"/>
    <w:semiHidden/>
    <w:unhideWhenUsed/>
    <w:rsid w:val="00D93BF6"/>
    <w:rPr>
      <w:color w:val="800080"/>
      <w:u w:val="single"/>
    </w:rPr>
  </w:style>
  <w:style w:type="paragraph" w:styleId="NormalWeb">
    <w:name w:val="Normal (Web)"/>
    <w:basedOn w:val="Normal"/>
    <w:uiPriority w:val="99"/>
    <w:unhideWhenUsed/>
    <w:rsid w:val="00D93BF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quinadeescribirHTML">
    <w:name w:val="HTML Typewriter"/>
    <w:basedOn w:val="Fuentedeprrafopredeter"/>
    <w:uiPriority w:val="99"/>
    <w:semiHidden/>
    <w:unhideWhenUsed/>
    <w:rsid w:val="00D93BF6"/>
    <w:rPr>
      <w:rFonts w:ascii="Courier New" w:eastAsia="Times New Roman" w:hAnsi="Courier New" w:cs="Courier New"/>
      <w:sz w:val="20"/>
      <w:szCs w:val="20"/>
    </w:rPr>
  </w:style>
  <w:style w:type="paragraph" w:styleId="HTMLconformatoprevio">
    <w:name w:val="HTML Preformatted"/>
    <w:basedOn w:val="Normal"/>
    <w:link w:val="HTMLconformatoprevioCar"/>
    <w:uiPriority w:val="99"/>
    <w:unhideWhenUsed/>
    <w:rsid w:val="00D93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93BF6"/>
    <w:rPr>
      <w:rFonts w:ascii="Courier New" w:eastAsia="Times New Roman" w:hAnsi="Courier New" w:cs="Courier New"/>
      <w:sz w:val="20"/>
      <w:szCs w:val="20"/>
      <w:lang w:eastAsia="es-MX"/>
    </w:rPr>
  </w:style>
  <w:style w:type="paragraph" w:styleId="Textodeglobo">
    <w:name w:val="Balloon Text"/>
    <w:basedOn w:val="Normal"/>
    <w:link w:val="TextodegloboCar"/>
    <w:uiPriority w:val="99"/>
    <w:semiHidden/>
    <w:unhideWhenUsed/>
    <w:rsid w:val="00D93B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3B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267791">
      <w:bodyDiv w:val="1"/>
      <w:marLeft w:val="0"/>
      <w:marRight w:val="0"/>
      <w:marTop w:val="0"/>
      <w:marBottom w:val="0"/>
      <w:divBdr>
        <w:top w:val="none" w:sz="0" w:space="0" w:color="auto"/>
        <w:left w:val="none" w:sz="0" w:space="0" w:color="auto"/>
        <w:bottom w:val="none" w:sz="0" w:space="0" w:color="auto"/>
        <w:right w:val="none" w:sz="0" w:space="0" w:color="auto"/>
      </w:divBdr>
      <w:divsChild>
        <w:div w:id="1843082776">
          <w:marLeft w:val="0"/>
          <w:marRight w:val="0"/>
          <w:marTop w:val="0"/>
          <w:marBottom w:val="0"/>
          <w:divBdr>
            <w:top w:val="none" w:sz="0" w:space="0" w:color="auto"/>
            <w:left w:val="none" w:sz="0" w:space="0" w:color="auto"/>
            <w:bottom w:val="none" w:sz="0" w:space="0" w:color="auto"/>
            <w:right w:val="none" w:sz="0" w:space="0" w:color="auto"/>
          </w:divBdr>
        </w:div>
        <w:div w:id="1171144598">
          <w:marLeft w:val="0"/>
          <w:marRight w:val="0"/>
          <w:marTop w:val="0"/>
          <w:marBottom w:val="0"/>
          <w:divBdr>
            <w:top w:val="none" w:sz="0" w:space="0" w:color="auto"/>
            <w:left w:val="none" w:sz="0" w:space="0" w:color="auto"/>
            <w:bottom w:val="none" w:sz="0" w:space="0" w:color="auto"/>
            <w:right w:val="none" w:sz="0" w:space="0" w:color="auto"/>
          </w:divBdr>
          <w:divsChild>
            <w:div w:id="745035925">
              <w:marLeft w:val="0"/>
              <w:marRight w:val="0"/>
              <w:marTop w:val="0"/>
              <w:marBottom w:val="0"/>
              <w:divBdr>
                <w:top w:val="none" w:sz="0" w:space="0" w:color="auto"/>
                <w:left w:val="none" w:sz="0" w:space="0" w:color="auto"/>
                <w:bottom w:val="none" w:sz="0" w:space="0" w:color="auto"/>
                <w:right w:val="none" w:sz="0" w:space="0" w:color="auto"/>
              </w:divBdr>
            </w:div>
            <w:div w:id="1918397731">
              <w:marLeft w:val="0"/>
              <w:marRight w:val="0"/>
              <w:marTop w:val="0"/>
              <w:marBottom w:val="0"/>
              <w:divBdr>
                <w:top w:val="none" w:sz="0" w:space="0" w:color="auto"/>
                <w:left w:val="none" w:sz="0" w:space="0" w:color="auto"/>
                <w:bottom w:val="none" w:sz="0" w:space="0" w:color="auto"/>
                <w:right w:val="none" w:sz="0" w:space="0" w:color="auto"/>
              </w:divBdr>
            </w:div>
            <w:div w:id="2130319293">
              <w:marLeft w:val="0"/>
              <w:marRight w:val="0"/>
              <w:marTop w:val="0"/>
              <w:marBottom w:val="0"/>
              <w:divBdr>
                <w:top w:val="none" w:sz="0" w:space="0" w:color="auto"/>
                <w:left w:val="none" w:sz="0" w:space="0" w:color="auto"/>
                <w:bottom w:val="none" w:sz="0" w:space="0" w:color="auto"/>
                <w:right w:val="none" w:sz="0" w:space="0" w:color="auto"/>
              </w:divBdr>
            </w:div>
            <w:div w:id="1238126719">
              <w:marLeft w:val="0"/>
              <w:marRight w:val="0"/>
              <w:marTop w:val="0"/>
              <w:marBottom w:val="0"/>
              <w:divBdr>
                <w:top w:val="none" w:sz="0" w:space="0" w:color="auto"/>
                <w:left w:val="none" w:sz="0" w:space="0" w:color="auto"/>
                <w:bottom w:val="none" w:sz="0" w:space="0" w:color="auto"/>
                <w:right w:val="none" w:sz="0" w:space="0" w:color="auto"/>
              </w:divBdr>
            </w:div>
            <w:div w:id="969046534">
              <w:marLeft w:val="0"/>
              <w:marRight w:val="0"/>
              <w:marTop w:val="0"/>
              <w:marBottom w:val="0"/>
              <w:divBdr>
                <w:top w:val="none" w:sz="0" w:space="0" w:color="auto"/>
                <w:left w:val="none" w:sz="0" w:space="0" w:color="auto"/>
                <w:bottom w:val="none" w:sz="0" w:space="0" w:color="auto"/>
                <w:right w:val="none" w:sz="0" w:space="0" w:color="auto"/>
              </w:divBdr>
            </w:div>
            <w:div w:id="1995835155">
              <w:marLeft w:val="0"/>
              <w:marRight w:val="0"/>
              <w:marTop w:val="0"/>
              <w:marBottom w:val="0"/>
              <w:divBdr>
                <w:top w:val="none" w:sz="0" w:space="0" w:color="auto"/>
                <w:left w:val="none" w:sz="0" w:space="0" w:color="auto"/>
                <w:bottom w:val="none" w:sz="0" w:space="0" w:color="auto"/>
                <w:right w:val="none" w:sz="0" w:space="0" w:color="auto"/>
              </w:divBdr>
            </w:div>
            <w:div w:id="2126578147">
              <w:marLeft w:val="0"/>
              <w:marRight w:val="0"/>
              <w:marTop w:val="0"/>
              <w:marBottom w:val="0"/>
              <w:divBdr>
                <w:top w:val="none" w:sz="0" w:space="0" w:color="auto"/>
                <w:left w:val="none" w:sz="0" w:space="0" w:color="auto"/>
                <w:bottom w:val="none" w:sz="0" w:space="0" w:color="auto"/>
                <w:right w:val="none" w:sz="0" w:space="0" w:color="auto"/>
              </w:divBdr>
            </w:div>
            <w:div w:id="620378649">
              <w:marLeft w:val="0"/>
              <w:marRight w:val="0"/>
              <w:marTop w:val="0"/>
              <w:marBottom w:val="0"/>
              <w:divBdr>
                <w:top w:val="none" w:sz="0" w:space="0" w:color="auto"/>
                <w:left w:val="none" w:sz="0" w:space="0" w:color="auto"/>
                <w:bottom w:val="none" w:sz="0" w:space="0" w:color="auto"/>
                <w:right w:val="none" w:sz="0" w:space="0" w:color="auto"/>
              </w:divBdr>
            </w:div>
            <w:div w:id="18016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7333">
      <w:bodyDiv w:val="1"/>
      <w:marLeft w:val="0"/>
      <w:marRight w:val="0"/>
      <w:marTop w:val="0"/>
      <w:marBottom w:val="0"/>
      <w:divBdr>
        <w:top w:val="none" w:sz="0" w:space="0" w:color="auto"/>
        <w:left w:val="none" w:sz="0" w:space="0" w:color="auto"/>
        <w:bottom w:val="none" w:sz="0" w:space="0" w:color="auto"/>
        <w:right w:val="none" w:sz="0" w:space="0" w:color="auto"/>
      </w:divBdr>
      <w:divsChild>
        <w:div w:id="1356076831">
          <w:marLeft w:val="0"/>
          <w:marRight w:val="0"/>
          <w:marTop w:val="0"/>
          <w:marBottom w:val="0"/>
          <w:divBdr>
            <w:top w:val="none" w:sz="0" w:space="0" w:color="auto"/>
            <w:left w:val="none" w:sz="0" w:space="0" w:color="auto"/>
            <w:bottom w:val="none" w:sz="0" w:space="0" w:color="auto"/>
            <w:right w:val="none" w:sz="0" w:space="0" w:color="auto"/>
          </w:divBdr>
        </w:div>
        <w:div w:id="834958955">
          <w:marLeft w:val="0"/>
          <w:marRight w:val="0"/>
          <w:marTop w:val="0"/>
          <w:marBottom w:val="0"/>
          <w:divBdr>
            <w:top w:val="none" w:sz="0" w:space="0" w:color="auto"/>
            <w:left w:val="none" w:sz="0" w:space="0" w:color="auto"/>
            <w:bottom w:val="none" w:sz="0" w:space="0" w:color="auto"/>
            <w:right w:val="none" w:sz="0" w:space="0" w:color="auto"/>
          </w:divBdr>
          <w:divsChild>
            <w:div w:id="1703483335">
              <w:marLeft w:val="0"/>
              <w:marRight w:val="0"/>
              <w:marTop w:val="0"/>
              <w:marBottom w:val="0"/>
              <w:divBdr>
                <w:top w:val="none" w:sz="0" w:space="0" w:color="auto"/>
                <w:left w:val="none" w:sz="0" w:space="0" w:color="auto"/>
                <w:bottom w:val="none" w:sz="0" w:space="0" w:color="auto"/>
                <w:right w:val="none" w:sz="0" w:space="0" w:color="auto"/>
              </w:divBdr>
            </w:div>
            <w:div w:id="1011224634">
              <w:marLeft w:val="0"/>
              <w:marRight w:val="0"/>
              <w:marTop w:val="0"/>
              <w:marBottom w:val="0"/>
              <w:divBdr>
                <w:top w:val="none" w:sz="0" w:space="0" w:color="auto"/>
                <w:left w:val="none" w:sz="0" w:space="0" w:color="auto"/>
                <w:bottom w:val="none" w:sz="0" w:space="0" w:color="auto"/>
                <w:right w:val="none" w:sz="0" w:space="0" w:color="auto"/>
              </w:divBdr>
            </w:div>
            <w:div w:id="21329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2769">
      <w:bodyDiv w:val="1"/>
      <w:marLeft w:val="0"/>
      <w:marRight w:val="0"/>
      <w:marTop w:val="0"/>
      <w:marBottom w:val="0"/>
      <w:divBdr>
        <w:top w:val="none" w:sz="0" w:space="0" w:color="auto"/>
        <w:left w:val="none" w:sz="0" w:space="0" w:color="auto"/>
        <w:bottom w:val="none" w:sz="0" w:space="0" w:color="auto"/>
        <w:right w:val="none" w:sz="0" w:space="0" w:color="auto"/>
      </w:divBdr>
      <w:divsChild>
        <w:div w:id="615216800">
          <w:marLeft w:val="0"/>
          <w:marRight w:val="0"/>
          <w:marTop w:val="0"/>
          <w:marBottom w:val="0"/>
          <w:divBdr>
            <w:top w:val="none" w:sz="0" w:space="0" w:color="auto"/>
            <w:left w:val="none" w:sz="0" w:space="0" w:color="auto"/>
            <w:bottom w:val="none" w:sz="0" w:space="0" w:color="auto"/>
            <w:right w:val="none" w:sz="0" w:space="0" w:color="auto"/>
          </w:divBdr>
        </w:div>
        <w:div w:id="1164978176">
          <w:marLeft w:val="0"/>
          <w:marRight w:val="0"/>
          <w:marTop w:val="0"/>
          <w:marBottom w:val="0"/>
          <w:divBdr>
            <w:top w:val="none" w:sz="0" w:space="0" w:color="auto"/>
            <w:left w:val="none" w:sz="0" w:space="0" w:color="auto"/>
            <w:bottom w:val="none" w:sz="0" w:space="0" w:color="auto"/>
            <w:right w:val="none" w:sz="0" w:space="0" w:color="auto"/>
          </w:divBdr>
          <w:divsChild>
            <w:div w:id="1593514330">
              <w:marLeft w:val="0"/>
              <w:marRight w:val="0"/>
              <w:marTop w:val="0"/>
              <w:marBottom w:val="0"/>
              <w:divBdr>
                <w:top w:val="none" w:sz="0" w:space="0" w:color="auto"/>
                <w:left w:val="none" w:sz="0" w:space="0" w:color="auto"/>
                <w:bottom w:val="none" w:sz="0" w:space="0" w:color="auto"/>
                <w:right w:val="none" w:sz="0" w:space="0" w:color="auto"/>
              </w:divBdr>
            </w:div>
            <w:div w:id="1306086458">
              <w:marLeft w:val="0"/>
              <w:marRight w:val="0"/>
              <w:marTop w:val="0"/>
              <w:marBottom w:val="0"/>
              <w:divBdr>
                <w:top w:val="none" w:sz="0" w:space="0" w:color="auto"/>
                <w:left w:val="none" w:sz="0" w:space="0" w:color="auto"/>
                <w:bottom w:val="none" w:sz="0" w:space="0" w:color="auto"/>
                <w:right w:val="none" w:sz="0" w:space="0" w:color="auto"/>
              </w:divBdr>
            </w:div>
            <w:div w:id="68617557">
              <w:marLeft w:val="0"/>
              <w:marRight w:val="0"/>
              <w:marTop w:val="0"/>
              <w:marBottom w:val="0"/>
              <w:divBdr>
                <w:top w:val="none" w:sz="0" w:space="0" w:color="auto"/>
                <w:left w:val="none" w:sz="0" w:space="0" w:color="auto"/>
                <w:bottom w:val="none" w:sz="0" w:space="0" w:color="auto"/>
                <w:right w:val="none" w:sz="0" w:space="0" w:color="auto"/>
              </w:divBdr>
            </w:div>
            <w:div w:id="315034091">
              <w:marLeft w:val="0"/>
              <w:marRight w:val="0"/>
              <w:marTop w:val="0"/>
              <w:marBottom w:val="0"/>
              <w:divBdr>
                <w:top w:val="none" w:sz="0" w:space="0" w:color="auto"/>
                <w:left w:val="none" w:sz="0" w:space="0" w:color="auto"/>
                <w:bottom w:val="none" w:sz="0" w:space="0" w:color="auto"/>
                <w:right w:val="none" w:sz="0" w:space="0" w:color="auto"/>
              </w:divBdr>
            </w:div>
            <w:div w:id="910382628">
              <w:marLeft w:val="0"/>
              <w:marRight w:val="0"/>
              <w:marTop w:val="0"/>
              <w:marBottom w:val="0"/>
              <w:divBdr>
                <w:top w:val="none" w:sz="0" w:space="0" w:color="auto"/>
                <w:left w:val="none" w:sz="0" w:space="0" w:color="auto"/>
                <w:bottom w:val="none" w:sz="0" w:space="0" w:color="auto"/>
                <w:right w:val="none" w:sz="0" w:space="0" w:color="auto"/>
              </w:divBdr>
            </w:div>
            <w:div w:id="915675311">
              <w:marLeft w:val="0"/>
              <w:marRight w:val="0"/>
              <w:marTop w:val="0"/>
              <w:marBottom w:val="0"/>
              <w:divBdr>
                <w:top w:val="none" w:sz="0" w:space="0" w:color="auto"/>
                <w:left w:val="none" w:sz="0" w:space="0" w:color="auto"/>
                <w:bottom w:val="none" w:sz="0" w:space="0" w:color="auto"/>
                <w:right w:val="none" w:sz="0" w:space="0" w:color="auto"/>
              </w:divBdr>
            </w:div>
            <w:div w:id="904144231">
              <w:marLeft w:val="0"/>
              <w:marRight w:val="0"/>
              <w:marTop w:val="0"/>
              <w:marBottom w:val="0"/>
              <w:divBdr>
                <w:top w:val="none" w:sz="0" w:space="0" w:color="auto"/>
                <w:left w:val="none" w:sz="0" w:space="0" w:color="auto"/>
                <w:bottom w:val="none" w:sz="0" w:space="0" w:color="auto"/>
                <w:right w:val="none" w:sz="0" w:space="0" w:color="auto"/>
              </w:divBdr>
            </w:div>
            <w:div w:id="1419862169">
              <w:marLeft w:val="0"/>
              <w:marRight w:val="0"/>
              <w:marTop w:val="0"/>
              <w:marBottom w:val="0"/>
              <w:divBdr>
                <w:top w:val="none" w:sz="0" w:space="0" w:color="auto"/>
                <w:left w:val="none" w:sz="0" w:space="0" w:color="auto"/>
                <w:bottom w:val="none" w:sz="0" w:space="0" w:color="auto"/>
                <w:right w:val="none" w:sz="0" w:space="0" w:color="auto"/>
              </w:divBdr>
            </w:div>
            <w:div w:id="102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4533">
      <w:bodyDiv w:val="1"/>
      <w:marLeft w:val="0"/>
      <w:marRight w:val="0"/>
      <w:marTop w:val="0"/>
      <w:marBottom w:val="0"/>
      <w:divBdr>
        <w:top w:val="none" w:sz="0" w:space="0" w:color="auto"/>
        <w:left w:val="none" w:sz="0" w:space="0" w:color="auto"/>
        <w:bottom w:val="none" w:sz="0" w:space="0" w:color="auto"/>
        <w:right w:val="none" w:sz="0" w:space="0" w:color="auto"/>
      </w:divBdr>
      <w:divsChild>
        <w:div w:id="1297032167">
          <w:marLeft w:val="0"/>
          <w:marRight w:val="0"/>
          <w:marTop w:val="0"/>
          <w:marBottom w:val="0"/>
          <w:divBdr>
            <w:top w:val="none" w:sz="0" w:space="0" w:color="auto"/>
            <w:left w:val="none" w:sz="0" w:space="0" w:color="auto"/>
            <w:bottom w:val="none" w:sz="0" w:space="0" w:color="auto"/>
            <w:right w:val="none" w:sz="0" w:space="0" w:color="auto"/>
          </w:divBdr>
        </w:div>
        <w:div w:id="1283422381">
          <w:marLeft w:val="0"/>
          <w:marRight w:val="0"/>
          <w:marTop w:val="0"/>
          <w:marBottom w:val="0"/>
          <w:divBdr>
            <w:top w:val="none" w:sz="0" w:space="0" w:color="auto"/>
            <w:left w:val="none" w:sz="0" w:space="0" w:color="auto"/>
            <w:bottom w:val="none" w:sz="0" w:space="0" w:color="auto"/>
            <w:right w:val="none" w:sz="0" w:space="0" w:color="auto"/>
          </w:divBdr>
          <w:divsChild>
            <w:div w:id="1548297625">
              <w:marLeft w:val="0"/>
              <w:marRight w:val="0"/>
              <w:marTop w:val="0"/>
              <w:marBottom w:val="0"/>
              <w:divBdr>
                <w:top w:val="none" w:sz="0" w:space="0" w:color="auto"/>
                <w:left w:val="none" w:sz="0" w:space="0" w:color="auto"/>
                <w:bottom w:val="none" w:sz="0" w:space="0" w:color="auto"/>
                <w:right w:val="none" w:sz="0" w:space="0" w:color="auto"/>
              </w:divBdr>
            </w:div>
            <w:div w:id="219946966">
              <w:marLeft w:val="0"/>
              <w:marRight w:val="0"/>
              <w:marTop w:val="0"/>
              <w:marBottom w:val="0"/>
              <w:divBdr>
                <w:top w:val="none" w:sz="0" w:space="0" w:color="auto"/>
                <w:left w:val="none" w:sz="0" w:space="0" w:color="auto"/>
                <w:bottom w:val="none" w:sz="0" w:space="0" w:color="auto"/>
                <w:right w:val="none" w:sz="0" w:space="0" w:color="auto"/>
              </w:divBdr>
            </w:div>
            <w:div w:id="2001958907">
              <w:marLeft w:val="0"/>
              <w:marRight w:val="0"/>
              <w:marTop w:val="0"/>
              <w:marBottom w:val="0"/>
              <w:divBdr>
                <w:top w:val="none" w:sz="0" w:space="0" w:color="auto"/>
                <w:left w:val="none" w:sz="0" w:space="0" w:color="auto"/>
                <w:bottom w:val="none" w:sz="0" w:space="0" w:color="auto"/>
                <w:right w:val="none" w:sz="0" w:space="0" w:color="auto"/>
              </w:divBdr>
            </w:div>
            <w:div w:id="2032603890">
              <w:marLeft w:val="0"/>
              <w:marRight w:val="0"/>
              <w:marTop w:val="0"/>
              <w:marBottom w:val="0"/>
              <w:divBdr>
                <w:top w:val="none" w:sz="0" w:space="0" w:color="auto"/>
                <w:left w:val="none" w:sz="0" w:space="0" w:color="auto"/>
                <w:bottom w:val="none" w:sz="0" w:space="0" w:color="auto"/>
                <w:right w:val="none" w:sz="0" w:space="0" w:color="auto"/>
              </w:divBdr>
            </w:div>
            <w:div w:id="914165766">
              <w:marLeft w:val="0"/>
              <w:marRight w:val="0"/>
              <w:marTop w:val="0"/>
              <w:marBottom w:val="0"/>
              <w:divBdr>
                <w:top w:val="none" w:sz="0" w:space="0" w:color="auto"/>
                <w:left w:val="none" w:sz="0" w:space="0" w:color="auto"/>
                <w:bottom w:val="none" w:sz="0" w:space="0" w:color="auto"/>
                <w:right w:val="none" w:sz="0" w:space="0" w:color="auto"/>
              </w:divBdr>
            </w:div>
            <w:div w:id="1201019892">
              <w:marLeft w:val="0"/>
              <w:marRight w:val="0"/>
              <w:marTop w:val="0"/>
              <w:marBottom w:val="0"/>
              <w:divBdr>
                <w:top w:val="none" w:sz="0" w:space="0" w:color="auto"/>
                <w:left w:val="none" w:sz="0" w:space="0" w:color="auto"/>
                <w:bottom w:val="none" w:sz="0" w:space="0" w:color="auto"/>
                <w:right w:val="none" w:sz="0" w:space="0" w:color="auto"/>
              </w:divBdr>
            </w:div>
            <w:div w:id="1833520839">
              <w:marLeft w:val="0"/>
              <w:marRight w:val="0"/>
              <w:marTop w:val="0"/>
              <w:marBottom w:val="0"/>
              <w:divBdr>
                <w:top w:val="none" w:sz="0" w:space="0" w:color="auto"/>
                <w:left w:val="none" w:sz="0" w:space="0" w:color="auto"/>
                <w:bottom w:val="none" w:sz="0" w:space="0" w:color="auto"/>
                <w:right w:val="none" w:sz="0" w:space="0" w:color="auto"/>
              </w:divBdr>
            </w:div>
            <w:div w:id="1280455642">
              <w:marLeft w:val="0"/>
              <w:marRight w:val="0"/>
              <w:marTop w:val="0"/>
              <w:marBottom w:val="0"/>
              <w:divBdr>
                <w:top w:val="none" w:sz="0" w:space="0" w:color="auto"/>
                <w:left w:val="none" w:sz="0" w:space="0" w:color="auto"/>
                <w:bottom w:val="none" w:sz="0" w:space="0" w:color="auto"/>
                <w:right w:val="none" w:sz="0" w:space="0" w:color="auto"/>
              </w:divBdr>
            </w:div>
          </w:divsChild>
        </w:div>
        <w:div w:id="642933212">
          <w:marLeft w:val="0"/>
          <w:marRight w:val="0"/>
          <w:marTop w:val="0"/>
          <w:marBottom w:val="0"/>
          <w:divBdr>
            <w:top w:val="none" w:sz="0" w:space="0" w:color="auto"/>
            <w:left w:val="none" w:sz="0" w:space="0" w:color="auto"/>
            <w:bottom w:val="none" w:sz="0" w:space="0" w:color="auto"/>
            <w:right w:val="none" w:sz="0" w:space="0" w:color="auto"/>
          </w:divBdr>
        </w:div>
      </w:divsChild>
    </w:div>
    <w:div w:id="1900633856">
      <w:bodyDiv w:val="1"/>
      <w:marLeft w:val="0"/>
      <w:marRight w:val="0"/>
      <w:marTop w:val="0"/>
      <w:marBottom w:val="0"/>
      <w:divBdr>
        <w:top w:val="none" w:sz="0" w:space="0" w:color="auto"/>
        <w:left w:val="none" w:sz="0" w:space="0" w:color="auto"/>
        <w:bottom w:val="none" w:sz="0" w:space="0" w:color="auto"/>
        <w:right w:val="none" w:sz="0" w:space="0" w:color="auto"/>
      </w:divBdr>
      <w:divsChild>
        <w:div w:id="700976571">
          <w:marLeft w:val="0"/>
          <w:marRight w:val="0"/>
          <w:marTop w:val="0"/>
          <w:marBottom w:val="0"/>
          <w:divBdr>
            <w:top w:val="none" w:sz="0" w:space="0" w:color="auto"/>
            <w:left w:val="none" w:sz="0" w:space="0" w:color="auto"/>
            <w:bottom w:val="none" w:sz="0" w:space="0" w:color="auto"/>
            <w:right w:val="none" w:sz="0" w:space="0" w:color="auto"/>
          </w:divBdr>
        </w:div>
        <w:div w:id="355815266">
          <w:marLeft w:val="0"/>
          <w:marRight w:val="0"/>
          <w:marTop w:val="0"/>
          <w:marBottom w:val="0"/>
          <w:divBdr>
            <w:top w:val="none" w:sz="0" w:space="0" w:color="auto"/>
            <w:left w:val="none" w:sz="0" w:space="0" w:color="auto"/>
            <w:bottom w:val="none" w:sz="0" w:space="0" w:color="auto"/>
            <w:right w:val="none" w:sz="0" w:space="0" w:color="auto"/>
          </w:divBdr>
          <w:divsChild>
            <w:div w:id="488178965">
              <w:marLeft w:val="0"/>
              <w:marRight w:val="0"/>
              <w:marTop w:val="0"/>
              <w:marBottom w:val="0"/>
              <w:divBdr>
                <w:top w:val="none" w:sz="0" w:space="0" w:color="auto"/>
                <w:left w:val="none" w:sz="0" w:space="0" w:color="auto"/>
                <w:bottom w:val="none" w:sz="0" w:space="0" w:color="auto"/>
                <w:right w:val="none" w:sz="0" w:space="0" w:color="auto"/>
              </w:divBdr>
            </w:div>
            <w:div w:id="1969506489">
              <w:marLeft w:val="0"/>
              <w:marRight w:val="0"/>
              <w:marTop w:val="0"/>
              <w:marBottom w:val="0"/>
              <w:divBdr>
                <w:top w:val="none" w:sz="0" w:space="0" w:color="auto"/>
                <w:left w:val="none" w:sz="0" w:space="0" w:color="auto"/>
                <w:bottom w:val="none" w:sz="0" w:space="0" w:color="auto"/>
                <w:right w:val="none" w:sz="0" w:space="0" w:color="auto"/>
              </w:divBdr>
            </w:div>
            <w:div w:id="1767533376">
              <w:marLeft w:val="0"/>
              <w:marRight w:val="0"/>
              <w:marTop w:val="0"/>
              <w:marBottom w:val="0"/>
              <w:divBdr>
                <w:top w:val="none" w:sz="0" w:space="0" w:color="auto"/>
                <w:left w:val="none" w:sz="0" w:space="0" w:color="auto"/>
                <w:bottom w:val="none" w:sz="0" w:space="0" w:color="auto"/>
                <w:right w:val="none" w:sz="0" w:space="0" w:color="auto"/>
              </w:divBdr>
            </w:div>
            <w:div w:id="708147750">
              <w:marLeft w:val="0"/>
              <w:marRight w:val="0"/>
              <w:marTop w:val="0"/>
              <w:marBottom w:val="0"/>
              <w:divBdr>
                <w:top w:val="none" w:sz="0" w:space="0" w:color="auto"/>
                <w:left w:val="none" w:sz="0" w:space="0" w:color="auto"/>
                <w:bottom w:val="none" w:sz="0" w:space="0" w:color="auto"/>
                <w:right w:val="none" w:sz="0" w:space="0" w:color="auto"/>
              </w:divBdr>
            </w:div>
            <w:div w:id="1868983341">
              <w:marLeft w:val="0"/>
              <w:marRight w:val="0"/>
              <w:marTop w:val="0"/>
              <w:marBottom w:val="0"/>
              <w:divBdr>
                <w:top w:val="none" w:sz="0" w:space="0" w:color="auto"/>
                <w:left w:val="none" w:sz="0" w:space="0" w:color="auto"/>
                <w:bottom w:val="none" w:sz="0" w:space="0" w:color="auto"/>
                <w:right w:val="none" w:sz="0" w:space="0" w:color="auto"/>
              </w:divBdr>
            </w:div>
            <w:div w:id="648944744">
              <w:marLeft w:val="0"/>
              <w:marRight w:val="0"/>
              <w:marTop w:val="0"/>
              <w:marBottom w:val="0"/>
              <w:divBdr>
                <w:top w:val="none" w:sz="0" w:space="0" w:color="auto"/>
                <w:left w:val="none" w:sz="0" w:space="0" w:color="auto"/>
                <w:bottom w:val="none" w:sz="0" w:space="0" w:color="auto"/>
                <w:right w:val="none" w:sz="0" w:space="0" w:color="auto"/>
              </w:divBdr>
            </w:div>
            <w:div w:id="942957530">
              <w:marLeft w:val="0"/>
              <w:marRight w:val="0"/>
              <w:marTop w:val="0"/>
              <w:marBottom w:val="0"/>
              <w:divBdr>
                <w:top w:val="none" w:sz="0" w:space="0" w:color="auto"/>
                <w:left w:val="none" w:sz="0" w:space="0" w:color="auto"/>
                <w:bottom w:val="none" w:sz="0" w:space="0" w:color="auto"/>
                <w:right w:val="none" w:sz="0" w:space="0" w:color="auto"/>
              </w:divBdr>
            </w:div>
            <w:div w:id="11769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352">
      <w:bodyDiv w:val="1"/>
      <w:marLeft w:val="0"/>
      <w:marRight w:val="0"/>
      <w:marTop w:val="0"/>
      <w:marBottom w:val="0"/>
      <w:divBdr>
        <w:top w:val="none" w:sz="0" w:space="0" w:color="auto"/>
        <w:left w:val="none" w:sz="0" w:space="0" w:color="auto"/>
        <w:bottom w:val="none" w:sz="0" w:space="0" w:color="auto"/>
        <w:right w:val="none" w:sz="0" w:space="0" w:color="auto"/>
      </w:divBdr>
      <w:divsChild>
        <w:div w:id="110125732">
          <w:marLeft w:val="0"/>
          <w:marRight w:val="0"/>
          <w:marTop w:val="0"/>
          <w:marBottom w:val="0"/>
          <w:divBdr>
            <w:top w:val="none" w:sz="0" w:space="0" w:color="auto"/>
            <w:left w:val="none" w:sz="0" w:space="0" w:color="auto"/>
            <w:bottom w:val="none" w:sz="0" w:space="0" w:color="auto"/>
            <w:right w:val="none" w:sz="0" w:space="0" w:color="auto"/>
          </w:divBdr>
        </w:div>
        <w:div w:id="2141342895">
          <w:marLeft w:val="0"/>
          <w:marRight w:val="0"/>
          <w:marTop w:val="0"/>
          <w:marBottom w:val="0"/>
          <w:divBdr>
            <w:top w:val="none" w:sz="0" w:space="0" w:color="auto"/>
            <w:left w:val="none" w:sz="0" w:space="0" w:color="auto"/>
            <w:bottom w:val="none" w:sz="0" w:space="0" w:color="auto"/>
            <w:right w:val="none" w:sz="0" w:space="0" w:color="auto"/>
          </w:divBdr>
          <w:divsChild>
            <w:div w:id="567229393">
              <w:marLeft w:val="0"/>
              <w:marRight w:val="0"/>
              <w:marTop w:val="0"/>
              <w:marBottom w:val="0"/>
              <w:divBdr>
                <w:top w:val="none" w:sz="0" w:space="0" w:color="auto"/>
                <w:left w:val="none" w:sz="0" w:space="0" w:color="auto"/>
                <w:bottom w:val="none" w:sz="0" w:space="0" w:color="auto"/>
                <w:right w:val="none" w:sz="0" w:space="0" w:color="auto"/>
              </w:divBdr>
            </w:div>
            <w:div w:id="1873297656">
              <w:marLeft w:val="0"/>
              <w:marRight w:val="0"/>
              <w:marTop w:val="0"/>
              <w:marBottom w:val="0"/>
              <w:divBdr>
                <w:top w:val="none" w:sz="0" w:space="0" w:color="auto"/>
                <w:left w:val="none" w:sz="0" w:space="0" w:color="auto"/>
                <w:bottom w:val="none" w:sz="0" w:space="0" w:color="auto"/>
                <w:right w:val="none" w:sz="0" w:space="0" w:color="auto"/>
              </w:divBdr>
            </w:div>
            <w:div w:id="437020377">
              <w:marLeft w:val="0"/>
              <w:marRight w:val="0"/>
              <w:marTop w:val="0"/>
              <w:marBottom w:val="0"/>
              <w:divBdr>
                <w:top w:val="none" w:sz="0" w:space="0" w:color="auto"/>
                <w:left w:val="none" w:sz="0" w:space="0" w:color="auto"/>
                <w:bottom w:val="none" w:sz="0" w:space="0" w:color="auto"/>
                <w:right w:val="none" w:sz="0" w:space="0" w:color="auto"/>
              </w:divBdr>
            </w:div>
            <w:div w:id="1661809738">
              <w:marLeft w:val="0"/>
              <w:marRight w:val="0"/>
              <w:marTop w:val="0"/>
              <w:marBottom w:val="0"/>
              <w:divBdr>
                <w:top w:val="none" w:sz="0" w:space="0" w:color="auto"/>
                <w:left w:val="none" w:sz="0" w:space="0" w:color="auto"/>
                <w:bottom w:val="none" w:sz="0" w:space="0" w:color="auto"/>
                <w:right w:val="none" w:sz="0" w:space="0" w:color="auto"/>
              </w:divBdr>
            </w:div>
            <w:div w:id="1341155200">
              <w:marLeft w:val="0"/>
              <w:marRight w:val="0"/>
              <w:marTop w:val="0"/>
              <w:marBottom w:val="0"/>
              <w:divBdr>
                <w:top w:val="none" w:sz="0" w:space="0" w:color="auto"/>
                <w:left w:val="none" w:sz="0" w:space="0" w:color="auto"/>
                <w:bottom w:val="none" w:sz="0" w:space="0" w:color="auto"/>
                <w:right w:val="none" w:sz="0" w:space="0" w:color="auto"/>
              </w:divBdr>
            </w:div>
            <w:div w:id="12581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ogramacion.net/cursos/3d/clases/geometry/YoyoApp.java" TargetMode="External"/><Relationship Id="rId299" Type="http://schemas.openxmlformats.org/officeDocument/2006/relationships/image" Target="media/image73.gif"/><Relationship Id="rId21" Type="http://schemas.openxmlformats.org/officeDocument/2006/relationships/hyperlink" Target="http://www.programacion.net/java/tutorial/3d/2/" TargetMode="External"/><Relationship Id="rId63" Type="http://schemas.openxmlformats.org/officeDocument/2006/relationships/hyperlink" Target="http://www.programacion.net/java/tutorial/3d/3/" TargetMode="External"/><Relationship Id="rId159" Type="http://schemas.openxmlformats.org/officeDocument/2006/relationships/hyperlink" Target="http://www.programacion.net/java/tutorial/3d/5/" TargetMode="External"/><Relationship Id="rId324" Type="http://schemas.openxmlformats.org/officeDocument/2006/relationships/hyperlink" Target="http://www.programacion.net/cursos/3d/clases/light/ShadowApp.java" TargetMode="External"/><Relationship Id="rId366" Type="http://schemas.openxmlformats.org/officeDocument/2006/relationships/hyperlink" Target="http://www.programacion.net/java/tutorial/3d/8/" TargetMode="External"/><Relationship Id="rId170" Type="http://schemas.openxmlformats.org/officeDocument/2006/relationships/image" Target="media/image45.gif"/><Relationship Id="rId226" Type="http://schemas.openxmlformats.org/officeDocument/2006/relationships/hyperlink" Target="http://www.programacion.net/clases/Animation/Clock.java" TargetMode="External"/><Relationship Id="rId268" Type="http://schemas.openxmlformats.org/officeDocument/2006/relationships/hyperlink" Target="http://www.programacion.net/java/tutorial/3d/7/" TargetMode="External"/><Relationship Id="rId32" Type="http://schemas.openxmlformats.org/officeDocument/2006/relationships/image" Target="media/image6.gif"/><Relationship Id="rId74" Type="http://schemas.openxmlformats.org/officeDocument/2006/relationships/hyperlink" Target="http://www.programacion.net/java/tutorial/3d/3/" TargetMode="External"/><Relationship Id="rId128" Type="http://schemas.openxmlformats.org/officeDocument/2006/relationships/hyperlink" Target="http://www.programacion.net/cursos/3d/clases/geometry/TwistStripApp.java" TargetMode="External"/><Relationship Id="rId335" Type="http://schemas.openxmlformats.org/officeDocument/2006/relationships/hyperlink" Target="http://www.programacion.net/java/tutorial/3d/8/" TargetMode="External"/><Relationship Id="rId377" Type="http://schemas.openxmlformats.org/officeDocument/2006/relationships/image" Target="media/image97.gif"/><Relationship Id="rId5" Type="http://schemas.openxmlformats.org/officeDocument/2006/relationships/hyperlink" Target="http://www.programacion.net/java/autor/65/" TargetMode="External"/><Relationship Id="rId181" Type="http://schemas.openxmlformats.org/officeDocument/2006/relationships/hyperlink" Target="http://www.programacion.net/cursos/3d/" TargetMode="External"/><Relationship Id="rId237" Type="http://schemas.openxmlformats.org/officeDocument/2006/relationships/hyperlink" Target="http://www.programacion.net/clases/Animation/RotPosPathApp.java" TargetMode="External"/><Relationship Id="rId402" Type="http://schemas.openxmlformats.org/officeDocument/2006/relationships/hyperlink" Target="http://www.programacion.net/cursos/3d/clases/texture/TexturedLinesApp.java" TargetMode="External"/><Relationship Id="rId279" Type="http://schemas.openxmlformats.org/officeDocument/2006/relationships/hyperlink" Target="http://www.programacion.net/java/tutorial/3d/7/" TargetMode="External"/><Relationship Id="rId22" Type="http://schemas.openxmlformats.org/officeDocument/2006/relationships/hyperlink" Target="http://www.programacion.net/java/tutorial/3d/2/" TargetMode="External"/><Relationship Id="rId43" Type="http://schemas.openxmlformats.org/officeDocument/2006/relationships/image" Target="media/image12.gif"/><Relationship Id="rId64" Type="http://schemas.openxmlformats.org/officeDocument/2006/relationships/hyperlink" Target="http://www.programacion.net/java/tutorial/3d/3/" TargetMode="External"/><Relationship Id="rId118" Type="http://schemas.openxmlformats.org/officeDocument/2006/relationships/image" Target="media/image32.gif"/><Relationship Id="rId139" Type="http://schemas.openxmlformats.org/officeDocument/2006/relationships/hyperlink" Target="http://www.programacion.net/java/tutorial/3d/5/" TargetMode="External"/><Relationship Id="rId290" Type="http://schemas.openxmlformats.org/officeDocument/2006/relationships/image" Target="media/image68.gif"/><Relationship Id="rId304" Type="http://schemas.openxmlformats.org/officeDocument/2006/relationships/image" Target="media/image78.gif"/><Relationship Id="rId325" Type="http://schemas.openxmlformats.org/officeDocument/2006/relationships/hyperlink" Target="http://www.programacion.net/cursos/3d/" TargetMode="External"/><Relationship Id="rId346" Type="http://schemas.openxmlformats.org/officeDocument/2006/relationships/hyperlink" Target="http://www.programacion.net/java/tutorial/3d/8/" TargetMode="External"/><Relationship Id="rId367" Type="http://schemas.openxmlformats.org/officeDocument/2006/relationships/hyperlink" Target="http://www.programacion.net/java/tutorial/3d/8/" TargetMode="External"/><Relationship Id="rId388" Type="http://schemas.openxmlformats.org/officeDocument/2006/relationships/image" Target="media/image101.gif"/><Relationship Id="rId85" Type="http://schemas.openxmlformats.org/officeDocument/2006/relationships/hyperlink" Target="http://www.programacion.net/java/tutorial/3d/3/" TargetMode="External"/><Relationship Id="rId150" Type="http://schemas.openxmlformats.org/officeDocument/2006/relationships/hyperlink" Target="http://www.programacion.net/java/tutorial/3d/5/" TargetMode="External"/><Relationship Id="rId171" Type="http://schemas.openxmlformats.org/officeDocument/2006/relationships/image" Target="media/image46.gif"/><Relationship Id="rId192" Type="http://schemas.openxmlformats.org/officeDocument/2006/relationships/hyperlink" Target="http://www.programacion.net/cursos/3d/" TargetMode="External"/><Relationship Id="rId206" Type="http://schemas.openxmlformats.org/officeDocument/2006/relationships/hyperlink" Target="http://www.programacion.net/java/tutorial/3d/6/" TargetMode="External"/><Relationship Id="rId227" Type="http://schemas.openxmlformats.org/officeDocument/2006/relationships/image" Target="media/image54.gif"/><Relationship Id="rId413" Type="http://schemas.openxmlformats.org/officeDocument/2006/relationships/image" Target="media/image111.gif"/><Relationship Id="rId248" Type="http://schemas.openxmlformats.org/officeDocument/2006/relationships/image" Target="media/image62.gif"/><Relationship Id="rId269" Type="http://schemas.openxmlformats.org/officeDocument/2006/relationships/hyperlink" Target="http://www.programacion.net/java/tutorial/3d/7/" TargetMode="External"/><Relationship Id="rId12" Type="http://schemas.openxmlformats.org/officeDocument/2006/relationships/hyperlink" Target="http://www.programacion.net/java/tutorial/3d/2/" TargetMode="External"/><Relationship Id="rId33" Type="http://schemas.openxmlformats.org/officeDocument/2006/relationships/image" Target="media/image7.gif"/><Relationship Id="rId108" Type="http://schemas.openxmlformats.org/officeDocument/2006/relationships/hyperlink" Target="http://www.programacion.net/cursos/3d/" TargetMode="External"/><Relationship Id="rId129" Type="http://schemas.openxmlformats.org/officeDocument/2006/relationships/image" Target="media/image39.gif"/><Relationship Id="rId280" Type="http://schemas.openxmlformats.org/officeDocument/2006/relationships/hyperlink" Target="http://www.programacion.net/java/tutorial/3d/7/" TargetMode="External"/><Relationship Id="rId315" Type="http://schemas.openxmlformats.org/officeDocument/2006/relationships/image" Target="media/image85.gif"/><Relationship Id="rId336" Type="http://schemas.openxmlformats.org/officeDocument/2006/relationships/hyperlink" Target="http://www.programacion.net/java/tutorial/3d/8/" TargetMode="External"/><Relationship Id="rId357" Type="http://schemas.openxmlformats.org/officeDocument/2006/relationships/hyperlink" Target="http://www.programacion.net/java/tutorial/3d/8/" TargetMode="External"/><Relationship Id="rId54" Type="http://schemas.openxmlformats.org/officeDocument/2006/relationships/hyperlink" Target="http://www.programacion.net/java/tutorial/3d/3/" TargetMode="External"/><Relationship Id="rId75" Type="http://schemas.openxmlformats.org/officeDocument/2006/relationships/hyperlink" Target="http://www.programacion.net/java/tutorial/3d/3/" TargetMode="External"/><Relationship Id="rId96" Type="http://schemas.openxmlformats.org/officeDocument/2006/relationships/image" Target="media/image24.gif"/><Relationship Id="rId140" Type="http://schemas.openxmlformats.org/officeDocument/2006/relationships/hyperlink" Target="http://www.programacion.net/java/tutorial/3d/5/" TargetMode="External"/><Relationship Id="rId161" Type="http://schemas.openxmlformats.org/officeDocument/2006/relationships/hyperlink" Target="http://www.programacion.net/cursos/3d/" TargetMode="External"/><Relationship Id="rId182" Type="http://schemas.openxmlformats.org/officeDocument/2006/relationships/hyperlink" Target="http://www.programacion.net/cursos/3d/cap_3.html" TargetMode="External"/><Relationship Id="rId217" Type="http://schemas.openxmlformats.org/officeDocument/2006/relationships/hyperlink" Target="http://www.programacion.net/java/tutorial/3d/6/" TargetMode="External"/><Relationship Id="rId378" Type="http://schemas.openxmlformats.org/officeDocument/2006/relationships/hyperlink" Target="http://www.programacion.net/cursos/3d/clases/texture/SimpleTextureSpinApp.java" TargetMode="External"/><Relationship Id="rId399" Type="http://schemas.openxmlformats.org/officeDocument/2006/relationships/hyperlink" Target="http://www.programacion.net/cursos/3d/" TargetMode="External"/><Relationship Id="rId403" Type="http://schemas.openxmlformats.org/officeDocument/2006/relationships/hyperlink" Target="http://www.programacion.net/cursos/3d/" TargetMode="External"/><Relationship Id="rId6" Type="http://schemas.openxmlformats.org/officeDocument/2006/relationships/hyperlink" Target="http://www.programacion.net/java/autor/32/" TargetMode="External"/><Relationship Id="rId238" Type="http://schemas.openxmlformats.org/officeDocument/2006/relationships/hyperlink" Target="http://www.programacion.net/cursos/3d/" TargetMode="External"/><Relationship Id="rId259" Type="http://schemas.openxmlformats.org/officeDocument/2006/relationships/hyperlink" Target="http://www.programacion.net/cursos/3d/" TargetMode="External"/><Relationship Id="rId23" Type="http://schemas.openxmlformats.org/officeDocument/2006/relationships/hyperlink" Target="http://www.programacion.net/java/tutorial/3d/2/" TargetMode="External"/><Relationship Id="rId119" Type="http://schemas.openxmlformats.org/officeDocument/2006/relationships/hyperlink" Target="http://www.programacion.net/cursos/3d/" TargetMode="External"/><Relationship Id="rId270" Type="http://schemas.openxmlformats.org/officeDocument/2006/relationships/hyperlink" Target="http://www.programacion.net/java/tutorial/3d/7/" TargetMode="External"/><Relationship Id="rId291" Type="http://schemas.openxmlformats.org/officeDocument/2006/relationships/image" Target="media/image69.gif"/><Relationship Id="rId305" Type="http://schemas.openxmlformats.org/officeDocument/2006/relationships/image" Target="media/image79.gif"/><Relationship Id="rId326" Type="http://schemas.openxmlformats.org/officeDocument/2006/relationships/hyperlink" Target="http://www.programacion.net/cursos/3d/clases/light/ShadowApp.java" TargetMode="External"/><Relationship Id="rId347" Type="http://schemas.openxmlformats.org/officeDocument/2006/relationships/hyperlink" Target="http://www.programacion.net/java/tutorial/3d/8/" TargetMode="External"/><Relationship Id="rId44" Type="http://schemas.openxmlformats.org/officeDocument/2006/relationships/image" Target="media/image13.gif"/><Relationship Id="rId65" Type="http://schemas.openxmlformats.org/officeDocument/2006/relationships/hyperlink" Target="http://www.programacion.net/java/tutorial/3d/3/" TargetMode="External"/><Relationship Id="rId86" Type="http://schemas.openxmlformats.org/officeDocument/2006/relationships/hyperlink" Target="http://www.programacion.net/java/tutorial/3d/3/" TargetMode="External"/><Relationship Id="rId130" Type="http://schemas.openxmlformats.org/officeDocument/2006/relationships/image" Target="media/image40.gif"/><Relationship Id="rId151" Type="http://schemas.openxmlformats.org/officeDocument/2006/relationships/hyperlink" Target="http://www.programacion.net/java/tutorial/3d/5/" TargetMode="External"/><Relationship Id="rId368" Type="http://schemas.openxmlformats.org/officeDocument/2006/relationships/image" Target="media/image94.gif"/><Relationship Id="rId389" Type="http://schemas.openxmlformats.org/officeDocument/2006/relationships/hyperlink" Target="http://www.programacion.net/cursos/3d/" TargetMode="External"/><Relationship Id="rId172" Type="http://schemas.openxmlformats.org/officeDocument/2006/relationships/hyperlink" Target="http://www.programacion.net/cursos/3d/" TargetMode="External"/><Relationship Id="rId193" Type="http://schemas.openxmlformats.org/officeDocument/2006/relationships/hyperlink" Target="http://www.programacion.net/cursos/3d/clases/interaction/MousePickApp.java" TargetMode="External"/><Relationship Id="rId207" Type="http://schemas.openxmlformats.org/officeDocument/2006/relationships/hyperlink" Target="http://www.programacion.net/java/tutorial/3d/6/" TargetMode="External"/><Relationship Id="rId228" Type="http://schemas.openxmlformats.org/officeDocument/2006/relationships/hyperlink" Target="http://www.programacion.net/clases/Animation/AlphaApp.java" TargetMode="External"/><Relationship Id="rId249" Type="http://schemas.openxmlformats.org/officeDocument/2006/relationships/hyperlink" Target="http://www.programacion.net/cursos/3d/" TargetMode="External"/><Relationship Id="rId414" Type="http://schemas.openxmlformats.org/officeDocument/2006/relationships/image" Target="media/image112.gif"/><Relationship Id="rId13" Type="http://schemas.openxmlformats.org/officeDocument/2006/relationships/hyperlink" Target="http://www.programacion.net/java/tutorial/3d/2/" TargetMode="External"/><Relationship Id="rId109" Type="http://schemas.openxmlformats.org/officeDocument/2006/relationships/hyperlink" Target="http://www.programacion.net/cursos/3d/clases/geometry/AxisApp.java" TargetMode="External"/><Relationship Id="rId260" Type="http://schemas.openxmlformats.org/officeDocument/2006/relationships/hyperlink" Target="http://www.programacion.net/clases/Animation/MorphApp.java" TargetMode="External"/><Relationship Id="rId281" Type="http://schemas.openxmlformats.org/officeDocument/2006/relationships/hyperlink" Target="http://www.programacion.net/java/tutorial/3d/7/" TargetMode="External"/><Relationship Id="rId316" Type="http://schemas.openxmlformats.org/officeDocument/2006/relationships/image" Target="media/image86.gif"/><Relationship Id="rId337" Type="http://schemas.openxmlformats.org/officeDocument/2006/relationships/hyperlink" Target="http://www.programacion.net/java/tutorial/3d/8/" TargetMode="External"/><Relationship Id="rId34" Type="http://schemas.openxmlformats.org/officeDocument/2006/relationships/image" Target="media/image8.gif"/><Relationship Id="rId55" Type="http://schemas.openxmlformats.org/officeDocument/2006/relationships/hyperlink" Target="http://www.programacion.net/java/tutorial/3d/3/" TargetMode="External"/><Relationship Id="rId76" Type="http://schemas.openxmlformats.org/officeDocument/2006/relationships/hyperlink" Target="http://www.programacion.net/java/tutorial/3d/3/" TargetMode="External"/><Relationship Id="rId97" Type="http://schemas.openxmlformats.org/officeDocument/2006/relationships/image" Target="media/image25.gif"/><Relationship Id="rId120" Type="http://schemas.openxmlformats.org/officeDocument/2006/relationships/hyperlink" Target="http://www.programacion.net/cursos/3d/" TargetMode="External"/><Relationship Id="rId141" Type="http://schemas.openxmlformats.org/officeDocument/2006/relationships/hyperlink" Target="http://www.programacion.net/java/tutorial/3d/5/" TargetMode="External"/><Relationship Id="rId358" Type="http://schemas.openxmlformats.org/officeDocument/2006/relationships/hyperlink" Target="http://www.programacion.net/java/tutorial/3d/8/" TargetMode="External"/><Relationship Id="rId379" Type="http://schemas.openxmlformats.org/officeDocument/2006/relationships/hyperlink" Target="http://www.programacion.net/cursos/3d/clases/texture/TexturePlaneApp.java" TargetMode="External"/><Relationship Id="rId7" Type="http://schemas.openxmlformats.org/officeDocument/2006/relationships/hyperlink" Target="http://www.programacion.net/java/tutorial/3d/2/" TargetMode="External"/><Relationship Id="rId162" Type="http://schemas.openxmlformats.org/officeDocument/2006/relationships/hyperlink" Target="http://www.programacion.net/cursos/3d/clases/interaction/SimpleBehaviorApp.java" TargetMode="External"/><Relationship Id="rId183" Type="http://schemas.openxmlformats.org/officeDocument/2006/relationships/hyperlink" Target="http://www.programacion.net/cursos/3d/" TargetMode="External"/><Relationship Id="rId218" Type="http://schemas.openxmlformats.org/officeDocument/2006/relationships/hyperlink" Target="http://www.programacion.net/java/tutorial/3d/6/" TargetMode="External"/><Relationship Id="rId239" Type="http://schemas.openxmlformats.org/officeDocument/2006/relationships/hyperlink" Target="http://www.programacion.net/cursos/3d/" TargetMode="External"/><Relationship Id="rId390" Type="http://schemas.openxmlformats.org/officeDocument/2006/relationships/hyperlink" Target="http://www.programacion.net/cursos/3d/clases/texture/TextureRequestApp.java" TargetMode="External"/><Relationship Id="rId404" Type="http://schemas.openxmlformats.org/officeDocument/2006/relationships/hyperlink" Target="http://www.programacion.net/cursos/3d/clases/texture/TexturedLinesApp.java" TargetMode="External"/><Relationship Id="rId250" Type="http://schemas.openxmlformats.org/officeDocument/2006/relationships/hyperlink" Target="http://www.programacion.net/clases/Animation/DistanceLODApp.java" TargetMode="External"/><Relationship Id="rId271" Type="http://schemas.openxmlformats.org/officeDocument/2006/relationships/hyperlink" Target="http://www.programacion.net/java/tutorial/3d/7/" TargetMode="External"/><Relationship Id="rId292" Type="http://schemas.openxmlformats.org/officeDocument/2006/relationships/hyperlink" Target="http://www.programacion.net/cursos/3d/" TargetMode="External"/><Relationship Id="rId306" Type="http://schemas.openxmlformats.org/officeDocument/2006/relationships/hyperlink" Target="http://www.programacion.net/cursos/3d/clases/light/LightsNPlanesApp.java" TargetMode="External"/><Relationship Id="rId24" Type="http://schemas.openxmlformats.org/officeDocument/2006/relationships/hyperlink" Target="http://www.programacion.net/java/tutorial/3d/2/" TargetMode="External"/><Relationship Id="rId45" Type="http://schemas.openxmlformats.org/officeDocument/2006/relationships/image" Target="media/image14.gif"/><Relationship Id="rId66" Type="http://schemas.openxmlformats.org/officeDocument/2006/relationships/hyperlink" Target="http://www.programacion.net/java/tutorial/3d/3/" TargetMode="External"/><Relationship Id="rId87" Type="http://schemas.openxmlformats.org/officeDocument/2006/relationships/hyperlink" Target="http://www.programacion.net/java/tutorial/3d/3/" TargetMode="External"/><Relationship Id="rId110" Type="http://schemas.openxmlformats.org/officeDocument/2006/relationships/image" Target="media/image28.gif"/><Relationship Id="rId131" Type="http://schemas.openxmlformats.org/officeDocument/2006/relationships/image" Target="media/image41.gif"/><Relationship Id="rId327" Type="http://schemas.openxmlformats.org/officeDocument/2006/relationships/image" Target="media/image92.gif"/><Relationship Id="rId348" Type="http://schemas.openxmlformats.org/officeDocument/2006/relationships/hyperlink" Target="http://www.programacion.net/java/tutorial/3d/8/" TargetMode="External"/><Relationship Id="rId369" Type="http://schemas.openxmlformats.org/officeDocument/2006/relationships/hyperlink" Target="http://www.programacion.net/cursos/3d/" TargetMode="External"/><Relationship Id="rId152" Type="http://schemas.openxmlformats.org/officeDocument/2006/relationships/hyperlink" Target="http://www.programacion.net/java/tutorial/3d/5/" TargetMode="External"/><Relationship Id="rId173" Type="http://schemas.openxmlformats.org/officeDocument/2006/relationships/hyperlink" Target="http://www.programacion.net/cursos/3d/" TargetMode="External"/><Relationship Id="rId194" Type="http://schemas.openxmlformats.org/officeDocument/2006/relationships/hyperlink" Target="http://www.programacion.net/cursos/3d/clases/interaction/MouseRotate2App.java" TargetMode="External"/><Relationship Id="rId208" Type="http://schemas.openxmlformats.org/officeDocument/2006/relationships/hyperlink" Target="http://www.programacion.net/java/tutorial/3d/6/" TargetMode="External"/><Relationship Id="rId229" Type="http://schemas.openxmlformats.org/officeDocument/2006/relationships/image" Target="media/image55.gif"/><Relationship Id="rId380" Type="http://schemas.openxmlformats.org/officeDocument/2006/relationships/image" Target="media/image98.gif"/><Relationship Id="rId415" Type="http://schemas.openxmlformats.org/officeDocument/2006/relationships/hyperlink" Target="http://www.programacion.net/cursos/3d/clases/texture/MIPmapDemo.java" TargetMode="External"/><Relationship Id="rId240" Type="http://schemas.openxmlformats.org/officeDocument/2006/relationships/hyperlink" Target="http://www.programacion.net/clases/Animation/RotPosPathApp.java" TargetMode="External"/><Relationship Id="rId261" Type="http://schemas.openxmlformats.org/officeDocument/2006/relationships/image" Target="media/image66.gif"/><Relationship Id="rId14" Type="http://schemas.openxmlformats.org/officeDocument/2006/relationships/hyperlink" Target="http://www.programacion.net/java/tutorial/3d/2/" TargetMode="External"/><Relationship Id="rId35" Type="http://schemas.openxmlformats.org/officeDocument/2006/relationships/hyperlink" Target="http://www.programacion.net/cursos/3d/clases/HelloJava3D/HelloJava3Da.java" TargetMode="External"/><Relationship Id="rId56" Type="http://schemas.openxmlformats.org/officeDocument/2006/relationships/hyperlink" Target="http://www.programacion.net/java/tutorial/3d/3/" TargetMode="External"/><Relationship Id="rId77" Type="http://schemas.openxmlformats.org/officeDocument/2006/relationships/hyperlink" Target="http://www.programacion.net/java/tutorial/3d/3/" TargetMode="External"/><Relationship Id="rId100" Type="http://schemas.openxmlformats.org/officeDocument/2006/relationships/image" Target="media/image26.gif"/><Relationship Id="rId282" Type="http://schemas.openxmlformats.org/officeDocument/2006/relationships/hyperlink" Target="http://www.programacion.net/java/tutorial/3d/7/" TargetMode="External"/><Relationship Id="rId317" Type="http://schemas.openxmlformats.org/officeDocument/2006/relationships/image" Target="media/image87.gif"/><Relationship Id="rId338" Type="http://schemas.openxmlformats.org/officeDocument/2006/relationships/hyperlink" Target="http://www.programacion.net/java/tutorial/3d/8/" TargetMode="External"/><Relationship Id="rId359" Type="http://schemas.openxmlformats.org/officeDocument/2006/relationships/hyperlink" Target="http://www.programacion.net/java/tutorial/3d/8/" TargetMode="External"/><Relationship Id="rId8" Type="http://schemas.openxmlformats.org/officeDocument/2006/relationships/hyperlink" Target="http://www.programacion.net/java/tutorial/3d/2/" TargetMode="External"/><Relationship Id="rId98" Type="http://schemas.openxmlformats.org/officeDocument/2006/relationships/hyperlink" Target="http://www.programacion.net/cursos/3d/" TargetMode="External"/><Relationship Id="rId121" Type="http://schemas.openxmlformats.org/officeDocument/2006/relationships/image" Target="media/image33.gif"/><Relationship Id="rId142" Type="http://schemas.openxmlformats.org/officeDocument/2006/relationships/hyperlink" Target="http://www.programacion.net/java/tutorial/3d/5/" TargetMode="External"/><Relationship Id="rId163" Type="http://schemas.openxmlformats.org/officeDocument/2006/relationships/hyperlink" Target="http://www.programacion.net/cursos/3d/" TargetMode="External"/><Relationship Id="rId184" Type="http://schemas.openxmlformats.org/officeDocument/2006/relationships/hyperlink" Target="http://www.programacion.net/cursos/3d/clases/interaction/MouseRotateApp.java" TargetMode="External"/><Relationship Id="rId219" Type="http://schemas.openxmlformats.org/officeDocument/2006/relationships/image" Target="media/image50.gif"/><Relationship Id="rId370" Type="http://schemas.openxmlformats.org/officeDocument/2006/relationships/hyperlink" Target="http://www.programacion.net/cursos/3d/" TargetMode="External"/><Relationship Id="rId391" Type="http://schemas.openxmlformats.org/officeDocument/2006/relationships/image" Target="media/image102.gif"/><Relationship Id="rId405" Type="http://schemas.openxmlformats.org/officeDocument/2006/relationships/image" Target="media/image106.gif"/><Relationship Id="rId230" Type="http://schemas.openxmlformats.org/officeDocument/2006/relationships/image" Target="media/image56.gif"/><Relationship Id="rId251" Type="http://schemas.openxmlformats.org/officeDocument/2006/relationships/image" Target="media/image63.gif"/><Relationship Id="rId25" Type="http://schemas.openxmlformats.org/officeDocument/2006/relationships/hyperlink" Target="http://www.programacion.net/java/tutorial/3d/2/" TargetMode="External"/><Relationship Id="rId46" Type="http://schemas.openxmlformats.org/officeDocument/2006/relationships/hyperlink" Target="http://www.programacion.net/cursos/3d/clases/HelloJava3D/HelloJava3Dc.java" TargetMode="External"/><Relationship Id="rId67" Type="http://schemas.openxmlformats.org/officeDocument/2006/relationships/hyperlink" Target="http://www.programacion.net/java/tutorial/3d/3/" TargetMode="External"/><Relationship Id="rId272" Type="http://schemas.openxmlformats.org/officeDocument/2006/relationships/hyperlink" Target="http://www.programacion.net/java/tutorial/3d/7/" TargetMode="External"/><Relationship Id="rId293" Type="http://schemas.openxmlformats.org/officeDocument/2006/relationships/hyperlink" Target="http://www.programacion.net/cursos/3d/" TargetMode="External"/><Relationship Id="rId307" Type="http://schemas.openxmlformats.org/officeDocument/2006/relationships/image" Target="media/image80.gif"/><Relationship Id="rId328" Type="http://schemas.openxmlformats.org/officeDocument/2006/relationships/image" Target="media/image93.gif"/><Relationship Id="rId349" Type="http://schemas.openxmlformats.org/officeDocument/2006/relationships/hyperlink" Target="http://www.programacion.net/java/tutorial/3d/8/" TargetMode="External"/><Relationship Id="rId88" Type="http://schemas.openxmlformats.org/officeDocument/2006/relationships/image" Target="media/image19.gif"/><Relationship Id="rId111" Type="http://schemas.openxmlformats.org/officeDocument/2006/relationships/image" Target="media/image29.gif"/><Relationship Id="rId132" Type="http://schemas.openxmlformats.org/officeDocument/2006/relationships/hyperlink" Target="http://www.programacion.net/java/autor/65/" TargetMode="External"/><Relationship Id="rId153" Type="http://schemas.openxmlformats.org/officeDocument/2006/relationships/hyperlink" Target="http://www.programacion.net/java/tutorial/3d/5/" TargetMode="External"/><Relationship Id="rId174" Type="http://schemas.openxmlformats.org/officeDocument/2006/relationships/hyperlink" Target="http://www.programacion.net/cursos/3d/clases/interaction/DoorApp.java" TargetMode="External"/><Relationship Id="rId195" Type="http://schemas.openxmlformats.org/officeDocument/2006/relationships/hyperlink" Target="http://www.programacion.net/java/autor/65/" TargetMode="External"/><Relationship Id="rId209" Type="http://schemas.openxmlformats.org/officeDocument/2006/relationships/hyperlink" Target="http://www.programacion.net/java/tutorial/3d/6/" TargetMode="External"/><Relationship Id="rId360" Type="http://schemas.openxmlformats.org/officeDocument/2006/relationships/hyperlink" Target="http://www.programacion.net/java/tutorial/3d/8/" TargetMode="External"/><Relationship Id="rId381" Type="http://schemas.openxmlformats.org/officeDocument/2006/relationships/hyperlink" Target="http://www.programacion.net/cursos/3d/" TargetMode="External"/><Relationship Id="rId416" Type="http://schemas.openxmlformats.org/officeDocument/2006/relationships/hyperlink" Target="http://www.programacion.net/cursos/3d/" TargetMode="External"/><Relationship Id="rId220" Type="http://schemas.openxmlformats.org/officeDocument/2006/relationships/image" Target="media/image51.gif"/><Relationship Id="rId241" Type="http://schemas.openxmlformats.org/officeDocument/2006/relationships/hyperlink" Target="http://www.programacion.net/clases/Animation/RotPosPathApp.java" TargetMode="External"/><Relationship Id="rId15" Type="http://schemas.openxmlformats.org/officeDocument/2006/relationships/hyperlink" Target="http://www.programacion.net/java/tutorial/3d/2/" TargetMode="External"/><Relationship Id="rId36" Type="http://schemas.openxmlformats.org/officeDocument/2006/relationships/hyperlink" Target="mailto:jef@acme.com" TargetMode="External"/><Relationship Id="rId57" Type="http://schemas.openxmlformats.org/officeDocument/2006/relationships/hyperlink" Target="http://www.programacion.net/java/tutorial/3d/3/" TargetMode="External"/><Relationship Id="rId262" Type="http://schemas.openxmlformats.org/officeDocument/2006/relationships/hyperlink" Target="http://www.programacion.net/java/autor/65/" TargetMode="External"/><Relationship Id="rId283" Type="http://schemas.openxmlformats.org/officeDocument/2006/relationships/hyperlink" Target="http://www.programacion.net/java/tutorial/3d/7/" TargetMode="External"/><Relationship Id="rId318" Type="http://schemas.openxmlformats.org/officeDocument/2006/relationships/image" Target="media/image88.gif"/><Relationship Id="rId339" Type="http://schemas.openxmlformats.org/officeDocument/2006/relationships/hyperlink" Target="http://www.programacion.net/java/tutorial/3d/8/" TargetMode="External"/><Relationship Id="rId78" Type="http://schemas.openxmlformats.org/officeDocument/2006/relationships/hyperlink" Target="http://www.programacion.net/java/tutorial/3d/3/" TargetMode="External"/><Relationship Id="rId99" Type="http://schemas.openxmlformats.org/officeDocument/2006/relationships/hyperlink" Target="http://www.programacion.net/cursos/3d/" TargetMode="External"/><Relationship Id="rId101" Type="http://schemas.openxmlformats.org/officeDocument/2006/relationships/hyperlink" Target="http://www.programacion.net/cursos/3d/" TargetMode="External"/><Relationship Id="rId122" Type="http://schemas.openxmlformats.org/officeDocument/2006/relationships/image" Target="media/image34.gif"/><Relationship Id="rId143" Type="http://schemas.openxmlformats.org/officeDocument/2006/relationships/hyperlink" Target="http://www.programacion.net/java/tutorial/3d/5/" TargetMode="External"/><Relationship Id="rId164" Type="http://schemas.openxmlformats.org/officeDocument/2006/relationships/hyperlink" Target="http://www.programacion.net/cursos/3d/clases/interaction/SimpleBehaviorApp.java" TargetMode="External"/><Relationship Id="rId185" Type="http://schemas.openxmlformats.org/officeDocument/2006/relationships/hyperlink" Target="http://www.programacion.net/cursos/3d/clases/interaction/MouseRotateApp.java" TargetMode="External"/><Relationship Id="rId350" Type="http://schemas.openxmlformats.org/officeDocument/2006/relationships/hyperlink" Target="http://www.programacion.net/java/tutorial/3d/8/" TargetMode="External"/><Relationship Id="rId371" Type="http://schemas.openxmlformats.org/officeDocument/2006/relationships/hyperlink" Target="http://www.programacion.net/cursos/3d/" TargetMode="External"/><Relationship Id="rId406" Type="http://schemas.openxmlformats.org/officeDocument/2006/relationships/hyperlink" Target="http://www.programacion.net/cursos/3d/clases/texture/Text2DTextureApp.java" TargetMode="External"/><Relationship Id="rId9" Type="http://schemas.openxmlformats.org/officeDocument/2006/relationships/hyperlink" Target="http://www.programacion.net/java/tutorial/3d/2/" TargetMode="External"/><Relationship Id="rId210" Type="http://schemas.openxmlformats.org/officeDocument/2006/relationships/hyperlink" Target="http://www.programacion.net/java/tutorial/3d/6/" TargetMode="External"/><Relationship Id="rId392" Type="http://schemas.openxmlformats.org/officeDocument/2006/relationships/hyperlink" Target="http://www.programacion.net/cursos/3d/clases/texture/BoundaryModeApp.java" TargetMode="External"/><Relationship Id="rId26" Type="http://schemas.openxmlformats.org/officeDocument/2006/relationships/hyperlink" Target="http://www.programacion.net/cursos/3d/clases/HelloJava3D/HelloJava3Dd.java" TargetMode="External"/><Relationship Id="rId231" Type="http://schemas.openxmlformats.org/officeDocument/2006/relationships/hyperlink" Target="http://www.programacion.net/clases/Animation/InterpolatorApp.java" TargetMode="External"/><Relationship Id="rId252" Type="http://schemas.openxmlformats.org/officeDocument/2006/relationships/image" Target="media/image64.gif"/><Relationship Id="rId273" Type="http://schemas.openxmlformats.org/officeDocument/2006/relationships/hyperlink" Target="http://www.programacion.net/java/tutorial/3d/7/" TargetMode="External"/><Relationship Id="rId294" Type="http://schemas.openxmlformats.org/officeDocument/2006/relationships/image" Target="media/image70.gif"/><Relationship Id="rId308" Type="http://schemas.openxmlformats.org/officeDocument/2006/relationships/image" Target="media/image81.gif"/><Relationship Id="rId329" Type="http://schemas.openxmlformats.org/officeDocument/2006/relationships/hyperlink" Target="http://www.programacion.net/java/autor/65/" TargetMode="External"/><Relationship Id="rId47" Type="http://schemas.openxmlformats.org/officeDocument/2006/relationships/image" Target="media/image15.gif"/><Relationship Id="rId68" Type="http://schemas.openxmlformats.org/officeDocument/2006/relationships/hyperlink" Target="http://www.programacion.net/java/tutorial/3d/3/" TargetMode="External"/><Relationship Id="rId89" Type="http://schemas.openxmlformats.org/officeDocument/2006/relationships/image" Target="media/image20.gif"/><Relationship Id="rId112" Type="http://schemas.openxmlformats.org/officeDocument/2006/relationships/image" Target="media/image30.gif"/><Relationship Id="rId133" Type="http://schemas.openxmlformats.org/officeDocument/2006/relationships/hyperlink" Target="http://www.programacion.net/java/autor/32/" TargetMode="External"/><Relationship Id="rId154" Type="http://schemas.openxmlformats.org/officeDocument/2006/relationships/hyperlink" Target="http://www.programacion.net/java/tutorial/3d/5/" TargetMode="External"/><Relationship Id="rId175" Type="http://schemas.openxmlformats.org/officeDocument/2006/relationships/image" Target="media/image47.gif"/><Relationship Id="rId340" Type="http://schemas.openxmlformats.org/officeDocument/2006/relationships/hyperlink" Target="http://www.programacion.net/java/tutorial/3d/8/" TargetMode="External"/><Relationship Id="rId361" Type="http://schemas.openxmlformats.org/officeDocument/2006/relationships/hyperlink" Target="http://www.programacion.net/java/tutorial/3d/8/" TargetMode="External"/><Relationship Id="rId196" Type="http://schemas.openxmlformats.org/officeDocument/2006/relationships/hyperlink" Target="http://www.programacion.net/java/autor/32/" TargetMode="External"/><Relationship Id="rId200" Type="http://schemas.openxmlformats.org/officeDocument/2006/relationships/hyperlink" Target="http://www.programacion.net/java/tutorial/3d/6/" TargetMode="External"/><Relationship Id="rId382" Type="http://schemas.openxmlformats.org/officeDocument/2006/relationships/hyperlink" Target="http://www.programacion.net/cursos/3d/clases/texture/TexturePlaneApp.java" TargetMode="External"/><Relationship Id="rId417" Type="http://schemas.openxmlformats.org/officeDocument/2006/relationships/hyperlink" Target="http://www.programacion.net/cursos/3d/clases/texture/MIPmapApp.java" TargetMode="External"/><Relationship Id="rId16" Type="http://schemas.openxmlformats.org/officeDocument/2006/relationships/hyperlink" Target="http://www.programacion.net/java/tutorial/3d/2/" TargetMode="External"/><Relationship Id="rId221" Type="http://schemas.openxmlformats.org/officeDocument/2006/relationships/image" Target="media/image52.gif"/><Relationship Id="rId242" Type="http://schemas.openxmlformats.org/officeDocument/2006/relationships/hyperlink" Target="http://www.programacion.net/cursos/3d/" TargetMode="External"/><Relationship Id="rId263" Type="http://schemas.openxmlformats.org/officeDocument/2006/relationships/hyperlink" Target="http://www.programacion.net/java/autor/32/" TargetMode="External"/><Relationship Id="rId284" Type="http://schemas.openxmlformats.org/officeDocument/2006/relationships/hyperlink" Target="http://www.programacion.net/java/tutorial/3d/7/" TargetMode="External"/><Relationship Id="rId319" Type="http://schemas.openxmlformats.org/officeDocument/2006/relationships/hyperlink" Target="http://www.programacion.net/cursos/3d/clases/light/LightScopeApp.java" TargetMode="External"/><Relationship Id="rId37" Type="http://schemas.openxmlformats.org/officeDocument/2006/relationships/hyperlink" Target="http://www.acme.com/java/" TargetMode="External"/><Relationship Id="rId58" Type="http://schemas.openxmlformats.org/officeDocument/2006/relationships/hyperlink" Target="http://www.programacion.net/java/tutorial/3d/3/" TargetMode="External"/><Relationship Id="rId79" Type="http://schemas.openxmlformats.org/officeDocument/2006/relationships/hyperlink" Target="http://www.programacion.net/java/tutorial/3d/3/" TargetMode="External"/><Relationship Id="rId102" Type="http://schemas.openxmlformats.org/officeDocument/2006/relationships/image" Target="media/image27.gif"/><Relationship Id="rId123" Type="http://schemas.openxmlformats.org/officeDocument/2006/relationships/image" Target="media/image35.gif"/><Relationship Id="rId144" Type="http://schemas.openxmlformats.org/officeDocument/2006/relationships/hyperlink" Target="http://www.programacion.net/java/tutorial/3d/5/" TargetMode="External"/><Relationship Id="rId330" Type="http://schemas.openxmlformats.org/officeDocument/2006/relationships/hyperlink" Target="http://www.programacion.net/java/autor/32/" TargetMode="External"/><Relationship Id="rId90" Type="http://schemas.openxmlformats.org/officeDocument/2006/relationships/image" Target="media/image21.gif"/><Relationship Id="rId165" Type="http://schemas.openxmlformats.org/officeDocument/2006/relationships/hyperlink" Target="http://www.programacion.net/cursos/3d/" TargetMode="External"/><Relationship Id="rId186" Type="http://schemas.openxmlformats.org/officeDocument/2006/relationships/hyperlink" Target="http://www.programacion.net/cursos/3d/clases/interaction/MouseRotate2App.java" TargetMode="External"/><Relationship Id="rId351" Type="http://schemas.openxmlformats.org/officeDocument/2006/relationships/hyperlink" Target="http://www.programacion.net/java/tutorial/3d/8/" TargetMode="External"/><Relationship Id="rId372" Type="http://schemas.openxmlformats.org/officeDocument/2006/relationships/image" Target="media/image95.gif"/><Relationship Id="rId393" Type="http://schemas.openxmlformats.org/officeDocument/2006/relationships/image" Target="media/image103.gif"/><Relationship Id="rId407" Type="http://schemas.openxmlformats.org/officeDocument/2006/relationships/image" Target="media/image107.gif"/><Relationship Id="rId211" Type="http://schemas.openxmlformats.org/officeDocument/2006/relationships/hyperlink" Target="http://www.programacion.net/java/tutorial/3d/6/" TargetMode="External"/><Relationship Id="rId232" Type="http://schemas.openxmlformats.org/officeDocument/2006/relationships/image" Target="media/image57.gif"/><Relationship Id="rId253" Type="http://schemas.openxmlformats.org/officeDocument/2006/relationships/hyperlink" Target="http://www.programacion.net/cursos/3d/tutorial.php?id=5" TargetMode="External"/><Relationship Id="rId274" Type="http://schemas.openxmlformats.org/officeDocument/2006/relationships/hyperlink" Target="http://www.programacion.net/java/tutorial/3d/7/" TargetMode="External"/><Relationship Id="rId295" Type="http://schemas.openxmlformats.org/officeDocument/2006/relationships/image" Target="media/image71.gif"/><Relationship Id="rId309" Type="http://schemas.openxmlformats.org/officeDocument/2006/relationships/hyperlink" Target="http://www.programacion.net/cursos/3d/clases/light/ConcentrationApp.java" TargetMode="External"/><Relationship Id="rId27" Type="http://schemas.openxmlformats.org/officeDocument/2006/relationships/image" Target="media/image1.gif"/><Relationship Id="rId48" Type="http://schemas.openxmlformats.org/officeDocument/2006/relationships/image" Target="media/image16.gif"/><Relationship Id="rId69" Type="http://schemas.openxmlformats.org/officeDocument/2006/relationships/hyperlink" Target="http://www.programacion.net/java/tutorial/3d/3/" TargetMode="External"/><Relationship Id="rId113" Type="http://schemas.openxmlformats.org/officeDocument/2006/relationships/hyperlink" Target="http://www.programacion.net/cursos/3d/" TargetMode="External"/><Relationship Id="rId134" Type="http://schemas.openxmlformats.org/officeDocument/2006/relationships/hyperlink" Target="http://www.programacion.net/java/tutorial/3d/5/" TargetMode="External"/><Relationship Id="rId320" Type="http://schemas.openxmlformats.org/officeDocument/2006/relationships/image" Target="media/image89.gif"/><Relationship Id="rId80" Type="http://schemas.openxmlformats.org/officeDocument/2006/relationships/hyperlink" Target="http://www.programacion.net/java/tutorial/3d/3/" TargetMode="External"/><Relationship Id="rId155" Type="http://schemas.openxmlformats.org/officeDocument/2006/relationships/hyperlink" Target="http://www.programacion.net/java/tutorial/3d/5/" TargetMode="External"/><Relationship Id="rId176" Type="http://schemas.openxmlformats.org/officeDocument/2006/relationships/hyperlink" Target="http://www.programacion.net/cursos/3d/clases/interaction/KeyNavigatorApp.java" TargetMode="External"/><Relationship Id="rId197" Type="http://schemas.openxmlformats.org/officeDocument/2006/relationships/hyperlink" Target="http://www.programacion.net/java/tutorial/3d/6/" TargetMode="External"/><Relationship Id="rId341" Type="http://schemas.openxmlformats.org/officeDocument/2006/relationships/hyperlink" Target="http://www.programacion.net/java/tutorial/3d/8/" TargetMode="External"/><Relationship Id="rId362" Type="http://schemas.openxmlformats.org/officeDocument/2006/relationships/hyperlink" Target="http://www.programacion.net/java/tutorial/3d/8/" TargetMode="External"/><Relationship Id="rId383" Type="http://schemas.openxmlformats.org/officeDocument/2006/relationships/image" Target="media/image99.gif"/><Relationship Id="rId418" Type="http://schemas.openxmlformats.org/officeDocument/2006/relationships/hyperlink" Target="http://www.programacion.net/cursos/3d/" TargetMode="External"/><Relationship Id="rId201" Type="http://schemas.openxmlformats.org/officeDocument/2006/relationships/hyperlink" Target="http://www.programacion.net/java/tutorial/3d/6/" TargetMode="External"/><Relationship Id="rId222" Type="http://schemas.openxmlformats.org/officeDocument/2006/relationships/hyperlink" Target="http://www.programacion.net/clases/Animation/ClockApp.java" TargetMode="External"/><Relationship Id="rId243" Type="http://schemas.openxmlformats.org/officeDocument/2006/relationships/image" Target="media/image60.gif"/><Relationship Id="rId264" Type="http://schemas.openxmlformats.org/officeDocument/2006/relationships/hyperlink" Target="http://www.programacion.net/java/tutorial/3d/7/" TargetMode="External"/><Relationship Id="rId285" Type="http://schemas.openxmlformats.org/officeDocument/2006/relationships/hyperlink" Target="http://www.programacion.net/java/tutorial/3d/7/" TargetMode="External"/><Relationship Id="rId17" Type="http://schemas.openxmlformats.org/officeDocument/2006/relationships/hyperlink" Target="http://www.programacion.net/java/tutorial/3d/2/" TargetMode="External"/><Relationship Id="rId38" Type="http://schemas.openxmlformats.org/officeDocument/2006/relationships/image" Target="media/image9.gif"/><Relationship Id="rId59" Type="http://schemas.openxmlformats.org/officeDocument/2006/relationships/hyperlink" Target="http://www.programacion.net/java/tutorial/3d/3/" TargetMode="External"/><Relationship Id="rId103" Type="http://schemas.openxmlformats.org/officeDocument/2006/relationships/hyperlink" Target="http://www.programacion.net/cursos/3d/" TargetMode="External"/><Relationship Id="rId124" Type="http://schemas.openxmlformats.org/officeDocument/2006/relationships/hyperlink" Target="http://www.programacion.net/cursos/3d/clases/geometry/Axis.java" TargetMode="External"/><Relationship Id="rId310" Type="http://schemas.openxmlformats.org/officeDocument/2006/relationships/image" Target="media/image82.gif"/><Relationship Id="rId70" Type="http://schemas.openxmlformats.org/officeDocument/2006/relationships/hyperlink" Target="http://www.programacion.net/java/tutorial/3d/3/" TargetMode="External"/><Relationship Id="rId91" Type="http://schemas.openxmlformats.org/officeDocument/2006/relationships/hyperlink" Target="http://www.programacion.net/cursos/3d/" TargetMode="External"/><Relationship Id="rId145" Type="http://schemas.openxmlformats.org/officeDocument/2006/relationships/hyperlink" Target="http://www.programacion.net/java/tutorial/3d/5/" TargetMode="External"/><Relationship Id="rId166" Type="http://schemas.openxmlformats.org/officeDocument/2006/relationships/hyperlink" Target="http://www.programacion.net/cursos/3d/clases/interaction/SimpleBehaviorApp.java" TargetMode="External"/><Relationship Id="rId187" Type="http://schemas.openxmlformats.org/officeDocument/2006/relationships/hyperlink" Target="http://www.programacion.net/cursos/3d/clases/interaction/MouseNavigatorApp.java" TargetMode="External"/><Relationship Id="rId331" Type="http://schemas.openxmlformats.org/officeDocument/2006/relationships/hyperlink" Target="http://www.programacion.net/java/tutorial/3d/8/" TargetMode="External"/><Relationship Id="rId352" Type="http://schemas.openxmlformats.org/officeDocument/2006/relationships/hyperlink" Target="http://www.programacion.net/java/tutorial/3d/8/" TargetMode="External"/><Relationship Id="rId373" Type="http://schemas.openxmlformats.org/officeDocument/2006/relationships/hyperlink" Target="http://www.programacion.net/cursos/3d/" TargetMode="External"/><Relationship Id="rId394" Type="http://schemas.openxmlformats.org/officeDocument/2006/relationships/hyperlink" Target="http://www.programacion.net/cursos/3d/clases/texture/BoundaryColorApp.java" TargetMode="External"/><Relationship Id="rId408" Type="http://schemas.openxmlformats.org/officeDocument/2006/relationships/image" Target="media/image108.gif"/><Relationship Id="rId1" Type="http://schemas.openxmlformats.org/officeDocument/2006/relationships/numbering" Target="numbering.xml"/><Relationship Id="rId212" Type="http://schemas.openxmlformats.org/officeDocument/2006/relationships/hyperlink" Target="http://www.programacion.net/java/tutorial/3d/6/" TargetMode="External"/><Relationship Id="rId233" Type="http://schemas.openxmlformats.org/officeDocument/2006/relationships/hyperlink" Target="http://www.programacion.net/cursos/3d/tutorial.php?id=3d&amp;pag=5" TargetMode="External"/><Relationship Id="rId254" Type="http://schemas.openxmlformats.org/officeDocument/2006/relationships/hyperlink" Target="http://www.programacion.net/cursos/3d/cap_2.html" TargetMode="External"/><Relationship Id="rId28" Type="http://schemas.openxmlformats.org/officeDocument/2006/relationships/image" Target="media/image2.gif"/><Relationship Id="rId49" Type="http://schemas.openxmlformats.org/officeDocument/2006/relationships/hyperlink" Target="http://www.programacion.net/cursos/3d/clases/HelloJava3D/HelloJava3Dd.java" TargetMode="External"/><Relationship Id="rId114" Type="http://schemas.openxmlformats.org/officeDocument/2006/relationships/hyperlink" Target="http://www.programacion.net/cursos/3d/" TargetMode="External"/><Relationship Id="rId275" Type="http://schemas.openxmlformats.org/officeDocument/2006/relationships/hyperlink" Target="http://www.programacion.net/java/tutorial/3d/7/" TargetMode="External"/><Relationship Id="rId296" Type="http://schemas.openxmlformats.org/officeDocument/2006/relationships/hyperlink" Target="http://www.programacion.net/cursos/3d/" TargetMode="External"/><Relationship Id="rId300" Type="http://schemas.openxmlformats.org/officeDocument/2006/relationships/image" Target="media/image74.gif"/><Relationship Id="rId60" Type="http://schemas.openxmlformats.org/officeDocument/2006/relationships/hyperlink" Target="http://www.programacion.net/java/tutorial/3d/3/" TargetMode="External"/><Relationship Id="rId81" Type="http://schemas.openxmlformats.org/officeDocument/2006/relationships/hyperlink" Target="http://www.programacion.net/java/tutorial/3d/3/" TargetMode="External"/><Relationship Id="rId135" Type="http://schemas.openxmlformats.org/officeDocument/2006/relationships/hyperlink" Target="http://www.programacion.net/java/tutorial/3d/5/" TargetMode="External"/><Relationship Id="rId156" Type="http://schemas.openxmlformats.org/officeDocument/2006/relationships/hyperlink" Target="http://www.programacion.net/java/tutorial/3d/5/" TargetMode="External"/><Relationship Id="rId177" Type="http://schemas.openxmlformats.org/officeDocument/2006/relationships/hyperlink" Target="http://www.programacion.net/cursos/3d/" TargetMode="External"/><Relationship Id="rId198" Type="http://schemas.openxmlformats.org/officeDocument/2006/relationships/hyperlink" Target="http://www.programacion.net/java/tutorial/3d/6/" TargetMode="External"/><Relationship Id="rId321" Type="http://schemas.openxmlformats.org/officeDocument/2006/relationships/image" Target="media/image90.gif"/><Relationship Id="rId342" Type="http://schemas.openxmlformats.org/officeDocument/2006/relationships/hyperlink" Target="http://www.programacion.net/java/tutorial/3d/8/" TargetMode="External"/><Relationship Id="rId363" Type="http://schemas.openxmlformats.org/officeDocument/2006/relationships/hyperlink" Target="http://www.programacion.net/java/tutorial/3d/8/" TargetMode="External"/><Relationship Id="rId384" Type="http://schemas.openxmlformats.org/officeDocument/2006/relationships/hyperlink" Target="http://www.programacion.net/cursos/3d/clases/texture/TextureCoordApp.java" TargetMode="External"/><Relationship Id="rId419" Type="http://schemas.openxmlformats.org/officeDocument/2006/relationships/hyperlink" Target="http://www.programacion.net/cursos/3d/" TargetMode="External"/><Relationship Id="rId202" Type="http://schemas.openxmlformats.org/officeDocument/2006/relationships/hyperlink" Target="http://www.programacion.net/java/tutorial/3d/6/" TargetMode="External"/><Relationship Id="rId223" Type="http://schemas.openxmlformats.org/officeDocument/2006/relationships/hyperlink" Target="http://www.programacion.net/cursos/3d/" TargetMode="External"/><Relationship Id="rId244" Type="http://schemas.openxmlformats.org/officeDocument/2006/relationships/hyperlink" Target="http://www.programacion.net/clases/Animation/BillboardApp.java" TargetMode="External"/><Relationship Id="rId18" Type="http://schemas.openxmlformats.org/officeDocument/2006/relationships/hyperlink" Target="http://www.programacion.net/java/tutorial/3d/2/" TargetMode="External"/><Relationship Id="rId39" Type="http://schemas.openxmlformats.org/officeDocument/2006/relationships/image" Target="media/image10.gif"/><Relationship Id="rId265" Type="http://schemas.openxmlformats.org/officeDocument/2006/relationships/hyperlink" Target="http://www.programacion.net/java/tutorial/3d/7/" TargetMode="External"/><Relationship Id="rId286" Type="http://schemas.openxmlformats.org/officeDocument/2006/relationships/hyperlink" Target="http://www.programacion.net/java/tutorial/3d/7/" TargetMode="External"/><Relationship Id="rId50" Type="http://schemas.openxmlformats.org/officeDocument/2006/relationships/image" Target="media/image17.gif"/><Relationship Id="rId104" Type="http://schemas.openxmlformats.org/officeDocument/2006/relationships/hyperlink" Target="http://www.programacion.net/cursos/3d/clases/geometry/AxisApp.java" TargetMode="External"/><Relationship Id="rId125" Type="http://schemas.openxmlformats.org/officeDocument/2006/relationships/image" Target="media/image36.gif"/><Relationship Id="rId146" Type="http://schemas.openxmlformats.org/officeDocument/2006/relationships/hyperlink" Target="http://www.programacion.net/java/tutorial/3d/5/" TargetMode="External"/><Relationship Id="rId167" Type="http://schemas.openxmlformats.org/officeDocument/2006/relationships/image" Target="media/image43.gif"/><Relationship Id="rId188" Type="http://schemas.openxmlformats.org/officeDocument/2006/relationships/hyperlink" Target="http://www.programacion.net/cursos/3d/" TargetMode="External"/><Relationship Id="rId311" Type="http://schemas.openxmlformats.org/officeDocument/2006/relationships/hyperlink" Target="http://www.programacion.net/cursos/3d/clases/light/ConcentrationApp.java" TargetMode="External"/><Relationship Id="rId332" Type="http://schemas.openxmlformats.org/officeDocument/2006/relationships/hyperlink" Target="http://www.programacion.net/java/tutorial/3d/8/" TargetMode="External"/><Relationship Id="rId353" Type="http://schemas.openxmlformats.org/officeDocument/2006/relationships/hyperlink" Target="http://www.programacion.net/java/tutorial/3d/8/" TargetMode="External"/><Relationship Id="rId374" Type="http://schemas.openxmlformats.org/officeDocument/2006/relationships/hyperlink" Target="http://www.programacion.net/cursos/3d/" TargetMode="External"/><Relationship Id="rId395" Type="http://schemas.openxmlformats.org/officeDocument/2006/relationships/image" Target="media/image104.gif"/><Relationship Id="rId409" Type="http://schemas.openxmlformats.org/officeDocument/2006/relationships/image" Target="media/image109.gif"/><Relationship Id="rId71" Type="http://schemas.openxmlformats.org/officeDocument/2006/relationships/hyperlink" Target="http://www.programacion.net/java/tutorial/3d/3/" TargetMode="External"/><Relationship Id="rId92" Type="http://schemas.openxmlformats.org/officeDocument/2006/relationships/hyperlink" Target="http://java.sun.com/products/java-media/3D/" TargetMode="External"/><Relationship Id="rId213" Type="http://schemas.openxmlformats.org/officeDocument/2006/relationships/hyperlink" Target="http://www.programacion.net/java/tutorial/3d/6/" TargetMode="External"/><Relationship Id="rId234" Type="http://schemas.openxmlformats.org/officeDocument/2006/relationships/hyperlink" Target="http://www.programacion.net/cursos/3d/cap_6,html" TargetMode="External"/><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3.gif"/><Relationship Id="rId255" Type="http://schemas.openxmlformats.org/officeDocument/2006/relationships/hyperlink" Target="http://www.programacion.net/cursos/3d/cap_6.html" TargetMode="External"/><Relationship Id="rId276" Type="http://schemas.openxmlformats.org/officeDocument/2006/relationships/hyperlink" Target="http://www.programacion.net/java/tutorial/3d/7/" TargetMode="External"/><Relationship Id="rId297" Type="http://schemas.openxmlformats.org/officeDocument/2006/relationships/hyperlink" Target="http://www.programacion.net/cursos/3d/" TargetMode="External"/><Relationship Id="rId40" Type="http://schemas.openxmlformats.org/officeDocument/2006/relationships/image" Target="media/image11.gif"/><Relationship Id="rId115" Type="http://schemas.openxmlformats.org/officeDocument/2006/relationships/hyperlink" Target="http://www.programacion.net/cursos/3d/" TargetMode="External"/><Relationship Id="rId136" Type="http://schemas.openxmlformats.org/officeDocument/2006/relationships/hyperlink" Target="http://www.programacion.net/java/tutorial/3d/5/" TargetMode="External"/><Relationship Id="rId157" Type="http://schemas.openxmlformats.org/officeDocument/2006/relationships/hyperlink" Target="http://www.programacion.net/java/tutorial/3d/5/" TargetMode="External"/><Relationship Id="rId178" Type="http://schemas.openxmlformats.org/officeDocument/2006/relationships/hyperlink" Target="http://www.programacion.net/cursos/3d/clases/interaction/KeyNavigatorApp.java" TargetMode="External"/><Relationship Id="rId301" Type="http://schemas.openxmlformats.org/officeDocument/2006/relationships/image" Target="media/image75.gif"/><Relationship Id="rId322" Type="http://schemas.openxmlformats.org/officeDocument/2006/relationships/image" Target="media/image91.gif"/><Relationship Id="rId343" Type="http://schemas.openxmlformats.org/officeDocument/2006/relationships/hyperlink" Target="http://www.programacion.net/java/tutorial/3d/8/" TargetMode="External"/><Relationship Id="rId364" Type="http://schemas.openxmlformats.org/officeDocument/2006/relationships/hyperlink" Target="http://www.programacion.net/java/tutorial/3d/8/" TargetMode="External"/><Relationship Id="rId61" Type="http://schemas.openxmlformats.org/officeDocument/2006/relationships/hyperlink" Target="http://www.programacion.net/java/tutorial/3d/3/" TargetMode="External"/><Relationship Id="rId82" Type="http://schemas.openxmlformats.org/officeDocument/2006/relationships/hyperlink" Target="http://www.programacion.net/java/tutorial/3d/3/" TargetMode="External"/><Relationship Id="rId199" Type="http://schemas.openxmlformats.org/officeDocument/2006/relationships/hyperlink" Target="http://www.programacion.net/java/tutorial/3d/6/" TargetMode="External"/><Relationship Id="rId203" Type="http://schemas.openxmlformats.org/officeDocument/2006/relationships/hyperlink" Target="http://www.programacion.net/java/tutorial/3d/6/" TargetMode="External"/><Relationship Id="rId385" Type="http://schemas.openxmlformats.org/officeDocument/2006/relationships/image" Target="media/image100.gif"/><Relationship Id="rId19" Type="http://schemas.openxmlformats.org/officeDocument/2006/relationships/hyperlink" Target="http://www.programacion.net/java/tutorial/3d/2/" TargetMode="External"/><Relationship Id="rId224" Type="http://schemas.openxmlformats.org/officeDocument/2006/relationships/hyperlink" Target="http://www.programacion.net/clases/Animation/ClockApp.java" TargetMode="External"/><Relationship Id="rId245" Type="http://schemas.openxmlformats.org/officeDocument/2006/relationships/image" Target="media/image61.gif"/><Relationship Id="rId266" Type="http://schemas.openxmlformats.org/officeDocument/2006/relationships/hyperlink" Target="http://www.programacion.net/java/tutorial/3d/7/" TargetMode="External"/><Relationship Id="rId287" Type="http://schemas.openxmlformats.org/officeDocument/2006/relationships/hyperlink" Target="http://www.programacion.net/java/tutorial/3d/7/" TargetMode="External"/><Relationship Id="rId410" Type="http://schemas.openxmlformats.org/officeDocument/2006/relationships/hyperlink" Target="http://www.programacion.net/cursos/3d/clases/texture/TexCoordGenApp.java" TargetMode="External"/><Relationship Id="rId30" Type="http://schemas.openxmlformats.org/officeDocument/2006/relationships/image" Target="media/image4.gif"/><Relationship Id="rId105" Type="http://schemas.openxmlformats.org/officeDocument/2006/relationships/hyperlink" Target="http://www.programacion.net/cursos/3d/clases/geometry/AxisApp.java" TargetMode="External"/><Relationship Id="rId126" Type="http://schemas.openxmlformats.org/officeDocument/2006/relationships/image" Target="media/image37.gif"/><Relationship Id="rId147" Type="http://schemas.openxmlformats.org/officeDocument/2006/relationships/hyperlink" Target="http://www.programacion.net/java/tutorial/3d/5/" TargetMode="External"/><Relationship Id="rId168" Type="http://schemas.openxmlformats.org/officeDocument/2006/relationships/image" Target="media/image44.gif"/><Relationship Id="rId312" Type="http://schemas.openxmlformats.org/officeDocument/2006/relationships/hyperlink" Target="http://www.programacion.net/cursos/3d/clases/light/ConcentrationApp.java" TargetMode="External"/><Relationship Id="rId333" Type="http://schemas.openxmlformats.org/officeDocument/2006/relationships/hyperlink" Target="http://www.programacion.net/java/tutorial/3d/8/" TargetMode="External"/><Relationship Id="rId354" Type="http://schemas.openxmlformats.org/officeDocument/2006/relationships/hyperlink" Target="http://www.programacion.net/java/tutorial/3d/8/" TargetMode="External"/><Relationship Id="rId51" Type="http://schemas.openxmlformats.org/officeDocument/2006/relationships/image" Target="media/image18.gif"/><Relationship Id="rId72" Type="http://schemas.openxmlformats.org/officeDocument/2006/relationships/hyperlink" Target="http://www.programacion.net/java/tutorial/3d/3/" TargetMode="External"/><Relationship Id="rId93" Type="http://schemas.openxmlformats.org/officeDocument/2006/relationships/image" Target="media/image22.gif"/><Relationship Id="rId189" Type="http://schemas.openxmlformats.org/officeDocument/2006/relationships/hyperlink" Target="http://www.programacion.net/cursos/3d/clases/interaction/MouseNavigatorApp.java" TargetMode="External"/><Relationship Id="rId375" Type="http://schemas.openxmlformats.org/officeDocument/2006/relationships/image" Target="media/image96.gif"/><Relationship Id="rId396" Type="http://schemas.openxmlformats.org/officeDocument/2006/relationships/hyperlink" Target="http://www.programacion.net/cursos/3d/cap_2.html" TargetMode="External"/><Relationship Id="rId3" Type="http://schemas.openxmlformats.org/officeDocument/2006/relationships/settings" Target="settings.xml"/><Relationship Id="rId214" Type="http://schemas.openxmlformats.org/officeDocument/2006/relationships/hyperlink" Target="http://www.programacion.net/java/tutorial/3d/6/" TargetMode="External"/><Relationship Id="rId235" Type="http://schemas.openxmlformats.org/officeDocument/2006/relationships/image" Target="media/image58.gif"/><Relationship Id="rId256" Type="http://schemas.openxmlformats.org/officeDocument/2006/relationships/hyperlink" Target="http://www.programacion.net/cursos/3d/" TargetMode="External"/><Relationship Id="rId277" Type="http://schemas.openxmlformats.org/officeDocument/2006/relationships/hyperlink" Target="http://www.programacion.net/java/tutorial/3d/7/" TargetMode="External"/><Relationship Id="rId298" Type="http://schemas.openxmlformats.org/officeDocument/2006/relationships/image" Target="media/image72.gif"/><Relationship Id="rId400" Type="http://schemas.openxmlformats.org/officeDocument/2006/relationships/hyperlink" Target="http://www.programacion.net/cursos/3d/clases/texture/PrimitiveTextureApp.java" TargetMode="External"/><Relationship Id="rId421" Type="http://schemas.openxmlformats.org/officeDocument/2006/relationships/theme" Target="theme/theme1.xml"/><Relationship Id="rId116" Type="http://schemas.openxmlformats.org/officeDocument/2006/relationships/image" Target="media/image31.gif"/><Relationship Id="rId137" Type="http://schemas.openxmlformats.org/officeDocument/2006/relationships/hyperlink" Target="http://www.programacion.net/java/tutorial/3d/5/" TargetMode="External"/><Relationship Id="rId158" Type="http://schemas.openxmlformats.org/officeDocument/2006/relationships/hyperlink" Target="http://www.programacion.net/java/tutorial/3d/5/" TargetMode="External"/><Relationship Id="rId302" Type="http://schemas.openxmlformats.org/officeDocument/2006/relationships/image" Target="media/image76.gif"/><Relationship Id="rId323" Type="http://schemas.openxmlformats.org/officeDocument/2006/relationships/hyperlink" Target="http://www.programacion.net/cursos/3d/cap_7.html" TargetMode="External"/><Relationship Id="rId344" Type="http://schemas.openxmlformats.org/officeDocument/2006/relationships/hyperlink" Target="http://www.programacion.net/java/tutorial/3d/8/" TargetMode="External"/><Relationship Id="rId20" Type="http://schemas.openxmlformats.org/officeDocument/2006/relationships/hyperlink" Target="http://www.programacion.net/java/tutorial/3d/2/" TargetMode="External"/><Relationship Id="rId41" Type="http://schemas.openxmlformats.org/officeDocument/2006/relationships/hyperlink" Target="http://www.programacion.net/cursos/3d/clases/HelloJava3D/HelloJava3Db.java" TargetMode="External"/><Relationship Id="rId62" Type="http://schemas.openxmlformats.org/officeDocument/2006/relationships/hyperlink" Target="http://www.programacion.net/java/tutorial/3d/3/" TargetMode="External"/><Relationship Id="rId83" Type="http://schemas.openxmlformats.org/officeDocument/2006/relationships/hyperlink" Target="http://www.programacion.net/java/tutorial/3d/3/" TargetMode="External"/><Relationship Id="rId179" Type="http://schemas.openxmlformats.org/officeDocument/2006/relationships/hyperlink" Target="http://www.programacion.net/cursos/3d/" TargetMode="External"/><Relationship Id="rId365" Type="http://schemas.openxmlformats.org/officeDocument/2006/relationships/hyperlink" Target="http://www.programacion.net/java/tutorial/3d/8/" TargetMode="External"/><Relationship Id="rId386" Type="http://schemas.openxmlformats.org/officeDocument/2006/relationships/hyperlink" Target="http://www.programacion.net/cursos/3d/clases/texture/TextureCoordinatesApp.java" TargetMode="External"/><Relationship Id="rId190" Type="http://schemas.openxmlformats.org/officeDocument/2006/relationships/image" Target="media/image48.gif"/><Relationship Id="rId204" Type="http://schemas.openxmlformats.org/officeDocument/2006/relationships/hyperlink" Target="http://www.programacion.net/java/tutorial/3d/6/" TargetMode="External"/><Relationship Id="rId225" Type="http://schemas.openxmlformats.org/officeDocument/2006/relationships/image" Target="media/image53.gif"/><Relationship Id="rId246" Type="http://schemas.openxmlformats.org/officeDocument/2006/relationships/hyperlink" Target="http://www.programacion.net/clases/Animation/BillboardApp.java" TargetMode="External"/><Relationship Id="rId267" Type="http://schemas.openxmlformats.org/officeDocument/2006/relationships/hyperlink" Target="http://www.programacion.net/java/tutorial/3d/7/" TargetMode="External"/><Relationship Id="rId288" Type="http://schemas.openxmlformats.org/officeDocument/2006/relationships/hyperlink" Target="http://www.programacion.net/java/tutorial/3d/7/" TargetMode="External"/><Relationship Id="rId411" Type="http://schemas.openxmlformats.org/officeDocument/2006/relationships/image" Target="media/image110.gif"/><Relationship Id="rId106" Type="http://schemas.openxmlformats.org/officeDocument/2006/relationships/hyperlink" Target="http://www.programacion.net/cursos/3d/clases/geometry/Axis.java" TargetMode="External"/><Relationship Id="rId127" Type="http://schemas.openxmlformats.org/officeDocument/2006/relationships/image" Target="media/image38.gif"/><Relationship Id="rId313" Type="http://schemas.openxmlformats.org/officeDocument/2006/relationships/image" Target="media/image83.gif"/><Relationship Id="rId10" Type="http://schemas.openxmlformats.org/officeDocument/2006/relationships/hyperlink" Target="http://www.programacion.net/java/tutorial/3d/2/" TargetMode="External"/><Relationship Id="rId31" Type="http://schemas.openxmlformats.org/officeDocument/2006/relationships/image" Target="media/image5.gif"/><Relationship Id="rId52" Type="http://schemas.openxmlformats.org/officeDocument/2006/relationships/hyperlink" Target="http://www.programacion.net/java/autor/65/" TargetMode="External"/><Relationship Id="rId73" Type="http://schemas.openxmlformats.org/officeDocument/2006/relationships/hyperlink" Target="http://www.programacion.net/java/tutorial/3d/3/" TargetMode="External"/><Relationship Id="rId94" Type="http://schemas.openxmlformats.org/officeDocument/2006/relationships/image" Target="media/image23.gif"/><Relationship Id="rId148" Type="http://schemas.openxmlformats.org/officeDocument/2006/relationships/hyperlink" Target="http://www.programacion.net/java/tutorial/3d/5/" TargetMode="External"/><Relationship Id="rId169" Type="http://schemas.openxmlformats.org/officeDocument/2006/relationships/hyperlink" Target="http://www.programacion.net/cursos/3d/" TargetMode="External"/><Relationship Id="rId334" Type="http://schemas.openxmlformats.org/officeDocument/2006/relationships/hyperlink" Target="http://www.programacion.net/java/tutorial/3d/8/" TargetMode="External"/><Relationship Id="rId355" Type="http://schemas.openxmlformats.org/officeDocument/2006/relationships/hyperlink" Target="http://www.programacion.net/java/tutorial/3d/8/" TargetMode="External"/><Relationship Id="rId376" Type="http://schemas.openxmlformats.org/officeDocument/2006/relationships/hyperlink" Target="http://www.programacion.net/cursos/3d/clases/texture/SimpleTextureApp.java" TargetMode="External"/><Relationship Id="rId397" Type="http://schemas.openxmlformats.org/officeDocument/2006/relationships/hyperlink" Target="http://www.programacion.net/cursos/3d/cap_3.html" TargetMode="External"/><Relationship Id="rId4" Type="http://schemas.openxmlformats.org/officeDocument/2006/relationships/webSettings" Target="webSettings.xml"/><Relationship Id="rId180" Type="http://schemas.openxmlformats.org/officeDocument/2006/relationships/hyperlink" Target="http://www.programacion.net/cursos/3d/" TargetMode="External"/><Relationship Id="rId215" Type="http://schemas.openxmlformats.org/officeDocument/2006/relationships/hyperlink" Target="http://www.programacion.net/java/tutorial/3d/6/" TargetMode="External"/><Relationship Id="rId236" Type="http://schemas.openxmlformats.org/officeDocument/2006/relationships/image" Target="media/image59.gif"/><Relationship Id="rId257" Type="http://schemas.openxmlformats.org/officeDocument/2006/relationships/hyperlink" Target="http://www.programacion.net/clases/Animation/MorphApp.java" TargetMode="External"/><Relationship Id="rId278" Type="http://schemas.openxmlformats.org/officeDocument/2006/relationships/hyperlink" Target="http://www.programacion.net/java/tutorial/3d/7/" TargetMode="External"/><Relationship Id="rId401" Type="http://schemas.openxmlformats.org/officeDocument/2006/relationships/image" Target="media/image105.gif"/><Relationship Id="rId303" Type="http://schemas.openxmlformats.org/officeDocument/2006/relationships/image" Target="media/image77.gif"/><Relationship Id="rId42" Type="http://schemas.openxmlformats.org/officeDocument/2006/relationships/hyperlink" Target="http://www.programacion.net/cursos/3d/clases/HelloJava3D/HelloJava3Db.java" TargetMode="External"/><Relationship Id="rId84" Type="http://schemas.openxmlformats.org/officeDocument/2006/relationships/hyperlink" Target="http://www.programacion.net/java/tutorial/3d/3/" TargetMode="External"/><Relationship Id="rId138" Type="http://schemas.openxmlformats.org/officeDocument/2006/relationships/hyperlink" Target="http://www.programacion.net/java/tutorial/3d/5/" TargetMode="External"/><Relationship Id="rId345" Type="http://schemas.openxmlformats.org/officeDocument/2006/relationships/hyperlink" Target="http://www.programacion.net/java/tutorial/3d/8/" TargetMode="External"/><Relationship Id="rId387" Type="http://schemas.openxmlformats.org/officeDocument/2006/relationships/hyperlink" Target="http://www.programacion.net/cursos/3d/clases/texture/TextureRequestApp.java" TargetMode="External"/><Relationship Id="rId191" Type="http://schemas.openxmlformats.org/officeDocument/2006/relationships/image" Target="media/image49.gif"/><Relationship Id="rId205" Type="http://schemas.openxmlformats.org/officeDocument/2006/relationships/hyperlink" Target="http://www.programacion.net/java/tutorial/3d/6/" TargetMode="External"/><Relationship Id="rId247" Type="http://schemas.openxmlformats.org/officeDocument/2006/relationships/hyperlink" Target="http://www.programacion.net/cursos/3d/" TargetMode="External"/><Relationship Id="rId412" Type="http://schemas.openxmlformats.org/officeDocument/2006/relationships/hyperlink" Target="http://www.programacion.net/cursos/3d/cap_5.html" TargetMode="External"/><Relationship Id="rId107" Type="http://schemas.openxmlformats.org/officeDocument/2006/relationships/hyperlink" Target="http://www.programacion.net/cursos/3d/" TargetMode="External"/><Relationship Id="rId289" Type="http://schemas.openxmlformats.org/officeDocument/2006/relationships/image" Target="media/image67.gif"/><Relationship Id="rId11" Type="http://schemas.openxmlformats.org/officeDocument/2006/relationships/hyperlink" Target="http://www.programacion.net/java/tutorial/3d/2/" TargetMode="External"/><Relationship Id="rId53" Type="http://schemas.openxmlformats.org/officeDocument/2006/relationships/hyperlink" Target="http://www.programacion.net/java/autor/32/" TargetMode="External"/><Relationship Id="rId149" Type="http://schemas.openxmlformats.org/officeDocument/2006/relationships/hyperlink" Target="http://www.programacion.net/java/tutorial/3d/5/" TargetMode="External"/><Relationship Id="rId314" Type="http://schemas.openxmlformats.org/officeDocument/2006/relationships/image" Target="media/image84.gif"/><Relationship Id="rId356" Type="http://schemas.openxmlformats.org/officeDocument/2006/relationships/hyperlink" Target="http://www.programacion.net/java/tutorial/3d/8/" TargetMode="External"/><Relationship Id="rId398" Type="http://schemas.openxmlformats.org/officeDocument/2006/relationships/hyperlink" Target="http://www.programacion.net/cursos/3d/" TargetMode="External"/><Relationship Id="rId95" Type="http://schemas.openxmlformats.org/officeDocument/2006/relationships/hyperlink" Target="http://www.programacion.net/cursos/3d/clases/geometry/ConeYoyoApp.java" TargetMode="External"/><Relationship Id="rId160" Type="http://schemas.openxmlformats.org/officeDocument/2006/relationships/image" Target="media/image42.gif"/><Relationship Id="rId216" Type="http://schemas.openxmlformats.org/officeDocument/2006/relationships/hyperlink" Target="http://www.programacion.net/java/tutorial/3d/6/" TargetMode="External"/><Relationship Id="rId258" Type="http://schemas.openxmlformats.org/officeDocument/2006/relationships/image" Target="media/image6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75154</Words>
  <Characters>413352</Characters>
  <Application>Microsoft Office Word</Application>
  <DocSecurity>0</DocSecurity>
  <Lines>3444</Lines>
  <Paragraphs>975</Paragraphs>
  <ScaleCrop>false</ScaleCrop>
  <HeadingPairs>
    <vt:vector size="2" baseType="variant">
      <vt:variant>
        <vt:lpstr>Título</vt:lpstr>
      </vt:variant>
      <vt:variant>
        <vt:i4>1</vt:i4>
      </vt:variant>
    </vt:vector>
  </HeadingPairs>
  <TitlesOfParts>
    <vt:vector size="1" baseType="lpstr">
      <vt:lpstr/>
    </vt:vector>
  </TitlesOfParts>
  <Company>Tec Toluca</Company>
  <LinksUpToDate>false</LinksUpToDate>
  <CharactersWithSpaces>487531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dviko</dc:creator>
  <cp:keywords/>
  <dc:description/>
  <cp:lastModifiedBy>dviko</cp:lastModifiedBy>
  <cp:revision>4</cp:revision>
  <dcterms:created xsi:type="dcterms:W3CDTF">2008-03-27T01:24:00Z</dcterms:created>
  <dcterms:modified xsi:type="dcterms:W3CDTF">2008-04-07T03:07:00Z</dcterms:modified>
</cp:coreProperties>
</file>