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Reparación de portátiles Mac(1)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jc w:val="center"/>
        <w:rPr/>
      </w:pPr>
      <w:r w:rsidDel="00000000" w:rsidR="00000000" w:rsidRPr="00000000">
        <w:rPr>
          <w:rtl w:val="0"/>
        </w:rPr>
        <w:t xml:space="preserve">Manuales de reparación de Mac Laptops sobre un periodo de dos décadas—iBook, PowerBook, MacBook, MacBook Pro, MacBook Air.</w:t>
      </w:r>
    </w:p>
    <w:p w:rsidR="00000000" w:rsidDel="00000000" w:rsidP="00000000" w:rsidRDefault="00000000" w:rsidRPr="00000000" w14:paraId="00000004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jc w:val="center"/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https://es.ifixit.com/Device/Mac_Laptop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jc w:val="center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1933575</wp:posOffset>
            </wp:positionH>
            <wp:positionV relativeFrom="paragraph">
              <wp:posOffset>1091612</wp:posOffset>
            </wp:positionV>
            <wp:extent cx="2076766" cy="1557575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76766" cy="15575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es.ifixit.com/Device/Mac_Laptop" TargetMode="Externa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9aEEsO/OHdLXQIeZpRFLCt4moQ==">CgMxLjA4AHIhMU5mb1JZeWpPeTFDTXJURjVIMkxiQkJhQ0R1ZE1IZlN6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