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3253F8" w:rsidP="003253F8">
      <w:pPr>
        <w:jc w:val="center"/>
        <w:rPr>
          <w:b/>
          <w:sz w:val="32"/>
          <w:u w:val="single"/>
          <w:lang w:val="es-PE"/>
        </w:rPr>
      </w:pPr>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proofErr w:type="spellEnd"/>
    </w:p>
    <w:p w:rsidR="001D6416" w:rsidRDefault="008160BC" w:rsidP="001D6416">
      <w:pPr>
        <w:keepNext/>
        <w:jc w:val="center"/>
      </w:pPr>
      <w:r>
        <w:rPr>
          <w:noProof/>
        </w:rPr>
        <w:drawing>
          <wp:inline distT="0" distB="0" distL="0" distR="0" wp14:anchorId="289D23F2" wp14:editId="2F78BDAD">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5">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3253F8" w:rsidRPr="003253F8" w:rsidRDefault="003253F8" w:rsidP="003253F8">
      <w:pPr>
        <w:jc w:val="both"/>
        <w:rPr>
          <w:lang w:val="es-PE"/>
        </w:rPr>
      </w:pPr>
      <w:bookmarkStart w:id="0" w:name="_GoBack"/>
      <w:bookmarkEnd w:id="0"/>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t xml:space="preserve">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w:t>
      </w:r>
      <w:r w:rsidRPr="003253F8">
        <w:rPr>
          <w:lang w:val="es-PE"/>
        </w:rPr>
        <w:lastRenderedPageBreak/>
        <w:t>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8160BC" w:rsidP="003253F8">
      <w:pPr>
        <w:jc w:val="both"/>
        <w:rPr>
          <w:lang w:val="es-PE"/>
        </w:rPr>
      </w:pPr>
      <w:r>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6"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la inequidad y el racismo del Perú en un aula. El miedo del protagonista por “la primera vez que 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lastRenderedPageBreak/>
        <w:t xml:space="preserve">Esta visión de la infancia en el Perú suele conectar con una realidad histórica. Ocurre en “El niño de junto al cielo”, de Enrique </w:t>
      </w:r>
      <w:proofErr w:type="spellStart"/>
      <w:r w:rsidRPr="003253F8">
        <w:rPr>
          <w:lang w:val="es-PE"/>
        </w:rPr>
        <w:t>Congrains</w:t>
      </w:r>
      <w:proofErr w:type="spellEnd"/>
      <w:r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8160BC" w:rsidP="003253F8">
      <w:pPr>
        <w:jc w:val="both"/>
        <w:rPr>
          <w:lang w:val="es-PE"/>
        </w:rPr>
      </w:pPr>
      <w:r>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Una </w:t>
      </w:r>
      <w:proofErr w:type="spellStart"/>
      <w:r w:rsidRPr="003253F8">
        <w:rPr>
          <w:lang w:val="es-PE"/>
        </w:rPr>
        <w:t>bildungsroman</w:t>
      </w:r>
      <w:proofErr w:type="spellEnd"/>
      <w:r w:rsidRPr="003253F8">
        <w:rPr>
          <w:lang w:val="es-PE"/>
        </w:rPr>
        <w:t xml:space="preserve">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 xml:space="preserve">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w:t>
      </w:r>
      <w:r w:rsidRPr="003253F8">
        <w:rPr>
          <w:lang w:val="es-PE"/>
        </w:rPr>
        <w:lastRenderedPageBreak/>
        <w:t>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8" cstate="print">
                      <a:duotone>
                        <a:prstClr val="black"/>
                        <a:schemeClr val="accent4">
                          <a:tint val="45000"/>
                          <a:satMod val="400000"/>
                        </a:schemeClr>
                      </a:duotone>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historia truculenta de Dora Llosa </w:t>
      </w:r>
      <w:proofErr w:type="spellStart"/>
      <w:r w:rsidRPr="003253F8">
        <w:rPr>
          <w:lang w:val="es-PE"/>
        </w:rPr>
        <w:t>Ureta</w:t>
      </w:r>
      <w:proofErr w:type="spellEnd"/>
      <w:r w:rsidRPr="003253F8">
        <w:rPr>
          <w:lang w:val="es-PE"/>
        </w:rPr>
        <w:t xml:space="preserve">, su madre. Su idilio con el </w:t>
      </w:r>
      <w:proofErr w:type="spellStart"/>
      <w:r w:rsidRPr="003253F8">
        <w:rPr>
          <w:lang w:val="es-PE"/>
        </w:rPr>
        <w:t>radioperador</w:t>
      </w:r>
      <w:proofErr w:type="spellEnd"/>
      <w:r w:rsidRPr="003253F8">
        <w:rPr>
          <w:lang w:val="es-PE"/>
        </w:rPr>
        <w:t xml:space="preserve"> de </w:t>
      </w:r>
      <w:proofErr w:type="spellStart"/>
      <w:r w:rsidRPr="003253F8">
        <w:rPr>
          <w:lang w:val="es-PE"/>
        </w:rPr>
        <w:t>Panagra</w:t>
      </w:r>
      <w:proofErr w:type="spellEnd"/>
      <w:r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lastRenderedPageBreak/>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10" cstate="print">
                      <a:extLst>
                        <a:ext uri="{BEBA8EAE-BF5A-486C-A8C5-ECC9F3942E4B}">
                          <a14:imgProps xmlns:a14="http://schemas.microsoft.com/office/drawing/2010/main">
                            <a14:imgLayer r:embed="rId11">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9525F0" w:rsidP="003253F8">
      <w:pPr>
        <w:jc w:val="both"/>
        <w:rPr>
          <w:lang w:val="es-PE"/>
        </w:rPr>
      </w:pPr>
      <w:r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3253F8" w:rsidP="003253F8">
      <w:pPr>
        <w:jc w:val="both"/>
        <w:rPr>
          <w:lang w:val="es-PE"/>
        </w:rPr>
      </w:pPr>
      <w:r w:rsidRPr="003253F8">
        <w:rPr>
          <w:lang w:val="es-PE"/>
        </w:rPr>
        <w:t>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escritas con fuego en las entrañas y una pulsión parricida. El pez en</w:t>
      </w:r>
      <w:r w:rsidR="009525F0">
        <w:rPr>
          <w:lang w:val="es-PE"/>
        </w:rPr>
        <w:t xml:space="preserve"> el agua, uno de los testimonios </w:t>
      </w:r>
      <w:r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lastRenderedPageBreak/>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1D6416"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p w:rsidR="0052235C" w:rsidRDefault="0052235C" w:rsidP="001D6416">
      <w:pPr>
        <w:rPr>
          <w:lang w:val="es-PE"/>
        </w:rPr>
      </w:pPr>
    </w:p>
    <w:sectPr w:rsidR="005223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1D6416"/>
    <w:rsid w:val="003253F8"/>
    <w:rsid w:val="0052235C"/>
    <w:rsid w:val="008160BC"/>
    <w:rsid w:val="008D03A7"/>
    <w:rsid w:val="00931ABD"/>
    <w:rsid w:val="009525F0"/>
    <w:rsid w:val="0099104C"/>
    <w:rsid w:val="00CC1B92"/>
    <w:rsid w:val="00E32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D6416"/>
    <w:pPr>
      <w:spacing w:after="0"/>
      <w:ind w:left="440" w:hanging="440"/>
    </w:pPr>
    <w:rPr>
      <w:rFonts w:cstheme="minorHAnsi"/>
      <w:smallCaps/>
      <w:sz w:val="20"/>
      <w:szCs w:val="20"/>
    </w:rPr>
  </w:style>
  <w:style w:type="character" w:styleId="Hipervnculo">
    <w:name w:val="Hyperlink"/>
    <w:basedOn w:val="Fuentedeprrafopredeter"/>
    <w:uiPriority w:val="99"/>
    <w:unhideWhenUsed/>
    <w:rsid w:val="001D64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AD7A8-11A8-448A-ADD0-3AF646A24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2487</Words>
  <Characters>14182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6</cp:revision>
  <dcterms:created xsi:type="dcterms:W3CDTF">2017-12-10T21:14:00Z</dcterms:created>
  <dcterms:modified xsi:type="dcterms:W3CDTF">2017-12-31T19:31:00Z</dcterms:modified>
</cp:coreProperties>
</file>