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0F6" w14:textId="77777777" w:rsidR="001D30CB" w:rsidRPr="001D30CB" w:rsidRDefault="001D30CB" w:rsidP="001D30CB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hyperlink r:id="rId4" w:history="1">
        <w:r w:rsidRPr="001D30CB">
          <w:rPr>
            <w:rFonts w:ascii="Arial" w:eastAsia="Times New Roman" w:hAnsi="Arial" w:cs="Arial"/>
            <w:color w:val="0791E6"/>
            <w:sz w:val="24"/>
            <w:szCs w:val="24"/>
            <w:u w:val="single"/>
            <w:lang w:eastAsia="es-PE"/>
          </w:rPr>
          <w:t>Curso de HTML y CSS</w:t>
        </w:r>
      </w:hyperlink>
    </w:p>
    <w:p w14:paraId="40ECF5E6" w14:textId="77777777" w:rsidR="001D30CB" w:rsidRPr="001D30CB" w:rsidRDefault="001D30CB" w:rsidP="001D30CB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r w:rsidRPr="001D30CB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1D30CB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¿Qué conocimientos me recomiendan para tomar este curso?</w:t>
      </w:r>
    </w:p>
    <w:p w14:paraId="5DA24BCC" w14:textId="5620DD9D" w:rsidR="001D30CB" w:rsidRPr="001D30CB" w:rsidRDefault="001D30CB" w:rsidP="001D30C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1D30CB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560531C7" wp14:editId="10BA4CCC">
            <wp:extent cx="385445" cy="385445"/>
            <wp:effectExtent l="0" t="0" r="0" b="0"/>
            <wp:docPr id="1" name="Imagen 1" descr="Curso de HTML y 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HTML y C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1D30CB">
          <w:rPr>
            <w:rFonts w:ascii="Times New Roman" w:eastAsia="Times New Roman" w:hAnsi="Times New Roman" w:cs="Times New Roman"/>
            <w:b/>
            <w:bCs/>
            <w:color w:val="0791E6"/>
            <w:sz w:val="24"/>
            <w:szCs w:val="24"/>
            <w:u w:val="single"/>
            <w:lang w:eastAsia="es-PE"/>
          </w:rPr>
          <w:t>mrsnitro</w:t>
        </w:r>
      </w:hyperlink>
    </w:p>
    <w:p w14:paraId="3642C9BF" w14:textId="77777777" w:rsidR="001D30CB" w:rsidRPr="001D30CB" w:rsidRDefault="001D30CB" w:rsidP="001D30CB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1D30CB">
        <w:rPr>
          <w:rFonts w:ascii="Times New Roman" w:eastAsia="Times New Roman" w:hAnsi="Times New Roman" w:cs="Times New Roman"/>
          <w:sz w:val="21"/>
          <w:szCs w:val="21"/>
          <w:lang w:eastAsia="es-PE"/>
        </w:rPr>
        <w:t>2 de Mayo de 2019</w:t>
      </w:r>
    </w:p>
    <w:p w14:paraId="3B4268CC" w14:textId="77777777" w:rsidR="001D30CB" w:rsidRPr="001D30CB" w:rsidRDefault="001D30CB" w:rsidP="001D30CB">
      <w:pPr>
        <w:spacing w:before="240" w:after="240" w:line="384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</w:pPr>
      <w:r w:rsidRPr="001D30CB">
        <w:rPr>
          <w:rFonts w:ascii="Times New Roman" w:eastAsia="Times New Roman" w:hAnsi="Times New Roman" w:cs="Times New Roman"/>
          <w:b/>
          <w:bCs/>
          <w:sz w:val="30"/>
          <w:szCs w:val="30"/>
          <w:lang w:eastAsia="es-PE"/>
        </w:rPr>
        <w:t>¡Hola! Bienvenido al Curso de HTML y CSS de Platzi.</w:t>
      </w:r>
    </w:p>
    <w:p w14:paraId="7DBB2DBA" w14:textId="77777777" w:rsidR="001D30CB" w:rsidRPr="001D30CB" w:rsidRDefault="001D30CB" w:rsidP="001D30C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t>Estamos felices de que quieras fortalecer tus destrezas como desarrollador Frontend. Si quieres crear una página web, aprender a bocetarla, maquetarla y darle estilo este curso es para ti.</w:t>
      </w:r>
    </w:p>
    <w:p w14:paraId="10D62DB0" w14:textId="77777777" w:rsidR="001D30CB" w:rsidRPr="001D30CB" w:rsidRDefault="001D30CB" w:rsidP="001D30C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t>Antes de comenzar con las primeras clases quiero hacerte algunas recomendaciones de algunos conocimientos previos o paralelos que podrías repasar para aprovechar mucho mejor los ejercicios prácticos que nuestro profesor Raúl “Rulótico” González realiza a lo largo de todos los módulos del curso.</w:t>
      </w:r>
    </w:p>
    <w:p w14:paraId="03A368D2" w14:textId="77777777" w:rsidR="001D30CB" w:rsidRPr="001D30CB" w:rsidRDefault="001D30CB" w:rsidP="001D30C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7" w:tgtFrame="_blank" w:history="1">
        <w:r w:rsidRPr="001D30CB">
          <w:rPr>
            <w:rFonts w:ascii="Times New Roman" w:eastAsia="Times New Roman" w:hAnsi="Times New Roman" w:cs="Times New Roman"/>
            <w:color w:val="0791E6"/>
            <w:sz w:val="24"/>
            <w:szCs w:val="24"/>
            <w:u w:val="single"/>
            <w:lang w:eastAsia="es-PE"/>
          </w:rPr>
          <w:t>Curso de desarrollo web online:</w:t>
        </w:r>
      </w:hyperlink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Este curso te explicará de manera detallada todas las bases conceptuales para entender el proceso y uso de HTML.</w:t>
      </w:r>
    </w:p>
    <w:p w14:paraId="2EF8F663" w14:textId="77777777" w:rsidR="001D30CB" w:rsidRPr="001D30CB" w:rsidRDefault="001D30CB" w:rsidP="001D30C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8" w:tgtFrame="_blank" w:history="1">
        <w:r w:rsidRPr="001D30CB">
          <w:rPr>
            <w:rFonts w:ascii="Times New Roman" w:eastAsia="Times New Roman" w:hAnsi="Times New Roman" w:cs="Times New Roman"/>
            <w:color w:val="0791E6"/>
            <w:sz w:val="24"/>
            <w:szCs w:val="24"/>
            <w:u w:val="single"/>
            <w:lang w:eastAsia="es-PE"/>
          </w:rPr>
          <w:t>Curso de Responsive Design:</w:t>
        </w:r>
      </w:hyperlink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Este curso te permitirá entender los procesos detrás de las buenas prácticas para hacer tu producto digital responsivo.</w:t>
      </w:r>
    </w:p>
    <w:p w14:paraId="2011135A" w14:textId="77777777" w:rsidR="001D30CB" w:rsidRPr="001D30CB" w:rsidRDefault="001D30CB" w:rsidP="001D30C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9" w:tgtFrame="_blank" w:history="1">
        <w:r w:rsidRPr="001D30CB">
          <w:rPr>
            <w:rFonts w:ascii="Times New Roman" w:eastAsia="Times New Roman" w:hAnsi="Times New Roman" w:cs="Times New Roman"/>
            <w:color w:val="0791E6"/>
            <w:sz w:val="24"/>
            <w:szCs w:val="24"/>
            <w:u w:val="single"/>
            <w:lang w:eastAsia="es-PE"/>
          </w:rPr>
          <w:t>Curso de CSS Grid Layout</w:t>
        </w:r>
      </w:hyperlink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t>:</w:t>
      </w:r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Nuestro profesor usa el framework Bootstrap en varias clases de este curso. Aunque es una gran forma de resolver la maquetación de las Grids o grillas de tu página web, es importante que comprendas el origen de este proceso.</w:t>
      </w:r>
    </w:p>
    <w:p w14:paraId="4A201FF0" w14:textId="77777777" w:rsidR="001D30CB" w:rsidRPr="001D30CB" w:rsidRDefault="001D30CB" w:rsidP="001D30CB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t>¿Quieres comenzar las clases de nuestro curso de HTML y CSS sin ver estos cursos? Claro que puedes hacerlo, varios estudiantes lo han hecho y han logrado llegar hasta el final. Estas recomendaciones están especialmente diseñadas para aquellos que están comenzando en el maravilloso mundo de la programación frontend.</w:t>
      </w:r>
    </w:p>
    <w:p w14:paraId="4D761586" w14:textId="77777777" w:rsidR="001D30CB" w:rsidRPr="001D30CB" w:rsidRDefault="001D30CB" w:rsidP="001D30CB">
      <w:pPr>
        <w:spacing w:before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1D30CB">
        <w:rPr>
          <w:rFonts w:ascii="Times New Roman" w:eastAsia="Times New Roman" w:hAnsi="Times New Roman" w:cs="Times New Roman"/>
          <w:sz w:val="24"/>
          <w:szCs w:val="24"/>
          <w:lang w:eastAsia="es-PE"/>
        </w:rPr>
        <w:t>¡Nos vemos en el curso!</w:t>
      </w:r>
    </w:p>
    <w:p w14:paraId="35A9C5C0" w14:textId="77777777" w:rsidR="00265421" w:rsidRDefault="00265421">
      <w:bookmarkStart w:id="0" w:name="_GoBack"/>
      <w:bookmarkEnd w:id="0"/>
    </w:p>
    <w:sectPr w:rsidR="00265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D"/>
    <w:rsid w:val="00131A8D"/>
    <w:rsid w:val="001D30CB"/>
    <w:rsid w:val="002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FC97B7-8FFE-4C6D-8146-DDFB652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D3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1D3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0CB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1D30CB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1D30CB"/>
    <w:rPr>
      <w:color w:val="0000FF"/>
      <w:u w:val="single"/>
    </w:rPr>
  </w:style>
  <w:style w:type="paragraph" w:customStyle="1" w:styleId="discussioninfo-time">
    <w:name w:val="discussioninfo-time"/>
    <w:basedOn w:val="Normal"/>
    <w:rsid w:val="001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zi.com/cursos/responsive-desig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zi.com/cursos/html5-css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zi.com/@mrsnit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platzi.com/clases/html-css/" TargetMode="External"/><Relationship Id="rId9" Type="http://schemas.openxmlformats.org/officeDocument/2006/relationships/hyperlink" Target="https://platzi.com/cursos/css-grid-layou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2019-09-28T17:54:00Z</dcterms:created>
  <dcterms:modified xsi:type="dcterms:W3CDTF">2019-09-28T17:55:00Z</dcterms:modified>
</cp:coreProperties>
</file>