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4F1E6" w14:textId="77777777" w:rsidR="00714D7B" w:rsidRPr="00714D7B" w:rsidRDefault="00714D7B" w:rsidP="00714D7B">
      <w:pPr>
        <w:shd w:val="clear" w:color="auto" w:fill="F6F6F6"/>
        <w:spacing w:after="0" w:line="240" w:lineRule="auto"/>
        <w:rPr>
          <w:rFonts w:ascii="Arial" w:eastAsia="Times New Roman" w:hAnsi="Arial" w:cs="Arial"/>
          <w:color w:val="273B47"/>
          <w:sz w:val="24"/>
          <w:szCs w:val="24"/>
          <w:lang w:eastAsia="es-PE"/>
        </w:rPr>
      </w:pPr>
      <w:r w:rsidRPr="00714D7B">
        <w:rPr>
          <w:rFonts w:ascii="Arial" w:eastAsia="Times New Roman" w:hAnsi="Arial" w:cs="Arial"/>
          <w:color w:val="273B47"/>
          <w:sz w:val="24"/>
          <w:szCs w:val="24"/>
          <w:lang w:eastAsia="es-PE"/>
        </w:rPr>
        <w:fldChar w:fldCharType="begin"/>
      </w:r>
      <w:r w:rsidRPr="00714D7B">
        <w:rPr>
          <w:rFonts w:ascii="Arial" w:eastAsia="Times New Roman" w:hAnsi="Arial" w:cs="Arial"/>
          <w:color w:val="273B47"/>
          <w:sz w:val="24"/>
          <w:szCs w:val="24"/>
          <w:lang w:eastAsia="es-PE"/>
        </w:rPr>
        <w:instrText xml:space="preserve"> HYPERLINK "https://platzi.com/clases/forense/" </w:instrText>
      </w:r>
      <w:r w:rsidRPr="00714D7B">
        <w:rPr>
          <w:rFonts w:ascii="Arial" w:eastAsia="Times New Roman" w:hAnsi="Arial" w:cs="Arial"/>
          <w:color w:val="273B47"/>
          <w:sz w:val="24"/>
          <w:szCs w:val="24"/>
          <w:lang w:eastAsia="es-PE"/>
        </w:rPr>
        <w:fldChar w:fldCharType="separate"/>
      </w:r>
      <w:r w:rsidRPr="00714D7B">
        <w:rPr>
          <w:rFonts w:ascii="Arial" w:eastAsia="Times New Roman" w:hAnsi="Arial" w:cs="Arial"/>
          <w:color w:val="0791E6"/>
          <w:sz w:val="24"/>
          <w:szCs w:val="24"/>
          <w:lang w:eastAsia="es-PE"/>
        </w:rPr>
        <w:t>Curso de Informática Forense</w:t>
      </w:r>
      <w:r w:rsidRPr="00714D7B">
        <w:rPr>
          <w:rFonts w:ascii="Arial" w:eastAsia="Times New Roman" w:hAnsi="Arial" w:cs="Arial"/>
          <w:color w:val="273B47"/>
          <w:sz w:val="24"/>
          <w:szCs w:val="24"/>
          <w:lang w:eastAsia="es-PE"/>
        </w:rPr>
        <w:fldChar w:fldCharType="end"/>
      </w:r>
    </w:p>
    <w:p w14:paraId="6280D2EE" w14:textId="77777777" w:rsidR="00714D7B" w:rsidRPr="00714D7B" w:rsidRDefault="00714D7B" w:rsidP="00714D7B">
      <w:pPr>
        <w:shd w:val="clear" w:color="auto" w:fill="F6F6F6"/>
        <w:spacing w:after="0" w:line="240" w:lineRule="auto"/>
        <w:outlineLvl w:val="0"/>
        <w:rPr>
          <w:rFonts w:ascii="cooper_hewittmedium" w:eastAsia="Times New Roman" w:hAnsi="cooper_hewittmedium" w:cs="Times New Roman"/>
          <w:b/>
          <w:bCs/>
          <w:kern w:val="36"/>
          <w:sz w:val="54"/>
          <w:szCs w:val="54"/>
          <w:lang w:eastAsia="es-PE"/>
        </w:rPr>
      </w:pPr>
      <w:proofErr w:type="spellStart"/>
      <w:r w:rsidRPr="00714D7B">
        <w:rPr>
          <w:rFonts w:ascii="cooper_hewittmedium" w:eastAsia="Times New Roman" w:hAnsi="cooper_hewittmedium" w:cs="Times New Roman"/>
          <w:b/>
          <w:bCs/>
          <w:color w:val="FFFFFF"/>
          <w:kern w:val="36"/>
          <w:sz w:val="21"/>
          <w:szCs w:val="21"/>
          <w:shd w:val="clear" w:color="auto" w:fill="0791E6"/>
          <w:lang w:eastAsia="es-PE"/>
        </w:rPr>
        <w:t>Artículo</w:t>
      </w:r>
      <w:r w:rsidRPr="00714D7B">
        <w:rPr>
          <w:rFonts w:ascii="cooper_hewittmedium" w:eastAsia="Times New Roman" w:hAnsi="cooper_hewittmedium" w:cs="Times New Roman"/>
          <w:b/>
          <w:bCs/>
          <w:kern w:val="36"/>
          <w:sz w:val="54"/>
          <w:szCs w:val="54"/>
          <w:lang w:eastAsia="es-PE"/>
        </w:rPr>
        <w:t>Elaborar</w:t>
      </w:r>
      <w:proofErr w:type="spellEnd"/>
      <w:r w:rsidRPr="00714D7B">
        <w:rPr>
          <w:rFonts w:ascii="cooper_hewittmedium" w:eastAsia="Times New Roman" w:hAnsi="cooper_hewittmedium" w:cs="Times New Roman"/>
          <w:b/>
          <w:bCs/>
          <w:kern w:val="36"/>
          <w:sz w:val="54"/>
          <w:szCs w:val="54"/>
          <w:lang w:eastAsia="es-PE"/>
        </w:rPr>
        <w:t xml:space="preserve"> un informe a partir de los resultados obtenidos en cada una de las etapas de análisis</w:t>
      </w:r>
    </w:p>
    <w:p w14:paraId="0328CE27" w14:textId="69A3568F" w:rsidR="00714D7B" w:rsidRPr="00714D7B" w:rsidRDefault="00714D7B" w:rsidP="00714D7B">
      <w:pPr>
        <w:shd w:val="clear" w:color="auto" w:fill="F6F6F6"/>
        <w:spacing w:after="0" w:line="240" w:lineRule="auto"/>
        <w:rPr>
          <w:rFonts w:ascii="Times New Roman" w:eastAsia="Times New Roman" w:hAnsi="Times New Roman" w:cs="Times New Roman"/>
          <w:sz w:val="27"/>
          <w:szCs w:val="27"/>
          <w:lang w:eastAsia="es-PE"/>
        </w:rPr>
      </w:pPr>
      <w:r w:rsidRPr="00714D7B">
        <w:rPr>
          <w:rFonts w:ascii="Times New Roman" w:eastAsia="Times New Roman" w:hAnsi="Times New Roman" w:cs="Times New Roman"/>
          <w:noProof/>
          <w:sz w:val="27"/>
          <w:szCs w:val="27"/>
          <w:lang w:eastAsia="es-PE"/>
        </w:rPr>
        <w:drawing>
          <wp:inline distT="0" distB="0" distL="0" distR="0" wp14:anchorId="60ED9048" wp14:editId="5C8B5E09">
            <wp:extent cx="378460" cy="378460"/>
            <wp:effectExtent l="0" t="0" r="2540" b="2540"/>
            <wp:docPr id="1" name="Imagen 1" descr="Curso de Informática For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so de Informática Forens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8460" cy="378460"/>
                    </a:xfrm>
                    <a:prstGeom prst="rect">
                      <a:avLst/>
                    </a:prstGeom>
                    <a:noFill/>
                    <a:ln>
                      <a:noFill/>
                    </a:ln>
                  </pic:spPr>
                </pic:pic>
              </a:graphicData>
            </a:graphic>
          </wp:inline>
        </w:drawing>
      </w:r>
      <w:hyperlink r:id="rId6" w:tgtFrame="_blank" w:history="1">
        <w:r w:rsidRPr="00714D7B">
          <w:rPr>
            <w:rFonts w:ascii="Times New Roman" w:eastAsia="Times New Roman" w:hAnsi="Times New Roman" w:cs="Times New Roman"/>
            <w:b/>
            <w:bCs/>
            <w:color w:val="0791E6"/>
            <w:sz w:val="27"/>
            <w:szCs w:val="27"/>
            <w:lang w:eastAsia="es-PE"/>
          </w:rPr>
          <w:t>Juan Pablo Caro</w:t>
        </w:r>
      </w:hyperlink>
    </w:p>
    <w:p w14:paraId="4F7971E7" w14:textId="77777777" w:rsidR="00714D7B" w:rsidRPr="00714D7B" w:rsidRDefault="00714D7B" w:rsidP="00714D7B">
      <w:pPr>
        <w:shd w:val="clear" w:color="auto" w:fill="F6F6F6"/>
        <w:spacing w:beforeAutospacing="1" w:after="0" w:afterAutospacing="1" w:line="240" w:lineRule="auto"/>
        <w:rPr>
          <w:rFonts w:ascii="Times New Roman" w:eastAsia="Times New Roman" w:hAnsi="Times New Roman" w:cs="Times New Roman"/>
          <w:sz w:val="21"/>
          <w:szCs w:val="21"/>
          <w:lang w:eastAsia="es-PE"/>
        </w:rPr>
      </w:pPr>
      <w:r w:rsidRPr="00714D7B">
        <w:rPr>
          <w:rFonts w:ascii="Times New Roman" w:eastAsia="Times New Roman" w:hAnsi="Times New Roman" w:cs="Times New Roman"/>
          <w:sz w:val="21"/>
          <w:szCs w:val="21"/>
          <w:lang w:eastAsia="es-PE"/>
        </w:rPr>
        <w:t>23 de Mayo de 2019</w:t>
      </w:r>
    </w:p>
    <w:p w14:paraId="01138C8E" w14:textId="77777777" w:rsidR="00714D7B" w:rsidRPr="00714D7B" w:rsidRDefault="00714D7B" w:rsidP="00714D7B">
      <w:pPr>
        <w:spacing w:before="240" w:after="240" w:line="384" w:lineRule="atLeast"/>
        <w:rPr>
          <w:rFonts w:ascii="Times New Roman" w:eastAsia="Times New Roman" w:hAnsi="Times New Roman" w:cs="Times New Roman"/>
          <w:sz w:val="24"/>
          <w:szCs w:val="24"/>
          <w:lang w:eastAsia="es-PE"/>
        </w:rPr>
      </w:pPr>
      <w:r w:rsidRPr="00714D7B">
        <w:rPr>
          <w:rFonts w:ascii="Times New Roman" w:eastAsia="Times New Roman" w:hAnsi="Times New Roman" w:cs="Times New Roman"/>
          <w:sz w:val="24"/>
          <w:szCs w:val="24"/>
          <w:lang w:eastAsia="es-PE"/>
        </w:rPr>
        <w:t>Hace un par de módulos elaboraste tu informe preliminar. Ahora vamos a ampliar un poco cada una de las secciones para incluir la información que encontraste en tu etapa de análisis. Vamos a ir paso por paso:</w:t>
      </w:r>
    </w:p>
    <w:p w14:paraId="6603E1B3" w14:textId="77777777" w:rsidR="00714D7B" w:rsidRPr="00714D7B" w:rsidRDefault="00714D7B" w:rsidP="00714D7B">
      <w:pPr>
        <w:numPr>
          <w:ilvl w:val="0"/>
          <w:numId w:val="1"/>
        </w:numPr>
        <w:spacing w:after="0" w:line="384" w:lineRule="atLeast"/>
        <w:ind w:left="0"/>
        <w:rPr>
          <w:rFonts w:ascii="Times New Roman" w:eastAsia="Times New Roman" w:hAnsi="Times New Roman" w:cs="Times New Roman"/>
          <w:sz w:val="24"/>
          <w:szCs w:val="24"/>
          <w:lang w:eastAsia="es-PE"/>
        </w:rPr>
      </w:pPr>
      <w:r w:rsidRPr="00714D7B">
        <w:rPr>
          <w:rFonts w:ascii="Times New Roman" w:eastAsia="Times New Roman" w:hAnsi="Times New Roman" w:cs="Times New Roman"/>
          <w:b/>
          <w:bCs/>
          <w:sz w:val="24"/>
          <w:szCs w:val="24"/>
          <w:lang w:eastAsia="es-PE"/>
        </w:rPr>
        <w:t>Introducción al caso</w:t>
      </w:r>
      <w:r w:rsidRPr="00714D7B">
        <w:rPr>
          <w:rFonts w:ascii="Times New Roman" w:eastAsia="Times New Roman" w:hAnsi="Times New Roman" w:cs="Times New Roman"/>
          <w:sz w:val="24"/>
          <w:szCs w:val="24"/>
          <w:lang w:eastAsia="es-PE"/>
        </w:rPr>
        <w:t>: ¿Qué ha cambiado? ¿Has incluido nueva información? ¿Ha cambiado en algo el contexto del caso? Si no, probablemente el contenido sea muy similar al de tu informe.</w:t>
      </w:r>
    </w:p>
    <w:p w14:paraId="3DF6801F" w14:textId="77777777" w:rsidR="00714D7B" w:rsidRPr="00714D7B" w:rsidRDefault="00714D7B" w:rsidP="00714D7B">
      <w:pPr>
        <w:numPr>
          <w:ilvl w:val="0"/>
          <w:numId w:val="1"/>
        </w:numPr>
        <w:spacing w:after="0" w:line="384" w:lineRule="atLeast"/>
        <w:ind w:left="0"/>
        <w:rPr>
          <w:rFonts w:ascii="Times New Roman" w:eastAsia="Times New Roman" w:hAnsi="Times New Roman" w:cs="Times New Roman"/>
          <w:sz w:val="24"/>
          <w:szCs w:val="24"/>
          <w:lang w:eastAsia="es-PE"/>
        </w:rPr>
      </w:pPr>
      <w:r w:rsidRPr="00714D7B">
        <w:rPr>
          <w:rFonts w:ascii="Times New Roman" w:eastAsia="Times New Roman" w:hAnsi="Times New Roman" w:cs="Times New Roman"/>
          <w:b/>
          <w:bCs/>
          <w:sz w:val="24"/>
          <w:szCs w:val="24"/>
          <w:lang w:eastAsia="es-PE"/>
        </w:rPr>
        <w:t>Resumen general</w:t>
      </w:r>
      <w:r w:rsidRPr="00714D7B">
        <w:rPr>
          <w:rFonts w:ascii="Times New Roman" w:eastAsia="Times New Roman" w:hAnsi="Times New Roman" w:cs="Times New Roman"/>
          <w:sz w:val="24"/>
          <w:szCs w:val="24"/>
          <w:lang w:eastAsia="es-PE"/>
        </w:rPr>
        <w:t>: Deberías incluir ahora todas las actividades realizadas, pero especialmente enfocándote en las que te dieron resultados más importantes.</w:t>
      </w:r>
    </w:p>
    <w:p w14:paraId="349E0060" w14:textId="77777777" w:rsidR="00714D7B" w:rsidRPr="00714D7B" w:rsidRDefault="00714D7B" w:rsidP="00714D7B">
      <w:pPr>
        <w:numPr>
          <w:ilvl w:val="0"/>
          <w:numId w:val="1"/>
        </w:numPr>
        <w:spacing w:after="0" w:line="384" w:lineRule="atLeast"/>
        <w:ind w:left="0"/>
        <w:rPr>
          <w:rFonts w:ascii="Times New Roman" w:eastAsia="Times New Roman" w:hAnsi="Times New Roman" w:cs="Times New Roman"/>
          <w:sz w:val="24"/>
          <w:szCs w:val="24"/>
          <w:lang w:eastAsia="es-PE"/>
        </w:rPr>
      </w:pPr>
      <w:r w:rsidRPr="00714D7B">
        <w:rPr>
          <w:rFonts w:ascii="Times New Roman" w:eastAsia="Times New Roman" w:hAnsi="Times New Roman" w:cs="Times New Roman"/>
          <w:b/>
          <w:bCs/>
          <w:sz w:val="24"/>
          <w:szCs w:val="24"/>
          <w:lang w:eastAsia="es-PE"/>
        </w:rPr>
        <w:t>Inventario de evidencia identificada</w:t>
      </w:r>
      <w:r w:rsidRPr="00714D7B">
        <w:rPr>
          <w:rFonts w:ascii="Times New Roman" w:eastAsia="Times New Roman" w:hAnsi="Times New Roman" w:cs="Times New Roman"/>
          <w:sz w:val="24"/>
          <w:szCs w:val="24"/>
          <w:lang w:eastAsia="es-PE"/>
        </w:rPr>
        <w:t>: Este inventario probablemente siga siendo el mismo.</w:t>
      </w:r>
    </w:p>
    <w:p w14:paraId="2C8137EC" w14:textId="77777777" w:rsidR="00714D7B" w:rsidRPr="00714D7B" w:rsidRDefault="00714D7B" w:rsidP="00714D7B">
      <w:pPr>
        <w:numPr>
          <w:ilvl w:val="0"/>
          <w:numId w:val="1"/>
        </w:numPr>
        <w:spacing w:after="0" w:line="384" w:lineRule="atLeast"/>
        <w:ind w:left="0"/>
        <w:rPr>
          <w:rFonts w:ascii="Times New Roman" w:eastAsia="Times New Roman" w:hAnsi="Times New Roman" w:cs="Times New Roman"/>
          <w:sz w:val="24"/>
          <w:szCs w:val="24"/>
          <w:lang w:eastAsia="es-PE"/>
        </w:rPr>
      </w:pPr>
      <w:r w:rsidRPr="00714D7B">
        <w:rPr>
          <w:rFonts w:ascii="Times New Roman" w:eastAsia="Times New Roman" w:hAnsi="Times New Roman" w:cs="Times New Roman"/>
          <w:b/>
          <w:bCs/>
          <w:sz w:val="24"/>
          <w:szCs w:val="24"/>
          <w:lang w:eastAsia="es-PE"/>
        </w:rPr>
        <w:t>Reportes de adquisición de evidencia</w:t>
      </w:r>
      <w:r w:rsidRPr="00714D7B">
        <w:rPr>
          <w:rFonts w:ascii="Times New Roman" w:eastAsia="Times New Roman" w:hAnsi="Times New Roman" w:cs="Times New Roman"/>
          <w:sz w:val="24"/>
          <w:szCs w:val="24"/>
          <w:lang w:eastAsia="es-PE"/>
        </w:rPr>
        <w:t>: En este punto, tal vez tengas algo más de información técnica. Además de los reportes de adquisición, puedes tener informes técnicos de herramientas que hayas usado para el análisis.</w:t>
      </w:r>
    </w:p>
    <w:p w14:paraId="744B126D" w14:textId="77777777" w:rsidR="00714D7B" w:rsidRPr="00714D7B" w:rsidRDefault="00714D7B" w:rsidP="00714D7B">
      <w:pPr>
        <w:numPr>
          <w:ilvl w:val="0"/>
          <w:numId w:val="1"/>
        </w:numPr>
        <w:spacing w:after="0" w:line="384" w:lineRule="atLeast"/>
        <w:ind w:left="0"/>
        <w:rPr>
          <w:rFonts w:ascii="Times New Roman" w:eastAsia="Times New Roman" w:hAnsi="Times New Roman" w:cs="Times New Roman"/>
          <w:sz w:val="24"/>
          <w:szCs w:val="24"/>
          <w:lang w:eastAsia="es-PE"/>
        </w:rPr>
      </w:pPr>
      <w:r w:rsidRPr="00714D7B">
        <w:rPr>
          <w:rFonts w:ascii="Times New Roman" w:eastAsia="Times New Roman" w:hAnsi="Times New Roman" w:cs="Times New Roman"/>
          <w:b/>
          <w:bCs/>
          <w:sz w:val="24"/>
          <w:szCs w:val="24"/>
          <w:lang w:eastAsia="es-PE"/>
        </w:rPr>
        <w:t>Información general de los sistemas preservados</w:t>
      </w:r>
      <w:r w:rsidRPr="00714D7B">
        <w:rPr>
          <w:rFonts w:ascii="Times New Roman" w:eastAsia="Times New Roman" w:hAnsi="Times New Roman" w:cs="Times New Roman"/>
          <w:sz w:val="24"/>
          <w:szCs w:val="24"/>
          <w:lang w:eastAsia="es-PE"/>
        </w:rPr>
        <w:t>: Si no has incluido evidencia nueva, tal vez la información en esta sección no haya cambiado.</w:t>
      </w:r>
    </w:p>
    <w:p w14:paraId="7F0EDA8D" w14:textId="77777777" w:rsidR="00714D7B" w:rsidRPr="00714D7B" w:rsidRDefault="00714D7B" w:rsidP="00714D7B">
      <w:pPr>
        <w:numPr>
          <w:ilvl w:val="0"/>
          <w:numId w:val="1"/>
        </w:numPr>
        <w:spacing w:after="0" w:line="384" w:lineRule="atLeast"/>
        <w:ind w:left="0"/>
        <w:rPr>
          <w:rFonts w:ascii="Times New Roman" w:eastAsia="Times New Roman" w:hAnsi="Times New Roman" w:cs="Times New Roman"/>
          <w:sz w:val="24"/>
          <w:szCs w:val="24"/>
          <w:lang w:eastAsia="es-PE"/>
        </w:rPr>
      </w:pPr>
      <w:r w:rsidRPr="00714D7B">
        <w:rPr>
          <w:rFonts w:ascii="Times New Roman" w:eastAsia="Times New Roman" w:hAnsi="Times New Roman" w:cs="Times New Roman"/>
          <w:b/>
          <w:bCs/>
          <w:sz w:val="24"/>
          <w:szCs w:val="24"/>
          <w:lang w:eastAsia="es-PE"/>
        </w:rPr>
        <w:t>Información encontrada en las imágenes forenses</w:t>
      </w:r>
      <w:r w:rsidRPr="00714D7B">
        <w:rPr>
          <w:rFonts w:ascii="Times New Roman" w:eastAsia="Times New Roman" w:hAnsi="Times New Roman" w:cs="Times New Roman"/>
          <w:sz w:val="24"/>
          <w:szCs w:val="24"/>
          <w:lang w:eastAsia="es-PE"/>
        </w:rPr>
        <w:t>: Esta es una de las secciones que probablemente más cambios tuvieron. Prepara la información técnica de los resultados de todos tus análisis.</w:t>
      </w:r>
    </w:p>
    <w:p w14:paraId="77E35645" w14:textId="77777777" w:rsidR="00714D7B" w:rsidRPr="00714D7B" w:rsidRDefault="00714D7B" w:rsidP="00714D7B">
      <w:pPr>
        <w:numPr>
          <w:ilvl w:val="0"/>
          <w:numId w:val="1"/>
        </w:numPr>
        <w:spacing w:after="0" w:line="384" w:lineRule="atLeast"/>
        <w:ind w:left="0"/>
        <w:rPr>
          <w:rFonts w:ascii="Times New Roman" w:eastAsia="Times New Roman" w:hAnsi="Times New Roman" w:cs="Times New Roman"/>
          <w:sz w:val="24"/>
          <w:szCs w:val="24"/>
          <w:lang w:eastAsia="es-PE"/>
        </w:rPr>
      </w:pPr>
      <w:r w:rsidRPr="00714D7B">
        <w:rPr>
          <w:rFonts w:ascii="Times New Roman" w:eastAsia="Times New Roman" w:hAnsi="Times New Roman" w:cs="Times New Roman"/>
          <w:b/>
          <w:bCs/>
          <w:sz w:val="24"/>
          <w:szCs w:val="24"/>
          <w:lang w:eastAsia="es-PE"/>
        </w:rPr>
        <w:t>Hallazgos preliminares, si existen</w:t>
      </w:r>
      <w:r w:rsidRPr="00714D7B">
        <w:rPr>
          <w:rFonts w:ascii="Times New Roman" w:eastAsia="Times New Roman" w:hAnsi="Times New Roman" w:cs="Times New Roman"/>
          <w:sz w:val="24"/>
          <w:szCs w:val="24"/>
          <w:lang w:eastAsia="es-PE"/>
        </w:rPr>
        <w:t>: Aquí ya no vamos a hablar de hallazgos preliminares, sino de todos los hallazgos que encontraste. ¿Qué fue lo más importante o significativo?, ¿Cuál es el dato o la respuesta más relevante?, ¿Vale la pena incluir un análisis de línea de tiempo?</w:t>
      </w:r>
    </w:p>
    <w:p w14:paraId="6771896E" w14:textId="77777777" w:rsidR="00714D7B" w:rsidRPr="00714D7B" w:rsidRDefault="00714D7B" w:rsidP="00714D7B">
      <w:pPr>
        <w:numPr>
          <w:ilvl w:val="0"/>
          <w:numId w:val="1"/>
        </w:numPr>
        <w:spacing w:after="0" w:line="384" w:lineRule="atLeast"/>
        <w:ind w:left="0"/>
        <w:rPr>
          <w:rFonts w:ascii="Times New Roman" w:eastAsia="Times New Roman" w:hAnsi="Times New Roman" w:cs="Times New Roman"/>
          <w:sz w:val="24"/>
          <w:szCs w:val="24"/>
          <w:lang w:eastAsia="es-PE"/>
        </w:rPr>
      </w:pPr>
      <w:r w:rsidRPr="00714D7B">
        <w:rPr>
          <w:rFonts w:ascii="Times New Roman" w:eastAsia="Times New Roman" w:hAnsi="Times New Roman" w:cs="Times New Roman"/>
          <w:b/>
          <w:bCs/>
          <w:sz w:val="24"/>
          <w:szCs w:val="24"/>
          <w:lang w:eastAsia="es-PE"/>
        </w:rPr>
        <w:t>Siguientes pasos</w:t>
      </w:r>
      <w:r w:rsidRPr="00714D7B">
        <w:rPr>
          <w:rFonts w:ascii="Times New Roman" w:eastAsia="Times New Roman" w:hAnsi="Times New Roman" w:cs="Times New Roman"/>
          <w:sz w:val="24"/>
          <w:szCs w:val="24"/>
          <w:lang w:eastAsia="es-PE"/>
        </w:rPr>
        <w:t xml:space="preserve">: Puede ser que no haya siguientes pasos en la investigación, pero tal vez sí tienes recomendaciones para tu cliente o para quien reciba tus resultados. Tal vez </w:t>
      </w:r>
      <w:r w:rsidRPr="00714D7B">
        <w:rPr>
          <w:rFonts w:ascii="Times New Roman" w:eastAsia="Times New Roman" w:hAnsi="Times New Roman" w:cs="Times New Roman"/>
          <w:sz w:val="24"/>
          <w:szCs w:val="24"/>
          <w:lang w:eastAsia="es-PE"/>
        </w:rPr>
        <w:lastRenderedPageBreak/>
        <w:t>mejorar su sistema de seguridad, instalar algún parche en particular. Este tipo de sugerencias dan mucho valor agregado a tu trabajo. Debes incluirlas cada vez que puedas.</w:t>
      </w:r>
    </w:p>
    <w:p w14:paraId="09B21E40" w14:textId="77777777" w:rsidR="00714D7B" w:rsidRPr="00714D7B" w:rsidRDefault="00714D7B" w:rsidP="00714D7B">
      <w:pPr>
        <w:spacing w:before="240" w:line="384" w:lineRule="atLeast"/>
        <w:rPr>
          <w:rFonts w:ascii="Times New Roman" w:eastAsia="Times New Roman" w:hAnsi="Times New Roman" w:cs="Times New Roman"/>
          <w:sz w:val="24"/>
          <w:szCs w:val="24"/>
          <w:lang w:eastAsia="es-PE"/>
        </w:rPr>
      </w:pPr>
      <w:r w:rsidRPr="00714D7B">
        <w:rPr>
          <w:rFonts w:ascii="Times New Roman" w:eastAsia="Times New Roman" w:hAnsi="Times New Roman" w:cs="Times New Roman"/>
          <w:sz w:val="24"/>
          <w:szCs w:val="24"/>
          <w:lang w:eastAsia="es-PE"/>
        </w:rPr>
        <w:t>Recuerda que este proceso debes poder hacerlo independientemente de las herramientas que uses o el contexto de la investigación en la que estés. Como reto para este módulo, deberás elaborar un primer borrador de tu informe, actualizando la información que obtuviste como parte del análisis. Más adelante estaremos ordenando esta información en dos informes separados.</w:t>
      </w:r>
    </w:p>
    <w:p w14:paraId="40AC62EC" w14:textId="77777777" w:rsidR="000D07A8" w:rsidRDefault="000D07A8">
      <w:bookmarkStart w:id="0" w:name="_GoBack"/>
      <w:bookmarkEnd w:id="0"/>
    </w:p>
    <w:sectPr w:rsidR="000D07A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oper_hewittmedium">
    <w:altName w:val="Cooper Black"/>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C0214"/>
    <w:multiLevelType w:val="multilevel"/>
    <w:tmpl w:val="BF827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CC8"/>
    <w:rsid w:val="000D07A8"/>
    <w:rsid w:val="005B4CC8"/>
    <w:rsid w:val="00714D7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037F9-A13B-48ED-88A8-5A0F0135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link w:val="Ttulo1Car"/>
    <w:uiPriority w:val="9"/>
    <w:qFormat/>
    <w:rsid w:val="00714D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14D7B"/>
    <w:rPr>
      <w:rFonts w:ascii="Times New Roman" w:eastAsia="Times New Roman" w:hAnsi="Times New Roman" w:cs="Times New Roman"/>
      <w:b/>
      <w:bCs/>
      <w:kern w:val="36"/>
      <w:sz w:val="48"/>
      <w:szCs w:val="48"/>
      <w:lang w:eastAsia="es-PE"/>
    </w:rPr>
  </w:style>
  <w:style w:type="character" w:styleId="Hipervnculo">
    <w:name w:val="Hyperlink"/>
    <w:basedOn w:val="Fuentedeprrafopredeter"/>
    <w:uiPriority w:val="99"/>
    <w:semiHidden/>
    <w:unhideWhenUsed/>
    <w:rsid w:val="00714D7B"/>
    <w:rPr>
      <w:color w:val="0000FF"/>
      <w:u w:val="single"/>
    </w:rPr>
  </w:style>
  <w:style w:type="paragraph" w:customStyle="1" w:styleId="discussioninfo-time">
    <w:name w:val="discussioninfo-time"/>
    <w:basedOn w:val="Normal"/>
    <w:rsid w:val="00714D7B"/>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NormalWeb">
    <w:name w:val="Normal (Web)"/>
    <w:basedOn w:val="Normal"/>
    <w:uiPriority w:val="99"/>
    <w:semiHidden/>
    <w:unhideWhenUsed/>
    <w:rsid w:val="00714D7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714D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201991">
      <w:bodyDiv w:val="1"/>
      <w:marLeft w:val="0"/>
      <w:marRight w:val="0"/>
      <w:marTop w:val="0"/>
      <w:marBottom w:val="0"/>
      <w:divBdr>
        <w:top w:val="none" w:sz="0" w:space="0" w:color="auto"/>
        <w:left w:val="none" w:sz="0" w:space="0" w:color="auto"/>
        <w:bottom w:val="none" w:sz="0" w:space="0" w:color="auto"/>
        <w:right w:val="none" w:sz="0" w:space="0" w:color="auto"/>
      </w:divBdr>
      <w:divsChild>
        <w:div w:id="1786651318">
          <w:marLeft w:val="0"/>
          <w:marRight w:val="0"/>
          <w:marTop w:val="0"/>
          <w:marBottom w:val="0"/>
          <w:divBdr>
            <w:top w:val="none" w:sz="0" w:space="0" w:color="auto"/>
            <w:left w:val="none" w:sz="0" w:space="0" w:color="auto"/>
            <w:bottom w:val="none" w:sz="0" w:space="0" w:color="auto"/>
            <w:right w:val="none" w:sz="0" w:space="0" w:color="auto"/>
          </w:divBdr>
          <w:divsChild>
            <w:div w:id="1243684645">
              <w:marLeft w:val="0"/>
              <w:marRight w:val="0"/>
              <w:marTop w:val="0"/>
              <w:marBottom w:val="0"/>
              <w:divBdr>
                <w:top w:val="none" w:sz="0" w:space="0" w:color="auto"/>
                <w:left w:val="none" w:sz="0" w:space="0" w:color="auto"/>
                <w:bottom w:val="none" w:sz="0" w:space="0" w:color="auto"/>
                <w:right w:val="none" w:sz="0" w:space="0" w:color="auto"/>
              </w:divBdr>
            </w:div>
          </w:divsChild>
        </w:div>
        <w:div w:id="615139340">
          <w:marLeft w:val="0"/>
          <w:marRight w:val="0"/>
          <w:marTop w:val="0"/>
          <w:marBottom w:val="0"/>
          <w:divBdr>
            <w:top w:val="none" w:sz="0" w:space="0" w:color="auto"/>
            <w:left w:val="none" w:sz="0" w:space="0" w:color="auto"/>
            <w:bottom w:val="none" w:sz="0" w:space="0" w:color="auto"/>
            <w:right w:val="none" w:sz="0" w:space="0" w:color="auto"/>
          </w:divBdr>
          <w:divsChild>
            <w:div w:id="360055085">
              <w:marLeft w:val="0"/>
              <w:marRight w:val="0"/>
              <w:marTop w:val="0"/>
              <w:marBottom w:val="0"/>
              <w:divBdr>
                <w:top w:val="none" w:sz="0" w:space="0" w:color="auto"/>
                <w:left w:val="none" w:sz="0" w:space="0" w:color="auto"/>
                <w:bottom w:val="none" w:sz="0" w:space="0" w:color="auto"/>
                <w:right w:val="none" w:sz="0" w:space="0" w:color="auto"/>
              </w:divBdr>
              <w:divsChild>
                <w:div w:id="2024430265">
                  <w:marLeft w:val="0"/>
                  <w:marRight w:val="0"/>
                  <w:marTop w:val="0"/>
                  <w:marBottom w:val="0"/>
                  <w:divBdr>
                    <w:top w:val="none" w:sz="0" w:space="0" w:color="auto"/>
                    <w:left w:val="none" w:sz="0" w:space="0" w:color="auto"/>
                    <w:bottom w:val="none" w:sz="0" w:space="0" w:color="auto"/>
                    <w:right w:val="none" w:sz="0" w:space="0" w:color="auto"/>
                  </w:divBdr>
                  <w:divsChild>
                    <w:div w:id="1434059846">
                      <w:marLeft w:val="0"/>
                      <w:marRight w:val="0"/>
                      <w:marTop w:val="0"/>
                      <w:marBottom w:val="0"/>
                      <w:divBdr>
                        <w:top w:val="none" w:sz="0" w:space="0" w:color="auto"/>
                        <w:left w:val="none" w:sz="0" w:space="0" w:color="auto"/>
                        <w:bottom w:val="none" w:sz="0" w:space="0" w:color="auto"/>
                        <w:right w:val="none" w:sz="0" w:space="0" w:color="auto"/>
                      </w:divBdr>
                      <w:divsChild>
                        <w:div w:id="8436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051529">
          <w:marLeft w:val="0"/>
          <w:marRight w:val="0"/>
          <w:marTop w:val="0"/>
          <w:marBottom w:val="0"/>
          <w:divBdr>
            <w:top w:val="none" w:sz="0" w:space="0" w:color="auto"/>
            <w:left w:val="none" w:sz="0" w:space="0" w:color="auto"/>
            <w:bottom w:val="none" w:sz="0" w:space="0" w:color="auto"/>
            <w:right w:val="none" w:sz="0" w:space="0" w:color="auto"/>
          </w:divBdr>
          <w:divsChild>
            <w:div w:id="10051336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atzi.com/@juanpcar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2086</Characters>
  <Application>Microsoft Office Word</Application>
  <DocSecurity>0</DocSecurity>
  <Lines>17</Lines>
  <Paragraphs>4</Paragraphs>
  <ScaleCrop>false</ScaleCrop>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Angel Toledo Alcala</dc:creator>
  <cp:keywords/>
  <dc:description/>
  <cp:lastModifiedBy>Luis Angel Toledo Alcala</cp:lastModifiedBy>
  <cp:revision>2</cp:revision>
  <dcterms:created xsi:type="dcterms:W3CDTF">2019-10-14T04:56:00Z</dcterms:created>
  <dcterms:modified xsi:type="dcterms:W3CDTF">2019-10-14T04:56:00Z</dcterms:modified>
</cp:coreProperties>
</file>